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7C95" w14:textId="77777777" w:rsidR="00AC1DB8" w:rsidRDefault="00AC1DB8"/>
    <w:p w14:paraId="31CA7C96" w14:textId="77777777" w:rsidR="00DE0697" w:rsidRDefault="00DE0697" w:rsidP="00DE0697">
      <w:pPr>
        <w:pStyle w:val="NoSpacing"/>
      </w:pPr>
      <w:r>
        <w:t>Document Author:</w:t>
      </w:r>
    </w:p>
    <w:p w14:paraId="31CA7C97" w14:textId="77777777" w:rsidR="00DE0697" w:rsidRDefault="00DE0697" w:rsidP="00DE0697">
      <w:pPr>
        <w:pStyle w:val="NoSpacing"/>
      </w:pPr>
      <w:r>
        <w:t>Document Location:</w:t>
      </w:r>
    </w:p>
    <w:p w14:paraId="31CA7C98" w14:textId="77777777" w:rsidR="00160AAE" w:rsidRDefault="00160AAE" w:rsidP="00160AAE">
      <w:pPr>
        <w:pStyle w:val="NoSpacing"/>
      </w:pPr>
      <w:r>
        <w:t>Revision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170"/>
        <w:gridCol w:w="7398"/>
      </w:tblGrid>
      <w:tr w:rsidR="00160AAE" w:rsidRPr="00160AAE" w14:paraId="31CA7C9C" w14:textId="77777777" w:rsidTr="00160AAE">
        <w:tc>
          <w:tcPr>
            <w:tcW w:w="900" w:type="dxa"/>
            <w:shd w:val="clear" w:color="auto" w:fill="366C00"/>
          </w:tcPr>
          <w:p w14:paraId="31CA7C99" w14:textId="77777777" w:rsidR="00160AAE" w:rsidRPr="00160AAE" w:rsidRDefault="00160AAE">
            <w:pPr>
              <w:rPr>
                <w:color w:val="FFFFFF" w:themeColor="background1"/>
              </w:rPr>
            </w:pPr>
            <w:r w:rsidRPr="00160AAE">
              <w:rPr>
                <w:color w:val="FFFFFF" w:themeColor="background1"/>
              </w:rPr>
              <w:t>Date:</w:t>
            </w:r>
          </w:p>
        </w:tc>
        <w:tc>
          <w:tcPr>
            <w:tcW w:w="1170" w:type="dxa"/>
            <w:shd w:val="clear" w:color="auto" w:fill="366C00"/>
          </w:tcPr>
          <w:p w14:paraId="31CA7C9A" w14:textId="77777777" w:rsidR="00160AAE" w:rsidRPr="00160AAE" w:rsidRDefault="00160AAE">
            <w:pPr>
              <w:rPr>
                <w:color w:val="FFFFFF" w:themeColor="background1"/>
              </w:rPr>
            </w:pPr>
            <w:r w:rsidRPr="00160AAE">
              <w:rPr>
                <w:color w:val="FFFFFF" w:themeColor="background1"/>
              </w:rPr>
              <w:t>By:</w:t>
            </w:r>
          </w:p>
        </w:tc>
        <w:tc>
          <w:tcPr>
            <w:tcW w:w="7398" w:type="dxa"/>
            <w:shd w:val="clear" w:color="auto" w:fill="366C00"/>
          </w:tcPr>
          <w:p w14:paraId="31CA7C9B" w14:textId="77777777" w:rsidR="00160AAE" w:rsidRPr="00160AAE" w:rsidRDefault="00160AAE">
            <w:pPr>
              <w:rPr>
                <w:color w:val="FFFFFF" w:themeColor="background1"/>
              </w:rPr>
            </w:pPr>
            <w:r w:rsidRPr="00160AAE">
              <w:rPr>
                <w:color w:val="FFFFFF" w:themeColor="background1"/>
              </w:rPr>
              <w:t>Action:</w:t>
            </w:r>
          </w:p>
        </w:tc>
      </w:tr>
      <w:tr w:rsidR="00160AAE" w14:paraId="31CA7CA0" w14:textId="77777777" w:rsidTr="00160AAE">
        <w:tc>
          <w:tcPr>
            <w:tcW w:w="900" w:type="dxa"/>
          </w:tcPr>
          <w:p w14:paraId="31CA7C9D" w14:textId="77777777" w:rsidR="00160AAE" w:rsidRDefault="00160AAE"/>
        </w:tc>
        <w:tc>
          <w:tcPr>
            <w:tcW w:w="1170" w:type="dxa"/>
          </w:tcPr>
          <w:p w14:paraId="31CA7C9E" w14:textId="77777777" w:rsidR="00160AAE" w:rsidRDefault="00160AAE"/>
        </w:tc>
        <w:tc>
          <w:tcPr>
            <w:tcW w:w="7398" w:type="dxa"/>
          </w:tcPr>
          <w:p w14:paraId="31CA7C9F" w14:textId="77777777" w:rsidR="00160AAE" w:rsidRDefault="00160AAE"/>
        </w:tc>
      </w:tr>
      <w:tr w:rsidR="00160AAE" w14:paraId="31CA7CA4" w14:textId="77777777" w:rsidTr="00160AAE">
        <w:tc>
          <w:tcPr>
            <w:tcW w:w="900" w:type="dxa"/>
          </w:tcPr>
          <w:p w14:paraId="31CA7CA1" w14:textId="77777777" w:rsidR="00160AAE" w:rsidRDefault="00160AAE"/>
        </w:tc>
        <w:tc>
          <w:tcPr>
            <w:tcW w:w="1170" w:type="dxa"/>
          </w:tcPr>
          <w:p w14:paraId="31CA7CA2" w14:textId="77777777" w:rsidR="00160AAE" w:rsidRDefault="00160AAE"/>
        </w:tc>
        <w:tc>
          <w:tcPr>
            <w:tcW w:w="7398" w:type="dxa"/>
          </w:tcPr>
          <w:p w14:paraId="31CA7CA3" w14:textId="77777777" w:rsidR="00160AAE" w:rsidRDefault="00160AAE"/>
        </w:tc>
      </w:tr>
      <w:tr w:rsidR="00160AAE" w14:paraId="31CA7CA8" w14:textId="77777777" w:rsidTr="00160AAE">
        <w:tc>
          <w:tcPr>
            <w:tcW w:w="900" w:type="dxa"/>
          </w:tcPr>
          <w:p w14:paraId="31CA7CA5" w14:textId="77777777" w:rsidR="00160AAE" w:rsidRDefault="00160AAE"/>
        </w:tc>
        <w:tc>
          <w:tcPr>
            <w:tcW w:w="1170" w:type="dxa"/>
          </w:tcPr>
          <w:p w14:paraId="31CA7CA6" w14:textId="77777777" w:rsidR="00160AAE" w:rsidRDefault="00160AAE"/>
        </w:tc>
        <w:tc>
          <w:tcPr>
            <w:tcW w:w="7398" w:type="dxa"/>
          </w:tcPr>
          <w:p w14:paraId="31CA7CA7" w14:textId="77777777" w:rsidR="00160AAE" w:rsidRDefault="00160AAE"/>
        </w:tc>
      </w:tr>
      <w:tr w:rsidR="00160AAE" w14:paraId="31CA7CAC" w14:textId="77777777" w:rsidTr="00160AAE">
        <w:tc>
          <w:tcPr>
            <w:tcW w:w="900" w:type="dxa"/>
          </w:tcPr>
          <w:p w14:paraId="31CA7CA9" w14:textId="77777777" w:rsidR="00160AAE" w:rsidRDefault="00160AAE"/>
        </w:tc>
        <w:tc>
          <w:tcPr>
            <w:tcW w:w="1170" w:type="dxa"/>
          </w:tcPr>
          <w:p w14:paraId="31CA7CAA" w14:textId="77777777" w:rsidR="00160AAE" w:rsidRDefault="00160AAE"/>
        </w:tc>
        <w:tc>
          <w:tcPr>
            <w:tcW w:w="7398" w:type="dxa"/>
          </w:tcPr>
          <w:p w14:paraId="31CA7CAB" w14:textId="77777777" w:rsidR="00160AAE" w:rsidRDefault="00160AAE"/>
        </w:tc>
      </w:tr>
    </w:tbl>
    <w:p w14:paraId="31CA7CAD" w14:textId="77777777" w:rsidR="00DE0697" w:rsidRDefault="00DE0697"/>
    <w:p w14:paraId="31CA7CAE" w14:textId="69EACE5C" w:rsidR="00160AAE" w:rsidRPr="00DE0697" w:rsidRDefault="00160AAE" w:rsidP="00160AAE">
      <w:pPr>
        <w:pStyle w:val="NoSpacing"/>
        <w:rPr>
          <w:b/>
        </w:rPr>
      </w:pPr>
      <w:r w:rsidRPr="00DE0697">
        <w:rPr>
          <w:b/>
        </w:rPr>
        <w:t xml:space="preserve">Purpose: </w:t>
      </w:r>
      <w:r w:rsidR="00757A2E">
        <w:rPr>
          <w:b/>
        </w:rPr>
        <w:t xml:space="preserve">Documentation on High Risk Enterprise computing devices </w:t>
      </w:r>
      <w:r w:rsidR="000C6A7F">
        <w:rPr>
          <w:b/>
        </w:rPr>
        <w:t>and associated cooling and backup power guidelines</w:t>
      </w:r>
      <w:r w:rsidR="00BF42F5">
        <w:rPr>
          <w:b/>
        </w:rPr>
        <w:t xml:space="preserve">. </w:t>
      </w:r>
      <w:r w:rsidR="00BF42F5">
        <w:rPr>
          <w:b/>
        </w:rPr>
        <w:t xml:space="preserve">For information on classifying your systems, refer to the </w:t>
      </w:r>
      <w:hyperlink r:id="rId10" w:history="1">
        <w:r w:rsidR="00BF42F5" w:rsidRPr="00A276E4">
          <w:rPr>
            <w:rStyle w:val="Hyperlink"/>
            <w:b/>
          </w:rPr>
          <w:t>Computing Device Standard</w:t>
        </w:r>
      </w:hyperlink>
    </w:p>
    <w:p w14:paraId="31CA7CAF" w14:textId="77777777" w:rsidR="00160AAE" w:rsidRPr="00DE0697" w:rsidRDefault="00160AAE" w:rsidP="00160AAE">
      <w:pPr>
        <w:pStyle w:val="NoSpacing"/>
        <w:rPr>
          <w:b/>
        </w:rPr>
      </w:pPr>
    </w:p>
    <w:p w14:paraId="31CA7CB0" w14:textId="77777777" w:rsidR="00160AAE" w:rsidRPr="00DE0697" w:rsidRDefault="00160AAE" w:rsidP="00160AAE">
      <w:pPr>
        <w:pStyle w:val="NoSpacing"/>
        <w:rPr>
          <w:b/>
        </w:rPr>
      </w:pPr>
      <w:r w:rsidRPr="00DE0697">
        <w:rPr>
          <w:b/>
        </w:rPr>
        <w:t>Audience:</w:t>
      </w:r>
    </w:p>
    <w:p w14:paraId="054D5C2C" w14:textId="28808495" w:rsidR="00757A2E" w:rsidRDefault="00BF42F5" w:rsidP="00160AAE">
      <w:pPr>
        <w:pStyle w:val="NoSpacing"/>
      </w:pPr>
      <w:r>
        <w:pict w14:anchorId="386F7FA4">
          <v:rect id="_x0000_i1025" style="width:0;height:1.5pt" o:hralign="center" o:hrstd="t" o:hr="t" fillcolor="#a0a0a0" stroked="f"/>
        </w:pict>
      </w:r>
    </w:p>
    <w:p w14:paraId="31CA7CB3" w14:textId="3DB08873" w:rsidR="00160AAE" w:rsidRDefault="00160AAE" w:rsidP="00160AAE">
      <w:pPr>
        <w:pStyle w:val="NoSpacing"/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1790"/>
        <w:gridCol w:w="3030"/>
        <w:gridCol w:w="1038"/>
        <w:gridCol w:w="1038"/>
        <w:gridCol w:w="1284"/>
      </w:tblGrid>
      <w:tr w:rsidR="000C6A7F" w:rsidRPr="000C6A7F" w14:paraId="4D027E8E" w14:textId="77777777" w:rsidTr="000C6A7F">
        <w:trPr>
          <w:trHeight w:val="37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40DF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Building : Room</w:t>
            </w:r>
          </w:p>
        </w:tc>
      </w:tr>
      <w:tr w:rsidR="000C6A7F" w:rsidRPr="000C6A7F" w14:paraId="5A6F0F39" w14:textId="77777777" w:rsidTr="000C6A7F">
        <w:trPr>
          <w:trHeight w:val="315"/>
        </w:trPr>
        <w:tc>
          <w:tcPr>
            <w:tcW w:w="8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FBBA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Rack Designator</w:t>
            </w:r>
          </w:p>
        </w:tc>
      </w:tr>
      <w:tr w:rsidR="000C6A7F" w:rsidRPr="000C6A7F" w14:paraId="5C6D1D6A" w14:textId="77777777" w:rsidTr="000C6A7F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D2E6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A7F">
              <w:rPr>
                <w:rFonts w:ascii="Arial" w:eastAsia="Times New Roman" w:hAnsi="Arial" w:cs="Arial"/>
                <w:sz w:val="20"/>
                <w:szCs w:val="20"/>
              </w:rPr>
              <w:t>Host Name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AF8D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Device Model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58093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64C4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VAC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31E" w14:textId="77777777" w:rsidR="000C6A7F" w:rsidRPr="000C6A7F" w:rsidRDefault="000C6A7F" w:rsidP="000C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BTUs</w:t>
            </w:r>
          </w:p>
        </w:tc>
      </w:tr>
      <w:tr w:rsidR="000C6A7F" w:rsidRPr="000C6A7F" w14:paraId="7C38D6CD" w14:textId="77777777" w:rsidTr="000C6A7F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B5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EA8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C0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EA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8BF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0A18E223" w14:textId="77777777" w:rsidTr="000C6A7F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A7F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61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BDF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319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52A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540C6F0C" w14:textId="77777777" w:rsidTr="000C6A7F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CD4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FFD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0D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6DD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3F4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10824778" w14:textId="77777777" w:rsidTr="000C6A7F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D2B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459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93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C36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6C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100FF36C" w14:textId="77777777" w:rsidTr="000C6A7F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DC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B6C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91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0C71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0AA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25E98A65" w14:textId="77777777" w:rsidTr="000C6A7F">
        <w:trPr>
          <w:trHeight w:val="33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69D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6F7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402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5FF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63C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A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C6A7F" w:rsidRPr="000C6A7F" w14:paraId="3E56E006" w14:textId="77777777" w:rsidTr="000C6A7F">
        <w:trPr>
          <w:trHeight w:val="390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C11" w14:textId="10D7B8BB" w:rsidR="000C6A7F" w:rsidRPr="000C6A7F" w:rsidRDefault="00BF42F5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UPS Model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492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UPS Rated at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7F4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1750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6FB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2200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1F5FE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7B697737" w14:textId="77777777" w:rsidTr="000C6A7F">
        <w:trPr>
          <w:trHeight w:val="315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C59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7D4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UPS 80% Rating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1D29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1400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9C3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1760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43CB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0C6A7F" w:rsidRPr="000C6A7F" w14:paraId="0AE1B288" w14:textId="77777777" w:rsidTr="000C6A7F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712B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F96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379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1750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BD3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1284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E2296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54352732" w14:textId="77777777" w:rsidTr="000C6A7F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BD50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587D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8969E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F1C2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C6A7F">
              <w:rPr>
                <w:rFonts w:ascii="Calibri" w:eastAsia="Times New Roman" w:hAnsi="Calibri" w:cs="Calibri"/>
              </w:rPr>
              <w:t>1760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56876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6A7F" w:rsidRPr="000C6A7F" w14:paraId="62490685" w14:textId="77777777" w:rsidTr="000C6A7F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891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648F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6CF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331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E26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A7F" w:rsidRPr="000C6A7F" w14:paraId="1BAEA973" w14:textId="77777777" w:rsidTr="000C6A7F">
        <w:trPr>
          <w:trHeight w:val="37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F76E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3 ton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0C01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A/C Rated at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F9626C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419DD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AAA0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  <w:t>36000</w:t>
            </w:r>
          </w:p>
        </w:tc>
      </w:tr>
      <w:tr w:rsidR="000C6A7F" w:rsidRPr="000C6A7F" w14:paraId="4084C86F" w14:textId="77777777" w:rsidTr="000C6A7F">
        <w:trPr>
          <w:trHeight w:val="315"/>
        </w:trPr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4DB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F1241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A/C 80% Rating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1C0009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3A2A7F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F9B7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0C6A7F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28800</w:t>
            </w:r>
          </w:p>
        </w:tc>
      </w:tr>
      <w:tr w:rsidR="000C6A7F" w:rsidRPr="000C6A7F" w14:paraId="1DC54E5C" w14:textId="77777777" w:rsidTr="000C6A7F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3D4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8D20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 xml:space="preserve"> Maximum Reserve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DDC7B0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42743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548C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36000</w:t>
            </w:r>
          </w:p>
        </w:tc>
      </w:tr>
      <w:tr w:rsidR="000C6A7F" w:rsidRPr="000C6A7F" w14:paraId="4BF98C69" w14:textId="77777777" w:rsidTr="000C6A7F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E8C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4382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Planning Reserve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B9931D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4DA4E9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75A2" w14:textId="77777777" w:rsidR="000C6A7F" w:rsidRPr="000C6A7F" w:rsidRDefault="000C6A7F" w:rsidP="000C6A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28800</w:t>
            </w:r>
          </w:p>
        </w:tc>
      </w:tr>
      <w:tr w:rsidR="000C6A7F" w:rsidRPr="000C6A7F" w14:paraId="6C8376AA" w14:textId="77777777" w:rsidTr="000C6A7F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79B4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B4E7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279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A68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871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A7F" w:rsidRPr="000C6A7F" w14:paraId="6EEC1D2E" w14:textId="77777777" w:rsidTr="000C6A7F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16E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A7F">
              <w:rPr>
                <w:rFonts w:ascii="Calibri" w:eastAsia="Times New Roman" w:hAnsi="Calibri" w:cs="Calibri"/>
                <w:color w:val="000000"/>
              </w:rPr>
              <w:t>Electrical and BTU loads: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550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6B6B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483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A7F" w:rsidRPr="000C6A7F" w14:paraId="5DA8DC60" w14:textId="77777777" w:rsidTr="000C6A7F">
        <w:trPr>
          <w:trHeight w:val="300"/>
        </w:trPr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AA49" w14:textId="77777777" w:rsidR="000C6A7F" w:rsidRDefault="00BF42F5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0C6A7F" w:rsidRPr="000C6A7F">
                <w:rPr>
                  <w:rFonts w:ascii="Calibri" w:eastAsia="Times New Roman" w:hAnsi="Calibri" w:cs="Calibri"/>
                  <w:color w:val="0000FF"/>
                  <w:u w:val="single"/>
                </w:rPr>
                <w:t>http://www.apc.com/tools/ups_selector/index.cfm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</w:p>
          <w:p w14:paraId="4C4F8FE1" w14:textId="163DC491" w:rsidR="00BF42F5" w:rsidRDefault="00BF42F5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2F5">
              <w:rPr>
                <w:rFonts w:ascii="Calibri" w:eastAsia="Times New Roman" w:hAnsi="Calibri" w:cs="Calibri"/>
                <w:color w:val="000000"/>
              </w:rPr>
              <w:t>Campus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A/C systems maintained by Facility Services</w:t>
            </w:r>
          </w:p>
          <w:p w14:paraId="5AAAB448" w14:textId="4C41051E" w:rsidR="00BF42F5" w:rsidRDefault="00BF42F5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2A3193">
                <w:rPr>
                  <w:rStyle w:val="Hyperlink"/>
                  <w:rFonts w:ascii="Calibri" w:eastAsia="Times New Roman" w:hAnsi="Calibri" w:cs="Calibri"/>
                </w:rPr>
                <w:t>facserv@calpoly.edu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 (805)756-2321</w:t>
            </w:r>
          </w:p>
          <w:p w14:paraId="73285482" w14:textId="77777777" w:rsidR="00BF42F5" w:rsidRPr="000C6A7F" w:rsidRDefault="00BF42F5" w:rsidP="000C6A7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785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2BE" w14:textId="77777777" w:rsidR="000C6A7F" w:rsidRPr="000C6A7F" w:rsidRDefault="000C6A7F" w:rsidP="000C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EB620F2" w14:textId="77777777" w:rsidR="00757A2E" w:rsidRDefault="00757A2E" w:rsidP="00160AAE">
      <w:pPr>
        <w:pStyle w:val="NoSpacing"/>
      </w:pPr>
    </w:p>
    <w:sectPr w:rsidR="00757A2E" w:rsidSect="00AC1DB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7CB8" w14:textId="77777777" w:rsidR="00757A2E" w:rsidRDefault="00757A2E" w:rsidP="00160AAE">
      <w:pPr>
        <w:spacing w:after="0" w:line="240" w:lineRule="auto"/>
      </w:pPr>
      <w:r>
        <w:separator/>
      </w:r>
    </w:p>
  </w:endnote>
  <w:endnote w:type="continuationSeparator" w:id="0">
    <w:p w14:paraId="31CA7CB9" w14:textId="77777777" w:rsidR="00757A2E" w:rsidRDefault="00757A2E" w:rsidP="001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7CBD" w14:textId="77777777" w:rsidR="00757A2E" w:rsidRDefault="00757A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A7CC1" wp14:editId="31CA7CC2">
          <wp:simplePos x="0" y="0"/>
          <wp:positionH relativeFrom="column">
            <wp:posOffset>5181600</wp:posOffset>
          </wp:positionH>
          <wp:positionV relativeFrom="paragraph">
            <wp:posOffset>163195</wp:posOffset>
          </wp:positionV>
          <wp:extent cx="781050" cy="228600"/>
          <wp:effectExtent l="19050" t="0" r="0" b="0"/>
          <wp:wrapThrough wrapText="bothSides">
            <wp:wrapPolygon edited="0">
              <wp:start x="-527" y="0"/>
              <wp:lineTo x="-527" y="19800"/>
              <wp:lineTo x="21600" y="19800"/>
              <wp:lineTo x="21600" y="0"/>
              <wp:lineTo x="-527" y="0"/>
            </wp:wrapPolygon>
          </wp:wrapThrough>
          <wp:docPr id="2" name="Picture 0" descr="cp-c1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-c17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2F5">
      <w:pict w14:anchorId="31CA7CC3">
        <v:rect id="_x0000_i1027" style="width:0;height:1.5pt" o:hralign="center" o:hrstd="t" o:hr="t" fillcolor="#a0a0a0" stroked="f"/>
      </w:pic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31CA7CBE" w14:textId="77777777" w:rsidR="00757A2E" w:rsidRPr="00DE0697" w:rsidRDefault="00757A2E">
        <w:pPr>
          <w:rPr>
            <w:sz w:val="16"/>
            <w:szCs w:val="16"/>
          </w:rPr>
        </w:pPr>
        <w:r w:rsidRPr="00DE0697">
          <w:rPr>
            <w:sz w:val="16"/>
            <w:szCs w:val="16"/>
          </w:rPr>
          <w:t xml:space="preserve">Page </w:t>
        </w:r>
        <w:r w:rsidRPr="00DE0697">
          <w:rPr>
            <w:sz w:val="16"/>
            <w:szCs w:val="16"/>
          </w:rPr>
          <w:fldChar w:fldCharType="begin"/>
        </w:r>
        <w:r w:rsidRPr="00DE0697">
          <w:rPr>
            <w:sz w:val="16"/>
            <w:szCs w:val="16"/>
          </w:rPr>
          <w:instrText xml:space="preserve"> PAGE </w:instrText>
        </w:r>
        <w:r w:rsidRPr="00DE0697">
          <w:rPr>
            <w:sz w:val="16"/>
            <w:szCs w:val="16"/>
          </w:rPr>
          <w:fldChar w:fldCharType="separate"/>
        </w:r>
        <w:r w:rsidR="00BF42F5">
          <w:rPr>
            <w:noProof/>
            <w:sz w:val="16"/>
            <w:szCs w:val="16"/>
          </w:rPr>
          <w:t>1</w:t>
        </w:r>
        <w:r w:rsidRPr="00DE0697">
          <w:rPr>
            <w:sz w:val="16"/>
            <w:szCs w:val="16"/>
          </w:rPr>
          <w:fldChar w:fldCharType="end"/>
        </w:r>
        <w:r w:rsidRPr="00DE0697">
          <w:rPr>
            <w:sz w:val="16"/>
            <w:szCs w:val="16"/>
          </w:rPr>
          <w:t xml:space="preserve"> of </w:t>
        </w:r>
        <w:r w:rsidRPr="00DE0697">
          <w:rPr>
            <w:sz w:val="16"/>
            <w:szCs w:val="16"/>
          </w:rPr>
          <w:fldChar w:fldCharType="begin"/>
        </w:r>
        <w:r w:rsidRPr="00DE0697">
          <w:rPr>
            <w:sz w:val="16"/>
            <w:szCs w:val="16"/>
          </w:rPr>
          <w:instrText xml:space="preserve"> NUMPAGES  </w:instrText>
        </w:r>
        <w:r w:rsidRPr="00DE0697">
          <w:rPr>
            <w:sz w:val="16"/>
            <w:szCs w:val="16"/>
          </w:rPr>
          <w:fldChar w:fldCharType="separate"/>
        </w:r>
        <w:r w:rsidR="00BF42F5">
          <w:rPr>
            <w:noProof/>
            <w:sz w:val="16"/>
            <w:szCs w:val="16"/>
          </w:rPr>
          <w:t>2</w:t>
        </w:r>
        <w:r w:rsidRPr="00DE0697">
          <w:rPr>
            <w:sz w:val="16"/>
            <w:szCs w:val="16"/>
          </w:rPr>
          <w:fldChar w:fldCharType="end"/>
        </w:r>
      </w:p>
    </w:sdtContent>
  </w:sdt>
  <w:p w14:paraId="31CA7CBF" w14:textId="77777777" w:rsidR="00757A2E" w:rsidRDefault="00757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7CB6" w14:textId="77777777" w:rsidR="00757A2E" w:rsidRDefault="00757A2E" w:rsidP="00160AAE">
      <w:pPr>
        <w:spacing w:after="0" w:line="240" w:lineRule="auto"/>
      </w:pPr>
      <w:r>
        <w:separator/>
      </w:r>
    </w:p>
  </w:footnote>
  <w:footnote w:type="continuationSeparator" w:id="0">
    <w:p w14:paraId="31CA7CB7" w14:textId="77777777" w:rsidR="00757A2E" w:rsidRDefault="00757A2E" w:rsidP="0016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7CBA" w14:textId="77777777" w:rsidR="00757A2E" w:rsidRDefault="00757A2E" w:rsidP="00160AAE">
    <w:pPr>
      <w:pStyle w:val="Header"/>
    </w:pPr>
    <w:r>
      <w:tab/>
    </w:r>
    <w:r>
      <w:tab/>
      <w:t xml:space="preserve">Information Security </w:t>
    </w:r>
  </w:p>
  <w:p w14:paraId="31CA7CBB" w14:textId="328F2420" w:rsidR="00757A2E" w:rsidRDefault="00757A2E" w:rsidP="00160AAE">
    <w:pPr>
      <w:pStyle w:val="Header"/>
    </w:pPr>
    <w:r w:rsidRPr="00160AAE">
      <w:rPr>
        <w:b/>
      </w:rPr>
      <w:t>Name:</w:t>
    </w:r>
    <w:r>
      <w:rPr>
        <w:b/>
      </w:rPr>
      <w:t xml:space="preserve"> </w:t>
    </w:r>
    <w:r w:rsidR="000C6A7F">
      <w:rPr>
        <w:b/>
        <w:sz w:val="28"/>
        <w:szCs w:val="28"/>
      </w:rPr>
      <w:t>Cooling and Backup Power Guide</w:t>
    </w:r>
    <w:r w:rsidR="000C6A7F">
      <w:rPr>
        <w:b/>
        <w:sz w:val="28"/>
        <w:szCs w:val="28"/>
      </w:rPr>
      <w:tab/>
    </w:r>
    <w:r>
      <w:tab/>
    </w:r>
    <w:r>
      <w:rPr>
        <w:b/>
      </w:rPr>
      <w:t>Quick Reference Guide</w:t>
    </w:r>
  </w:p>
  <w:p w14:paraId="31CA7CBC" w14:textId="77777777" w:rsidR="00757A2E" w:rsidRDefault="00BF42F5">
    <w:pPr>
      <w:pStyle w:val="Header"/>
    </w:pPr>
    <w:r>
      <w:pict w14:anchorId="31CA7CC0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AE"/>
    <w:rsid w:val="000B321D"/>
    <w:rsid w:val="000B4FE9"/>
    <w:rsid w:val="000C6A7F"/>
    <w:rsid w:val="001222C1"/>
    <w:rsid w:val="00132E0A"/>
    <w:rsid w:val="0016092E"/>
    <w:rsid w:val="00160AAE"/>
    <w:rsid w:val="001671B3"/>
    <w:rsid w:val="00292A9B"/>
    <w:rsid w:val="002F456D"/>
    <w:rsid w:val="00356BAE"/>
    <w:rsid w:val="00375687"/>
    <w:rsid w:val="00384F7C"/>
    <w:rsid w:val="004C0FDB"/>
    <w:rsid w:val="00516396"/>
    <w:rsid w:val="00541CCD"/>
    <w:rsid w:val="00627097"/>
    <w:rsid w:val="00627872"/>
    <w:rsid w:val="006A54C3"/>
    <w:rsid w:val="006D5B04"/>
    <w:rsid w:val="007206D0"/>
    <w:rsid w:val="00757A2E"/>
    <w:rsid w:val="00763770"/>
    <w:rsid w:val="0079552B"/>
    <w:rsid w:val="008A2B12"/>
    <w:rsid w:val="008F1AC1"/>
    <w:rsid w:val="00912147"/>
    <w:rsid w:val="009B0CF9"/>
    <w:rsid w:val="00AC1DB8"/>
    <w:rsid w:val="00B1611A"/>
    <w:rsid w:val="00B503BE"/>
    <w:rsid w:val="00B87909"/>
    <w:rsid w:val="00B87AF7"/>
    <w:rsid w:val="00BF42F5"/>
    <w:rsid w:val="00C03AF9"/>
    <w:rsid w:val="00C4043B"/>
    <w:rsid w:val="00C41663"/>
    <w:rsid w:val="00C71416"/>
    <w:rsid w:val="00CE34AC"/>
    <w:rsid w:val="00DE0697"/>
    <w:rsid w:val="00DE1E1F"/>
    <w:rsid w:val="00EB633F"/>
    <w:rsid w:val="00EE51B6"/>
    <w:rsid w:val="00F70D93"/>
    <w:rsid w:val="00F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1CA7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E"/>
  </w:style>
  <w:style w:type="paragraph" w:styleId="Footer">
    <w:name w:val="footer"/>
    <w:basedOn w:val="Normal"/>
    <w:link w:val="FooterChar"/>
    <w:uiPriority w:val="99"/>
    <w:unhideWhenUsed/>
    <w:rsid w:val="0016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E"/>
  </w:style>
  <w:style w:type="paragraph" w:styleId="BalloonText">
    <w:name w:val="Balloon Text"/>
    <w:basedOn w:val="Normal"/>
    <w:link w:val="BalloonTextChar"/>
    <w:uiPriority w:val="99"/>
    <w:semiHidden/>
    <w:unhideWhenUsed/>
    <w:rsid w:val="001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0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E"/>
  </w:style>
  <w:style w:type="paragraph" w:styleId="Footer">
    <w:name w:val="footer"/>
    <w:basedOn w:val="Normal"/>
    <w:link w:val="FooterChar"/>
    <w:uiPriority w:val="99"/>
    <w:unhideWhenUsed/>
    <w:rsid w:val="0016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E"/>
  </w:style>
  <w:style w:type="paragraph" w:styleId="BalloonText">
    <w:name w:val="Balloon Text"/>
    <w:basedOn w:val="Normal"/>
    <w:link w:val="BalloonTextChar"/>
    <w:uiPriority w:val="99"/>
    <w:semiHidden/>
    <w:unhideWhenUsed/>
    <w:rsid w:val="001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0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cserv@calpoly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pc.com/tools/ups_selector/index.cf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afd.calpoly.edu/security/docs/standards/device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CEB81A66778489F203729F16C8A06" ma:contentTypeVersion="0" ma:contentTypeDescription="Create a new document." ma:contentTypeScope="" ma:versionID="7d5f5a5a53d467ac9e845505dca911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A89F47-93A6-430B-B765-3541F1A03BB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504AA7-E4D8-4E9B-83ED-18D62DC9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7D3B-ADB6-41DA-8F85-AA66706C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Troy Weipert</cp:lastModifiedBy>
  <cp:revision>4</cp:revision>
  <cp:lastPrinted>2011-07-12T18:01:00Z</cp:lastPrinted>
  <dcterms:created xsi:type="dcterms:W3CDTF">2011-07-12T18:01:00Z</dcterms:created>
  <dcterms:modified xsi:type="dcterms:W3CDTF">2011-07-13T17:08:00Z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0x0101001D3CEB81A66778489F203729F16C8A06</vt:lpwstr>
  </property>
</Properties>
</file>