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C416" w14:textId="77777777" w:rsidR="003A4BC3" w:rsidRPr="00186F0D" w:rsidRDefault="00A44C68" w:rsidP="003A4BC3">
      <w:pPr>
        <w:jc w:val="center"/>
        <w:rPr>
          <w:rFonts w:ascii="Times New Roman" w:hAnsi="Times New Roman"/>
          <w:b/>
          <w:sz w:val="22"/>
          <w:szCs w:val="22"/>
        </w:rPr>
      </w:pPr>
      <w:r w:rsidRPr="00A44C68">
        <w:rPr>
          <w:rFonts w:ascii="Times New Roman" w:hAnsi="Times New Roman"/>
          <w:b/>
          <w:i/>
          <w:noProof/>
          <w:sz w:val="28"/>
          <w:szCs w:val="28"/>
        </w:rPr>
        <mc:AlternateContent>
          <mc:Choice Requires="wps">
            <w:drawing>
              <wp:anchor distT="45720" distB="45720" distL="114300" distR="114300" simplePos="0" relativeHeight="251659264" behindDoc="0" locked="0" layoutInCell="1" allowOverlap="1" wp14:anchorId="44900C58" wp14:editId="65365972">
                <wp:simplePos x="0" y="0"/>
                <wp:positionH relativeFrom="margin">
                  <wp:align>right</wp:align>
                </wp:positionH>
                <wp:positionV relativeFrom="paragraph">
                  <wp:posOffset>19050</wp:posOffset>
                </wp:positionV>
                <wp:extent cx="591502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60C0E99" w14:textId="77777777" w:rsidR="00A44C68" w:rsidRPr="00A44C68" w:rsidRDefault="00A44C68">
                            <w:pPr>
                              <w:rPr>
                                <w:rFonts w:ascii="Times New Roman" w:hAnsi="Times New Roman"/>
                                <w:b/>
                                <w:sz w:val="22"/>
                                <w:szCs w:val="22"/>
                              </w:rPr>
                            </w:pPr>
                            <w:r w:rsidRPr="003A4BC3">
                              <w:rPr>
                                <w:rFonts w:ascii="Times New Roman" w:hAnsi="Times New Roman"/>
                                <w:b/>
                                <w:i/>
                                <w:sz w:val="22"/>
                                <w:szCs w:val="22"/>
                              </w:rPr>
                              <w:t>Sample for Cal Poly Research</w:t>
                            </w:r>
                          </w:p>
                          <w:p w14:paraId="4798F09A" w14:textId="77777777" w:rsidR="00A44C68" w:rsidRDefault="00A44C68" w:rsidP="00A44C68">
                            <w:pPr>
                              <w:rPr>
                                <w:rFonts w:ascii="Times New Roman" w:hAnsi="Times New Roman"/>
                                <w:sz w:val="22"/>
                                <w:szCs w:val="22"/>
                              </w:rPr>
                            </w:pPr>
                            <w:r w:rsidRPr="00A44C68">
                              <w:rPr>
                                <w:rFonts w:ascii="Times New Roman" w:hAnsi="Times New Roman"/>
                                <w:sz w:val="22"/>
                                <w:szCs w:val="22"/>
                              </w:rPr>
                              <w:t xml:space="preserve">Instructions: </w:t>
                            </w:r>
                          </w:p>
                          <w:p w14:paraId="515328DF"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 xml:space="preserve">Fill in all required information in </w:t>
                            </w:r>
                            <w:r w:rsidRPr="005145FC">
                              <w:rPr>
                                <w:rFonts w:ascii="Times New Roman" w:hAnsi="Times New Roman"/>
                                <w:color w:val="FF0000"/>
                                <w:sz w:val="22"/>
                                <w:szCs w:val="22"/>
                              </w:rPr>
                              <w:t>red text</w:t>
                            </w:r>
                            <w:r w:rsidRPr="00A44C68">
                              <w:rPr>
                                <w:rFonts w:ascii="Times New Roman" w:hAnsi="Times New Roman"/>
                                <w:sz w:val="22"/>
                                <w:szCs w:val="22"/>
                              </w:rPr>
                              <w:t>;</w:t>
                            </w:r>
                          </w:p>
                          <w:p w14:paraId="7E53E68C" w14:textId="77777777" w:rsidR="00A44C68" w:rsidRPr="00A44C68" w:rsidRDefault="009E4B74" w:rsidP="00A44C68">
                            <w:pPr>
                              <w:pStyle w:val="ListParagraph"/>
                              <w:numPr>
                                <w:ilvl w:val="0"/>
                                <w:numId w:val="7"/>
                              </w:numPr>
                              <w:rPr>
                                <w:rFonts w:ascii="Times New Roman" w:hAnsi="Times New Roman"/>
                                <w:sz w:val="22"/>
                                <w:szCs w:val="22"/>
                              </w:rPr>
                            </w:pPr>
                            <w:r>
                              <w:rPr>
                                <w:rFonts w:ascii="Times New Roman" w:hAnsi="Times New Roman"/>
                                <w:sz w:val="22"/>
                                <w:szCs w:val="22"/>
                              </w:rPr>
                              <w:t>Choose from or f</w:t>
                            </w:r>
                            <w:r w:rsidR="00A44C68" w:rsidRPr="00A44C68">
                              <w:rPr>
                                <w:rFonts w:ascii="Times New Roman" w:hAnsi="Times New Roman"/>
                                <w:sz w:val="22"/>
                                <w:szCs w:val="22"/>
                              </w:rPr>
                              <w:t xml:space="preserve">ill in applicable </w:t>
                            </w:r>
                            <w:r>
                              <w:rPr>
                                <w:rFonts w:ascii="Times New Roman" w:hAnsi="Times New Roman"/>
                                <w:color w:val="31849B" w:themeColor="accent5" w:themeShade="BF"/>
                                <w:sz w:val="22"/>
                                <w:szCs w:val="22"/>
                              </w:rPr>
                              <w:t>blue</w:t>
                            </w:r>
                            <w:r w:rsidR="00A44C68" w:rsidRPr="009E4B74">
                              <w:rPr>
                                <w:rFonts w:ascii="Times New Roman" w:hAnsi="Times New Roman"/>
                                <w:color w:val="31849B" w:themeColor="accent5" w:themeShade="BF"/>
                                <w:sz w:val="22"/>
                                <w:szCs w:val="22"/>
                              </w:rPr>
                              <w:t xml:space="preserve"> sections</w:t>
                            </w:r>
                            <w:r w:rsidR="005145FC">
                              <w:rPr>
                                <w:rFonts w:ascii="Times New Roman" w:hAnsi="Times New Roman"/>
                                <w:sz w:val="22"/>
                                <w:szCs w:val="22"/>
                              </w:rPr>
                              <w:t>, and</w:t>
                            </w:r>
                            <w:r w:rsidR="00A44C68" w:rsidRPr="00A44C68">
                              <w:rPr>
                                <w:rFonts w:ascii="Times New Roman" w:hAnsi="Times New Roman"/>
                                <w:sz w:val="22"/>
                                <w:szCs w:val="22"/>
                              </w:rPr>
                              <w:t xml:space="preserve"> delete </w:t>
                            </w:r>
                            <w:r>
                              <w:rPr>
                                <w:rFonts w:ascii="Times New Roman" w:hAnsi="Times New Roman"/>
                                <w:color w:val="31849B" w:themeColor="accent5" w:themeShade="BF"/>
                                <w:sz w:val="22"/>
                                <w:szCs w:val="22"/>
                                <w:u w:val="single"/>
                              </w:rPr>
                              <w:t>blue</w:t>
                            </w:r>
                            <w:r w:rsidR="00A44C68" w:rsidRPr="009E4B74">
                              <w:rPr>
                                <w:rFonts w:ascii="Times New Roman" w:hAnsi="Times New Roman"/>
                                <w:color w:val="31849B" w:themeColor="accent5" w:themeShade="BF"/>
                                <w:sz w:val="22"/>
                                <w:szCs w:val="22"/>
                                <w:u w:val="single"/>
                              </w:rPr>
                              <w:t xml:space="preserve"> underlined text</w:t>
                            </w:r>
                            <w:r w:rsidR="00A44C68" w:rsidRPr="009E4B74">
                              <w:rPr>
                                <w:rFonts w:ascii="Times New Roman" w:hAnsi="Times New Roman"/>
                                <w:color w:val="31849B" w:themeColor="accent5" w:themeShade="BF"/>
                                <w:sz w:val="22"/>
                                <w:szCs w:val="22"/>
                              </w:rPr>
                              <w:t>;</w:t>
                            </w:r>
                          </w:p>
                          <w:p w14:paraId="73C08C81"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 xml:space="preserve">Delete any </w:t>
                            </w:r>
                            <w:r w:rsidR="009E4B74">
                              <w:rPr>
                                <w:rFonts w:ascii="Times New Roman" w:hAnsi="Times New Roman"/>
                                <w:color w:val="31849B" w:themeColor="accent5" w:themeShade="BF"/>
                                <w:sz w:val="22"/>
                                <w:szCs w:val="22"/>
                              </w:rPr>
                              <w:t>blue</w:t>
                            </w:r>
                            <w:r w:rsidRPr="009E4B74">
                              <w:rPr>
                                <w:rFonts w:ascii="Times New Roman" w:hAnsi="Times New Roman"/>
                                <w:color w:val="31849B" w:themeColor="accent5" w:themeShade="BF"/>
                                <w:sz w:val="22"/>
                                <w:szCs w:val="22"/>
                              </w:rPr>
                              <w:t xml:space="preserve"> sections </w:t>
                            </w:r>
                            <w:r w:rsidRPr="00A44C68">
                              <w:rPr>
                                <w:rFonts w:ascii="Times New Roman" w:hAnsi="Times New Roman"/>
                                <w:sz w:val="22"/>
                                <w:szCs w:val="22"/>
                              </w:rPr>
                              <w:t>that do not apply;</w:t>
                            </w:r>
                            <w:r>
                              <w:rPr>
                                <w:rFonts w:ascii="Times New Roman" w:hAnsi="Times New Roman"/>
                                <w:sz w:val="22"/>
                                <w:szCs w:val="22"/>
                              </w:rPr>
                              <w:t xml:space="preserve"> and</w:t>
                            </w:r>
                          </w:p>
                          <w:p w14:paraId="3CDB369C"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Delete this box from you</w:t>
                            </w:r>
                            <w:r w:rsidR="005145FC">
                              <w:rPr>
                                <w:rFonts w:ascii="Times New Roman" w:hAnsi="Times New Roman"/>
                                <w:sz w:val="22"/>
                                <w:szCs w:val="22"/>
                              </w:rPr>
                              <w:t>r</w:t>
                            </w:r>
                            <w:r w:rsidRPr="00A44C68">
                              <w:rPr>
                                <w:rFonts w:ascii="Times New Roman" w:hAnsi="Times New Roman"/>
                                <w:sz w:val="22"/>
                                <w:szCs w:val="22"/>
                              </w:rPr>
                              <w:t xml:space="preserve"> final version and ensure all tex</w:t>
                            </w:r>
                            <w:r w:rsidR="006A7FEE">
                              <w:rPr>
                                <w:rFonts w:ascii="Times New Roman" w:hAnsi="Times New Roman"/>
                                <w:sz w:val="22"/>
                                <w:szCs w:val="22"/>
                              </w:rPr>
                              <w:t>t in the final version is black, and all underlining (unless relevant to content) is removed.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00C58" id="_x0000_t202" coordsize="21600,21600" o:spt="202" path="m,l,21600r21600,l21600,xe">
                <v:stroke joinstyle="miter"/>
                <v:path gradientshapeok="t" o:connecttype="rect"/>
              </v:shapetype>
              <v:shape id="Text Box 2" o:spid="_x0000_s1026" type="#_x0000_t202" style="position:absolute;left:0;text-align:left;margin-left:414.55pt;margin-top:1.5pt;width:465.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Le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">
                <v:textbox style="mso-fit-shape-to-text:t">
                  <w:txbxContent>
                    <w:p w14:paraId="760C0E99" w14:textId="77777777" w:rsidR="00A44C68" w:rsidRPr="00A44C68" w:rsidRDefault="00A44C68">
                      <w:pPr>
                        <w:rPr>
                          <w:rFonts w:ascii="Times New Roman" w:hAnsi="Times New Roman"/>
                          <w:b/>
                          <w:sz w:val="22"/>
                          <w:szCs w:val="22"/>
                        </w:rPr>
                      </w:pPr>
                      <w:r w:rsidRPr="003A4BC3">
                        <w:rPr>
                          <w:rFonts w:ascii="Times New Roman" w:hAnsi="Times New Roman"/>
                          <w:b/>
                          <w:i/>
                          <w:sz w:val="22"/>
                          <w:szCs w:val="22"/>
                        </w:rPr>
                        <w:t>Sample for Cal Poly Research</w:t>
                      </w:r>
                    </w:p>
                    <w:p w14:paraId="4798F09A" w14:textId="77777777" w:rsidR="00A44C68" w:rsidRDefault="00A44C68" w:rsidP="00A44C68">
                      <w:pPr>
                        <w:rPr>
                          <w:rFonts w:ascii="Times New Roman" w:hAnsi="Times New Roman"/>
                          <w:sz w:val="22"/>
                          <w:szCs w:val="22"/>
                        </w:rPr>
                      </w:pPr>
                      <w:r w:rsidRPr="00A44C68">
                        <w:rPr>
                          <w:rFonts w:ascii="Times New Roman" w:hAnsi="Times New Roman"/>
                          <w:sz w:val="22"/>
                          <w:szCs w:val="22"/>
                        </w:rPr>
                        <w:t xml:space="preserve">Instructions: </w:t>
                      </w:r>
                    </w:p>
                    <w:p w14:paraId="515328DF"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 xml:space="preserve">Fill in all required information in </w:t>
                      </w:r>
                      <w:r w:rsidRPr="005145FC">
                        <w:rPr>
                          <w:rFonts w:ascii="Times New Roman" w:hAnsi="Times New Roman"/>
                          <w:color w:val="FF0000"/>
                          <w:sz w:val="22"/>
                          <w:szCs w:val="22"/>
                        </w:rPr>
                        <w:t>red text</w:t>
                      </w:r>
                      <w:r w:rsidRPr="00A44C68">
                        <w:rPr>
                          <w:rFonts w:ascii="Times New Roman" w:hAnsi="Times New Roman"/>
                          <w:sz w:val="22"/>
                          <w:szCs w:val="22"/>
                        </w:rPr>
                        <w:t>;</w:t>
                      </w:r>
                    </w:p>
                    <w:p w14:paraId="7E53E68C" w14:textId="77777777" w:rsidR="00A44C68" w:rsidRPr="00A44C68" w:rsidRDefault="009E4B74" w:rsidP="00A44C68">
                      <w:pPr>
                        <w:pStyle w:val="ListParagraph"/>
                        <w:numPr>
                          <w:ilvl w:val="0"/>
                          <w:numId w:val="7"/>
                        </w:numPr>
                        <w:rPr>
                          <w:rFonts w:ascii="Times New Roman" w:hAnsi="Times New Roman"/>
                          <w:sz w:val="22"/>
                          <w:szCs w:val="22"/>
                        </w:rPr>
                      </w:pPr>
                      <w:r>
                        <w:rPr>
                          <w:rFonts w:ascii="Times New Roman" w:hAnsi="Times New Roman"/>
                          <w:sz w:val="22"/>
                          <w:szCs w:val="22"/>
                        </w:rPr>
                        <w:t>Choose from or f</w:t>
                      </w:r>
                      <w:r w:rsidR="00A44C68" w:rsidRPr="00A44C68">
                        <w:rPr>
                          <w:rFonts w:ascii="Times New Roman" w:hAnsi="Times New Roman"/>
                          <w:sz w:val="22"/>
                          <w:szCs w:val="22"/>
                        </w:rPr>
                        <w:t xml:space="preserve">ill in applicable </w:t>
                      </w:r>
                      <w:r>
                        <w:rPr>
                          <w:rFonts w:ascii="Times New Roman" w:hAnsi="Times New Roman"/>
                          <w:color w:val="31849B" w:themeColor="accent5" w:themeShade="BF"/>
                          <w:sz w:val="22"/>
                          <w:szCs w:val="22"/>
                        </w:rPr>
                        <w:t>blue</w:t>
                      </w:r>
                      <w:r w:rsidR="00A44C68" w:rsidRPr="009E4B74">
                        <w:rPr>
                          <w:rFonts w:ascii="Times New Roman" w:hAnsi="Times New Roman"/>
                          <w:color w:val="31849B" w:themeColor="accent5" w:themeShade="BF"/>
                          <w:sz w:val="22"/>
                          <w:szCs w:val="22"/>
                        </w:rPr>
                        <w:t xml:space="preserve"> sections</w:t>
                      </w:r>
                      <w:r w:rsidR="005145FC">
                        <w:rPr>
                          <w:rFonts w:ascii="Times New Roman" w:hAnsi="Times New Roman"/>
                          <w:sz w:val="22"/>
                          <w:szCs w:val="22"/>
                        </w:rPr>
                        <w:t>, and</w:t>
                      </w:r>
                      <w:r w:rsidR="00A44C68" w:rsidRPr="00A44C68">
                        <w:rPr>
                          <w:rFonts w:ascii="Times New Roman" w:hAnsi="Times New Roman"/>
                          <w:sz w:val="22"/>
                          <w:szCs w:val="22"/>
                        </w:rPr>
                        <w:t xml:space="preserve"> delete </w:t>
                      </w:r>
                      <w:r>
                        <w:rPr>
                          <w:rFonts w:ascii="Times New Roman" w:hAnsi="Times New Roman"/>
                          <w:color w:val="31849B" w:themeColor="accent5" w:themeShade="BF"/>
                          <w:sz w:val="22"/>
                          <w:szCs w:val="22"/>
                          <w:u w:val="single"/>
                        </w:rPr>
                        <w:t>blue</w:t>
                      </w:r>
                      <w:r w:rsidR="00A44C68" w:rsidRPr="009E4B74">
                        <w:rPr>
                          <w:rFonts w:ascii="Times New Roman" w:hAnsi="Times New Roman"/>
                          <w:color w:val="31849B" w:themeColor="accent5" w:themeShade="BF"/>
                          <w:sz w:val="22"/>
                          <w:szCs w:val="22"/>
                          <w:u w:val="single"/>
                        </w:rPr>
                        <w:t xml:space="preserve"> underlined text</w:t>
                      </w:r>
                      <w:r w:rsidR="00A44C68" w:rsidRPr="009E4B74">
                        <w:rPr>
                          <w:rFonts w:ascii="Times New Roman" w:hAnsi="Times New Roman"/>
                          <w:color w:val="31849B" w:themeColor="accent5" w:themeShade="BF"/>
                          <w:sz w:val="22"/>
                          <w:szCs w:val="22"/>
                        </w:rPr>
                        <w:t>;</w:t>
                      </w:r>
                    </w:p>
                    <w:p w14:paraId="73C08C81"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 xml:space="preserve">Delete any </w:t>
                      </w:r>
                      <w:r w:rsidR="009E4B74">
                        <w:rPr>
                          <w:rFonts w:ascii="Times New Roman" w:hAnsi="Times New Roman"/>
                          <w:color w:val="31849B" w:themeColor="accent5" w:themeShade="BF"/>
                          <w:sz w:val="22"/>
                          <w:szCs w:val="22"/>
                        </w:rPr>
                        <w:t>blue</w:t>
                      </w:r>
                      <w:r w:rsidRPr="009E4B74">
                        <w:rPr>
                          <w:rFonts w:ascii="Times New Roman" w:hAnsi="Times New Roman"/>
                          <w:color w:val="31849B" w:themeColor="accent5" w:themeShade="BF"/>
                          <w:sz w:val="22"/>
                          <w:szCs w:val="22"/>
                        </w:rPr>
                        <w:t xml:space="preserve"> sections </w:t>
                      </w:r>
                      <w:r w:rsidRPr="00A44C68">
                        <w:rPr>
                          <w:rFonts w:ascii="Times New Roman" w:hAnsi="Times New Roman"/>
                          <w:sz w:val="22"/>
                          <w:szCs w:val="22"/>
                        </w:rPr>
                        <w:t>that do not apply;</w:t>
                      </w:r>
                      <w:r>
                        <w:rPr>
                          <w:rFonts w:ascii="Times New Roman" w:hAnsi="Times New Roman"/>
                          <w:sz w:val="22"/>
                          <w:szCs w:val="22"/>
                        </w:rPr>
                        <w:t xml:space="preserve"> and</w:t>
                      </w:r>
                    </w:p>
                    <w:p w14:paraId="3CDB369C" w14:textId="77777777" w:rsidR="00A44C68" w:rsidRPr="00A44C68" w:rsidRDefault="00A44C68" w:rsidP="00A44C68">
                      <w:pPr>
                        <w:pStyle w:val="ListParagraph"/>
                        <w:numPr>
                          <w:ilvl w:val="0"/>
                          <w:numId w:val="7"/>
                        </w:numPr>
                        <w:rPr>
                          <w:rFonts w:ascii="Times New Roman" w:hAnsi="Times New Roman"/>
                          <w:sz w:val="22"/>
                          <w:szCs w:val="22"/>
                        </w:rPr>
                      </w:pPr>
                      <w:r w:rsidRPr="00A44C68">
                        <w:rPr>
                          <w:rFonts w:ascii="Times New Roman" w:hAnsi="Times New Roman"/>
                          <w:sz w:val="22"/>
                          <w:szCs w:val="22"/>
                        </w:rPr>
                        <w:t>Delete this box from you</w:t>
                      </w:r>
                      <w:r w:rsidR="005145FC">
                        <w:rPr>
                          <w:rFonts w:ascii="Times New Roman" w:hAnsi="Times New Roman"/>
                          <w:sz w:val="22"/>
                          <w:szCs w:val="22"/>
                        </w:rPr>
                        <w:t>r</w:t>
                      </w:r>
                      <w:r w:rsidRPr="00A44C68">
                        <w:rPr>
                          <w:rFonts w:ascii="Times New Roman" w:hAnsi="Times New Roman"/>
                          <w:sz w:val="22"/>
                          <w:szCs w:val="22"/>
                        </w:rPr>
                        <w:t xml:space="preserve"> final version and ensure all tex</w:t>
                      </w:r>
                      <w:r w:rsidR="006A7FEE">
                        <w:rPr>
                          <w:rFonts w:ascii="Times New Roman" w:hAnsi="Times New Roman"/>
                          <w:sz w:val="22"/>
                          <w:szCs w:val="22"/>
                        </w:rPr>
                        <w:t>t in the final version is black, and all underlining (unless relevant to content) is removed.</w:t>
                      </w:r>
                    </w:p>
                  </w:txbxContent>
                </v:textbox>
                <w10:wrap type="square" anchorx="margin"/>
              </v:shape>
            </w:pict>
          </mc:Fallback>
        </mc:AlternateContent>
      </w:r>
      <w:r w:rsidR="003A4BC3" w:rsidRPr="003A4BC3">
        <w:rPr>
          <w:rFonts w:ascii="Times New Roman" w:hAnsi="Times New Roman"/>
          <w:b/>
          <w:i/>
          <w:sz w:val="28"/>
          <w:szCs w:val="28"/>
        </w:rPr>
        <w:t xml:space="preserve"> </w:t>
      </w:r>
    </w:p>
    <w:p w14:paraId="66D64FF0" w14:textId="77777777" w:rsidR="00BB4D17" w:rsidRPr="00B750A4" w:rsidRDefault="00BB4D17">
      <w:pPr>
        <w:rPr>
          <w:rFonts w:ascii="Times New Roman" w:hAnsi="Times New Roman"/>
          <w:sz w:val="22"/>
          <w:szCs w:val="22"/>
          <w:vertAlign w:val="superscript"/>
        </w:rPr>
      </w:pPr>
    </w:p>
    <w:p w14:paraId="46C5A31F" w14:textId="77777777" w:rsidR="00EC544A" w:rsidRDefault="00BB4D17" w:rsidP="00EC544A">
      <w:pPr>
        <w:jc w:val="center"/>
        <w:rPr>
          <w:rFonts w:ascii="Times New Roman" w:hAnsi="Times New Roman"/>
          <w:sz w:val="22"/>
          <w:szCs w:val="22"/>
        </w:rPr>
      </w:pPr>
      <w:r w:rsidRPr="00B750A4">
        <w:rPr>
          <w:rFonts w:ascii="Times New Roman" w:hAnsi="Times New Roman"/>
          <w:sz w:val="22"/>
          <w:szCs w:val="22"/>
        </w:rPr>
        <w:t>INFORMED CONSENT TO PARTICIPATE IN</w:t>
      </w:r>
      <w:r w:rsidR="00EC544A">
        <w:rPr>
          <w:rFonts w:ascii="Times New Roman" w:hAnsi="Times New Roman"/>
          <w:sz w:val="22"/>
          <w:szCs w:val="22"/>
        </w:rPr>
        <w:t xml:space="preserve"> A RESEARCH PROJECT:</w:t>
      </w:r>
    </w:p>
    <w:p w14:paraId="270FBC8C" w14:textId="77777777" w:rsidR="00F8263C" w:rsidRPr="00B750A4" w:rsidRDefault="00A44C68" w:rsidP="00EC544A">
      <w:pPr>
        <w:jc w:val="center"/>
        <w:rPr>
          <w:rFonts w:ascii="Times New Roman" w:hAnsi="Times New Roman"/>
          <w:sz w:val="22"/>
          <w:szCs w:val="22"/>
        </w:rPr>
      </w:pPr>
      <w:r>
        <w:rPr>
          <w:rFonts w:ascii="Times New Roman" w:hAnsi="Times New Roman"/>
          <w:i/>
          <w:sz w:val="22"/>
          <w:szCs w:val="22"/>
        </w:rPr>
        <w:t>“</w:t>
      </w:r>
      <w:r w:rsidRPr="00A44C68">
        <w:rPr>
          <w:rFonts w:ascii="Times New Roman" w:hAnsi="Times New Roman"/>
          <w:i/>
          <w:color w:val="FF0000"/>
          <w:sz w:val="22"/>
          <w:szCs w:val="22"/>
        </w:rPr>
        <w:t>Title of Study</w:t>
      </w:r>
      <w:r>
        <w:rPr>
          <w:rFonts w:ascii="Times New Roman" w:hAnsi="Times New Roman"/>
          <w:i/>
          <w:sz w:val="22"/>
          <w:szCs w:val="22"/>
        </w:rPr>
        <w:t>”</w:t>
      </w:r>
    </w:p>
    <w:p w14:paraId="21C109FF" w14:textId="77777777" w:rsidR="003A633B" w:rsidRDefault="003A633B" w:rsidP="009A3EF6">
      <w:pPr>
        <w:spacing w:before="120" w:line="280" w:lineRule="exact"/>
        <w:rPr>
          <w:rFonts w:ascii="Times New Roman" w:hAnsi="Times New Roman"/>
          <w:sz w:val="22"/>
          <w:szCs w:val="22"/>
        </w:rPr>
      </w:pPr>
      <w:r>
        <w:rPr>
          <w:rFonts w:ascii="Times New Roman" w:hAnsi="Times New Roman"/>
          <w:sz w:val="22"/>
          <w:szCs w:val="22"/>
        </w:rPr>
        <w:t xml:space="preserve">INTRODUCTION </w:t>
      </w:r>
    </w:p>
    <w:p w14:paraId="05A94BE4" w14:textId="14DB8998" w:rsidR="00EC544A" w:rsidRPr="00EC544A" w:rsidRDefault="00EC544A" w:rsidP="003A633B">
      <w:pPr>
        <w:spacing w:line="280" w:lineRule="exact"/>
        <w:rPr>
          <w:rFonts w:ascii="Times New Roman" w:hAnsi="Times New Roman"/>
          <w:sz w:val="22"/>
          <w:szCs w:val="22"/>
        </w:rPr>
      </w:pPr>
      <w:r>
        <w:rPr>
          <w:rFonts w:ascii="Times New Roman" w:hAnsi="Times New Roman"/>
          <w:sz w:val="22"/>
          <w:szCs w:val="22"/>
        </w:rPr>
        <w:t>This form asks for your agreement to participate in a</w:t>
      </w:r>
      <w:r w:rsidR="00BB4D17" w:rsidRPr="00B750A4">
        <w:rPr>
          <w:rFonts w:ascii="Times New Roman" w:hAnsi="Times New Roman"/>
          <w:sz w:val="22"/>
          <w:szCs w:val="22"/>
        </w:rPr>
        <w:t xml:space="preserve"> research project on</w:t>
      </w:r>
      <w:r w:rsidR="00F8263C" w:rsidRPr="00B750A4">
        <w:rPr>
          <w:rFonts w:ascii="Times New Roman" w:hAnsi="Times New Roman"/>
          <w:sz w:val="22"/>
          <w:szCs w:val="22"/>
        </w:rPr>
        <w:t xml:space="preserve"> </w:t>
      </w:r>
      <w:r w:rsidR="00A44C68" w:rsidRPr="00A44C68">
        <w:rPr>
          <w:rFonts w:ascii="Times New Roman" w:hAnsi="Times New Roman"/>
          <w:color w:val="FF0000"/>
          <w:sz w:val="22"/>
          <w:szCs w:val="22"/>
        </w:rPr>
        <w:t>topic</w:t>
      </w:r>
      <w:r w:rsidRPr="00EC544A">
        <w:rPr>
          <w:rFonts w:ascii="Times New Roman" w:hAnsi="Times New Roman"/>
          <w:sz w:val="22"/>
          <w:szCs w:val="22"/>
        </w:rPr>
        <w:t>.</w:t>
      </w:r>
      <w:r w:rsidR="0065187A">
        <w:rPr>
          <w:rFonts w:ascii="Times New Roman" w:hAnsi="Times New Roman"/>
          <w:sz w:val="22"/>
          <w:szCs w:val="22"/>
        </w:rPr>
        <w:t xml:space="preserve"> Your participation involves</w:t>
      </w:r>
      <w:r>
        <w:rPr>
          <w:rFonts w:ascii="Times New Roman" w:hAnsi="Times New Roman"/>
          <w:sz w:val="22"/>
          <w:szCs w:val="22"/>
        </w:rPr>
        <w:t xml:space="preserve"> </w:t>
      </w:r>
      <w:r w:rsidRPr="00A44C68">
        <w:rPr>
          <w:rFonts w:ascii="Times New Roman" w:hAnsi="Times New Roman"/>
          <w:color w:val="FF0000"/>
          <w:sz w:val="22"/>
          <w:szCs w:val="22"/>
        </w:rPr>
        <w:t>concise summary of what the subjects will be asked to do</w:t>
      </w:r>
      <w:r w:rsidRPr="00A44C68">
        <w:rPr>
          <w:rFonts w:ascii="Times New Roman" w:hAnsi="Times New Roman"/>
          <w:sz w:val="22"/>
          <w:szCs w:val="22"/>
        </w:rPr>
        <w:t>.</w:t>
      </w:r>
      <w:r>
        <w:rPr>
          <w:rFonts w:ascii="Times New Roman" w:hAnsi="Times New Roman"/>
          <w:sz w:val="22"/>
          <w:szCs w:val="22"/>
        </w:rPr>
        <w:t xml:space="preserve"> It is expected that your participation will take approximately </w:t>
      </w:r>
      <w:r w:rsidR="00A44C68" w:rsidRPr="00A44C68">
        <w:rPr>
          <w:rFonts w:ascii="Times New Roman" w:hAnsi="Times New Roman"/>
          <w:color w:val="FF0000"/>
          <w:sz w:val="22"/>
          <w:szCs w:val="22"/>
        </w:rPr>
        <w:t>amount of time their participation will take</w:t>
      </w:r>
      <w:r w:rsidR="00A44C68">
        <w:rPr>
          <w:rFonts w:ascii="Times New Roman" w:hAnsi="Times New Roman"/>
          <w:sz w:val="22"/>
          <w:szCs w:val="22"/>
        </w:rPr>
        <w:t xml:space="preserve">. </w:t>
      </w:r>
      <w:r w:rsidR="00FB3350" w:rsidRPr="009E4B74">
        <w:rPr>
          <w:rFonts w:ascii="Times New Roman" w:hAnsi="Times New Roman"/>
          <w:color w:val="31849B" w:themeColor="accent5" w:themeShade="BF"/>
          <w:sz w:val="22"/>
          <w:szCs w:val="22"/>
        </w:rPr>
        <w:t>The potential risks from this project are considered</w:t>
      </w:r>
      <w:r w:rsidR="00FB3350">
        <w:rPr>
          <w:rFonts w:ascii="Times New Roman" w:hAnsi="Times New Roman"/>
          <w:sz w:val="22"/>
          <w:szCs w:val="22"/>
        </w:rPr>
        <w:t xml:space="preserve"> </w:t>
      </w:r>
      <w:r w:rsidR="00FB3350" w:rsidRPr="00B523C2">
        <w:rPr>
          <w:rFonts w:ascii="Times New Roman" w:hAnsi="Times New Roman"/>
          <w:color w:val="FF0000"/>
          <w:sz w:val="22"/>
          <w:szCs w:val="22"/>
        </w:rPr>
        <w:t>relevant descriptor</w:t>
      </w:r>
      <w:r w:rsidR="00FB3350" w:rsidRPr="009E4B74">
        <w:rPr>
          <w:rFonts w:ascii="Times New Roman" w:hAnsi="Times New Roman"/>
          <w:color w:val="31849B" w:themeColor="accent5" w:themeShade="BF"/>
          <w:sz w:val="22"/>
          <w:szCs w:val="22"/>
          <w:u w:val="single"/>
        </w:rPr>
        <w:t>, as applicable</w:t>
      </w:r>
      <w:r w:rsidR="0011226B" w:rsidRPr="009E4B74">
        <w:rPr>
          <w:rFonts w:ascii="Times New Roman" w:hAnsi="Times New Roman"/>
          <w:color w:val="31849B" w:themeColor="accent5" w:themeShade="BF"/>
          <w:sz w:val="22"/>
          <w:szCs w:val="22"/>
          <w:u w:val="single"/>
        </w:rPr>
        <w:t>; or state</w:t>
      </w:r>
      <w:r w:rsidR="00B523C2" w:rsidRPr="009E4B74">
        <w:rPr>
          <w:rFonts w:ascii="Times New Roman" w:hAnsi="Times New Roman"/>
          <w:color w:val="31849B" w:themeColor="accent5" w:themeShade="BF"/>
          <w:sz w:val="22"/>
          <w:szCs w:val="22"/>
          <w:u w:val="single"/>
        </w:rPr>
        <w:t>:</w:t>
      </w:r>
      <w:r w:rsidR="0011226B" w:rsidRPr="009E4B74">
        <w:rPr>
          <w:rFonts w:ascii="Times New Roman" w:hAnsi="Times New Roman"/>
          <w:i/>
          <w:color w:val="31849B" w:themeColor="accent5" w:themeShade="BF"/>
          <w:sz w:val="22"/>
          <w:szCs w:val="22"/>
        </w:rPr>
        <w:t xml:space="preserve"> </w:t>
      </w:r>
      <w:r w:rsidR="0011226B" w:rsidRPr="009E4B74">
        <w:rPr>
          <w:rFonts w:ascii="Times New Roman" w:hAnsi="Times New Roman"/>
          <w:color w:val="31849B" w:themeColor="accent5" w:themeShade="BF"/>
          <w:sz w:val="22"/>
          <w:szCs w:val="22"/>
        </w:rPr>
        <w:t xml:space="preserve">There are </w:t>
      </w:r>
      <w:r w:rsidR="00B102BA">
        <w:rPr>
          <w:rFonts w:ascii="Times New Roman" w:hAnsi="Times New Roman"/>
          <w:color w:val="31849B" w:themeColor="accent5" w:themeShade="BF"/>
          <w:sz w:val="22"/>
          <w:szCs w:val="22"/>
        </w:rPr>
        <w:t>minimal</w:t>
      </w:r>
      <w:r w:rsidR="0011226B" w:rsidRPr="009E4B74">
        <w:rPr>
          <w:rFonts w:ascii="Times New Roman" w:hAnsi="Times New Roman"/>
          <w:color w:val="31849B" w:themeColor="accent5" w:themeShade="BF"/>
          <w:sz w:val="22"/>
          <w:szCs w:val="22"/>
        </w:rPr>
        <w:t xml:space="preserve"> risks anticipated with your participation</w:t>
      </w:r>
      <w:r w:rsidR="0011226B" w:rsidRPr="00A44C68">
        <w:rPr>
          <w:rFonts w:ascii="Times New Roman" w:hAnsi="Times New Roman"/>
          <w:sz w:val="22"/>
          <w:szCs w:val="22"/>
        </w:rPr>
        <w:t>.</w:t>
      </w:r>
      <w:r w:rsidR="00A44C68">
        <w:rPr>
          <w:rFonts w:ascii="Times New Roman" w:hAnsi="Times New Roman"/>
          <w:sz w:val="22"/>
          <w:szCs w:val="22"/>
        </w:rPr>
        <w:t xml:space="preserve"> </w:t>
      </w:r>
      <w:r w:rsidR="00FB3350" w:rsidRPr="009E4B74">
        <w:rPr>
          <w:rFonts w:ascii="Times New Roman" w:hAnsi="Times New Roman"/>
          <w:color w:val="31849B" w:themeColor="accent5" w:themeShade="BF"/>
          <w:sz w:val="22"/>
          <w:szCs w:val="22"/>
        </w:rPr>
        <w:t xml:space="preserve">You may personally benefit from this study </w:t>
      </w:r>
      <w:r w:rsidR="00A44C68" w:rsidRPr="009E4B74">
        <w:rPr>
          <w:rFonts w:ascii="Times New Roman" w:hAnsi="Times New Roman"/>
          <w:color w:val="31849B" w:themeColor="accent5" w:themeShade="BF"/>
          <w:sz w:val="22"/>
          <w:szCs w:val="22"/>
          <w:u w:val="single"/>
        </w:rPr>
        <w:t>and/or</w:t>
      </w:r>
      <w:r w:rsidR="00A44C68" w:rsidRPr="00A44C68">
        <w:rPr>
          <w:rFonts w:ascii="Times New Roman" w:hAnsi="Times New Roman"/>
          <w:i/>
          <w:color w:val="4F6228" w:themeColor="accent3" w:themeShade="80"/>
          <w:sz w:val="22"/>
          <w:szCs w:val="22"/>
        </w:rPr>
        <w:t xml:space="preserve"> </w:t>
      </w:r>
      <w:r w:rsidR="00FB3350" w:rsidRPr="009E4B74">
        <w:rPr>
          <w:rFonts w:ascii="Times New Roman" w:hAnsi="Times New Roman"/>
          <w:color w:val="31849B" w:themeColor="accent5" w:themeShade="BF"/>
          <w:sz w:val="22"/>
          <w:szCs w:val="22"/>
        </w:rPr>
        <w:t>Others may benefit from your participation</w:t>
      </w:r>
      <w:r w:rsidR="00B523C2" w:rsidRPr="009E4B74">
        <w:rPr>
          <w:rFonts w:ascii="Times New Roman" w:hAnsi="Times New Roman"/>
          <w:color w:val="31849B" w:themeColor="accent5" w:themeShade="BF"/>
          <w:sz w:val="22"/>
          <w:szCs w:val="22"/>
        </w:rPr>
        <w:t>.</w:t>
      </w:r>
      <w:r w:rsidR="00FB3350" w:rsidRPr="009E4B74">
        <w:rPr>
          <w:rFonts w:ascii="Times New Roman" w:hAnsi="Times New Roman"/>
          <w:color w:val="31849B" w:themeColor="accent5" w:themeShade="BF"/>
          <w:sz w:val="22"/>
          <w:szCs w:val="22"/>
        </w:rPr>
        <w:t xml:space="preserve"> </w:t>
      </w:r>
      <w:r w:rsidR="006A1195" w:rsidRPr="009E4B74">
        <w:rPr>
          <w:rFonts w:ascii="Times New Roman" w:hAnsi="Times New Roman"/>
          <w:color w:val="31849B" w:themeColor="accent5" w:themeShade="BF"/>
          <w:sz w:val="22"/>
          <w:szCs w:val="22"/>
          <w:u w:val="single"/>
        </w:rPr>
        <w:t xml:space="preserve">Use either or both </w:t>
      </w:r>
      <w:r w:rsidR="00E6482E" w:rsidRPr="009E4B74">
        <w:rPr>
          <w:rFonts w:ascii="Times New Roman" w:hAnsi="Times New Roman"/>
          <w:color w:val="31849B" w:themeColor="accent5" w:themeShade="BF"/>
          <w:sz w:val="22"/>
          <w:szCs w:val="22"/>
          <w:u w:val="single"/>
        </w:rPr>
        <w:t xml:space="preserve">of these </w:t>
      </w:r>
      <w:r w:rsidR="006A1195" w:rsidRPr="009E4B74">
        <w:rPr>
          <w:rFonts w:ascii="Times New Roman" w:hAnsi="Times New Roman"/>
          <w:color w:val="31849B" w:themeColor="accent5" w:themeShade="BF"/>
          <w:sz w:val="22"/>
          <w:szCs w:val="22"/>
          <w:u w:val="single"/>
        </w:rPr>
        <w:t xml:space="preserve">statements, </w:t>
      </w:r>
      <w:r w:rsidR="00FB3350" w:rsidRPr="009E4B74">
        <w:rPr>
          <w:rFonts w:ascii="Times New Roman" w:hAnsi="Times New Roman"/>
          <w:color w:val="31849B" w:themeColor="accent5" w:themeShade="BF"/>
          <w:sz w:val="22"/>
          <w:szCs w:val="22"/>
          <w:u w:val="single"/>
        </w:rPr>
        <w:t>as applicable</w:t>
      </w:r>
      <w:r w:rsidR="003A633B" w:rsidRPr="009E4B74">
        <w:rPr>
          <w:rFonts w:ascii="Times New Roman" w:hAnsi="Times New Roman"/>
          <w:color w:val="31849B" w:themeColor="accent5" w:themeShade="BF"/>
          <w:sz w:val="22"/>
          <w:szCs w:val="22"/>
          <w:u w:val="single"/>
        </w:rPr>
        <w:t>.</w:t>
      </w:r>
      <w:r w:rsidR="00FB3350" w:rsidRPr="00B523C2">
        <w:rPr>
          <w:rFonts w:ascii="Times New Roman" w:hAnsi="Times New Roman"/>
          <w:color w:val="4F6228" w:themeColor="accent3" w:themeShade="80"/>
          <w:sz w:val="22"/>
          <w:szCs w:val="22"/>
        </w:rPr>
        <w:t xml:space="preserve"> </w:t>
      </w:r>
      <w:r w:rsidR="004016A1">
        <w:rPr>
          <w:rFonts w:ascii="Times New Roman" w:hAnsi="Times New Roman"/>
          <w:sz w:val="22"/>
          <w:szCs w:val="22"/>
        </w:rPr>
        <w:t>If you are interested in participating, please review the following information.</w:t>
      </w:r>
    </w:p>
    <w:p w14:paraId="4AD10B8C" w14:textId="77777777" w:rsidR="003A633B" w:rsidRDefault="003A633B" w:rsidP="003A633B">
      <w:pPr>
        <w:spacing w:before="120" w:line="280" w:lineRule="exact"/>
        <w:rPr>
          <w:rFonts w:ascii="Times New Roman" w:hAnsi="Times New Roman"/>
          <w:sz w:val="22"/>
          <w:szCs w:val="22"/>
        </w:rPr>
      </w:pPr>
      <w:r>
        <w:rPr>
          <w:rFonts w:ascii="Times New Roman" w:hAnsi="Times New Roman"/>
          <w:sz w:val="22"/>
          <w:szCs w:val="22"/>
        </w:rPr>
        <w:t>PURPOSE OF THE STUDY AND PROPOSED BENEFITS</w:t>
      </w:r>
    </w:p>
    <w:p w14:paraId="50B4C9A8" w14:textId="77777777" w:rsidR="003A4BC3" w:rsidRPr="00B523C2" w:rsidRDefault="00BB4D17" w:rsidP="003A4BC3">
      <w:pPr>
        <w:pStyle w:val="ListParagraph"/>
        <w:numPr>
          <w:ilvl w:val="0"/>
          <w:numId w:val="4"/>
        </w:numPr>
        <w:spacing w:line="280" w:lineRule="exact"/>
        <w:rPr>
          <w:rFonts w:ascii="Times New Roman" w:hAnsi="Times New Roman"/>
          <w:sz w:val="22"/>
          <w:szCs w:val="22"/>
        </w:rPr>
      </w:pPr>
      <w:r w:rsidRPr="00B523C2">
        <w:rPr>
          <w:rFonts w:ascii="Times New Roman" w:hAnsi="Times New Roman"/>
          <w:sz w:val="22"/>
          <w:szCs w:val="22"/>
        </w:rPr>
        <w:t>The purpose of the study is</w:t>
      </w:r>
      <w:r w:rsidR="00781922" w:rsidRPr="00B523C2">
        <w:rPr>
          <w:rFonts w:ascii="Times New Roman" w:hAnsi="Times New Roman"/>
          <w:sz w:val="22"/>
          <w:szCs w:val="22"/>
        </w:rPr>
        <w:t xml:space="preserve"> </w:t>
      </w:r>
      <w:r w:rsidR="00781922" w:rsidRPr="00B523C2">
        <w:rPr>
          <w:rFonts w:ascii="Times New Roman" w:hAnsi="Times New Roman"/>
          <w:color w:val="FF0000"/>
          <w:sz w:val="22"/>
          <w:szCs w:val="22"/>
        </w:rPr>
        <w:t>description of t</w:t>
      </w:r>
      <w:r w:rsidR="00B523C2" w:rsidRPr="00B523C2">
        <w:rPr>
          <w:rFonts w:ascii="Times New Roman" w:hAnsi="Times New Roman"/>
          <w:color w:val="FF0000"/>
          <w:sz w:val="22"/>
          <w:szCs w:val="22"/>
        </w:rPr>
        <w:t>he objective(s) of the research</w:t>
      </w:r>
      <w:r w:rsidR="00781922" w:rsidRPr="00B523C2">
        <w:rPr>
          <w:rFonts w:ascii="Times New Roman" w:hAnsi="Times New Roman"/>
          <w:sz w:val="22"/>
          <w:szCs w:val="22"/>
        </w:rPr>
        <w:t>.</w:t>
      </w:r>
    </w:p>
    <w:p w14:paraId="42A91D07" w14:textId="77777777" w:rsidR="00416203" w:rsidRPr="00B523C2" w:rsidRDefault="0011226B" w:rsidP="003A4BC3">
      <w:pPr>
        <w:pStyle w:val="ListParagraph"/>
        <w:numPr>
          <w:ilvl w:val="0"/>
          <w:numId w:val="4"/>
        </w:numPr>
        <w:spacing w:line="280" w:lineRule="exact"/>
        <w:rPr>
          <w:rFonts w:ascii="Times New Roman" w:hAnsi="Times New Roman"/>
          <w:sz w:val="22"/>
          <w:szCs w:val="22"/>
        </w:rPr>
      </w:pPr>
      <w:r w:rsidRPr="00B523C2">
        <w:rPr>
          <w:rFonts w:ascii="Times New Roman" w:hAnsi="Times New Roman"/>
          <w:sz w:val="22"/>
          <w:szCs w:val="22"/>
        </w:rPr>
        <w:t xml:space="preserve">Potential benefits associated with the study include </w:t>
      </w:r>
      <w:r w:rsidR="00B523C2" w:rsidRPr="00B523C2">
        <w:rPr>
          <w:rFonts w:ascii="Times New Roman" w:hAnsi="Times New Roman"/>
          <w:color w:val="FF0000"/>
          <w:sz w:val="22"/>
          <w:szCs w:val="22"/>
        </w:rPr>
        <w:t>description of a</w:t>
      </w:r>
      <w:r w:rsidRPr="00B523C2">
        <w:rPr>
          <w:rFonts w:ascii="Times New Roman" w:hAnsi="Times New Roman"/>
          <w:color w:val="FF0000"/>
          <w:sz w:val="22"/>
          <w:szCs w:val="22"/>
        </w:rPr>
        <w:t>ny anticipated benefits to the individual participants as well as any benefits to others and/or to the understand</w:t>
      </w:r>
      <w:r w:rsidR="00B523C2" w:rsidRPr="00B523C2">
        <w:rPr>
          <w:rFonts w:ascii="Times New Roman" w:hAnsi="Times New Roman"/>
          <w:color w:val="FF0000"/>
          <w:sz w:val="22"/>
          <w:szCs w:val="22"/>
        </w:rPr>
        <w:t>ing of an area of investigation</w:t>
      </w:r>
      <w:r w:rsidRPr="00B523C2">
        <w:rPr>
          <w:rFonts w:ascii="Times New Roman" w:hAnsi="Times New Roman"/>
          <w:sz w:val="22"/>
          <w:szCs w:val="22"/>
        </w:rPr>
        <w:t>.</w:t>
      </w:r>
    </w:p>
    <w:p w14:paraId="6CCB7E11" w14:textId="77777777" w:rsidR="003A633B" w:rsidRPr="00B523C2" w:rsidRDefault="003A633B" w:rsidP="009A3EF6">
      <w:pPr>
        <w:spacing w:before="120" w:line="280" w:lineRule="exact"/>
        <w:rPr>
          <w:rFonts w:ascii="Times New Roman" w:hAnsi="Times New Roman"/>
          <w:sz w:val="22"/>
          <w:szCs w:val="22"/>
        </w:rPr>
      </w:pPr>
      <w:r w:rsidRPr="00B523C2">
        <w:rPr>
          <w:rFonts w:ascii="Times New Roman" w:hAnsi="Times New Roman"/>
          <w:sz w:val="22"/>
          <w:szCs w:val="22"/>
        </w:rPr>
        <w:t>YOUR PARTICIPATION</w:t>
      </w:r>
    </w:p>
    <w:p w14:paraId="55B03AED" w14:textId="77777777" w:rsidR="003A4BC3" w:rsidRPr="00B523C2" w:rsidRDefault="0011226B" w:rsidP="003A4BC3">
      <w:pPr>
        <w:pStyle w:val="ListParagraph"/>
        <w:numPr>
          <w:ilvl w:val="0"/>
          <w:numId w:val="3"/>
        </w:numPr>
        <w:spacing w:line="280" w:lineRule="exact"/>
        <w:rPr>
          <w:rFonts w:ascii="Times New Roman" w:hAnsi="Times New Roman"/>
          <w:sz w:val="22"/>
          <w:szCs w:val="22"/>
        </w:rPr>
      </w:pPr>
      <w:r w:rsidRPr="00B523C2">
        <w:rPr>
          <w:rFonts w:ascii="Times New Roman" w:hAnsi="Times New Roman"/>
          <w:sz w:val="22"/>
          <w:szCs w:val="22"/>
        </w:rPr>
        <w:t>If you agree to participate, you will be asked to</w:t>
      </w:r>
      <w:r w:rsidR="00BB4D17" w:rsidRPr="00B523C2">
        <w:rPr>
          <w:rFonts w:ascii="Times New Roman" w:hAnsi="Times New Roman"/>
          <w:sz w:val="22"/>
          <w:szCs w:val="22"/>
        </w:rPr>
        <w:t xml:space="preserve"> </w:t>
      </w:r>
      <w:r w:rsidR="00B523C2" w:rsidRPr="00B523C2">
        <w:rPr>
          <w:rFonts w:ascii="Times New Roman" w:hAnsi="Times New Roman"/>
          <w:color w:val="FF0000"/>
          <w:sz w:val="22"/>
          <w:szCs w:val="22"/>
        </w:rPr>
        <w:t>more detailed description of</w:t>
      </w:r>
      <w:r w:rsidR="00BB4D17" w:rsidRPr="00B523C2">
        <w:rPr>
          <w:rFonts w:ascii="Times New Roman" w:hAnsi="Times New Roman"/>
          <w:color w:val="FF0000"/>
          <w:sz w:val="22"/>
          <w:szCs w:val="22"/>
        </w:rPr>
        <w:t xml:space="preserve"> the activities/events/procedures involved </w:t>
      </w:r>
      <w:r w:rsidR="00B750A4" w:rsidRPr="00B523C2">
        <w:rPr>
          <w:rFonts w:ascii="Times New Roman" w:hAnsi="Times New Roman"/>
          <w:color w:val="FF0000"/>
          <w:sz w:val="22"/>
          <w:szCs w:val="22"/>
        </w:rPr>
        <w:t xml:space="preserve">in the subject’s participation, </w:t>
      </w:r>
      <w:r w:rsidR="003E3B68" w:rsidRPr="00B523C2">
        <w:rPr>
          <w:rFonts w:ascii="Times New Roman" w:hAnsi="Times New Roman"/>
          <w:color w:val="FF0000"/>
          <w:sz w:val="22"/>
          <w:szCs w:val="22"/>
        </w:rPr>
        <w:t xml:space="preserve">defining </w:t>
      </w:r>
      <w:r w:rsidR="00BB4D17" w:rsidRPr="00B523C2">
        <w:rPr>
          <w:rFonts w:ascii="Times New Roman" w:hAnsi="Times New Roman"/>
          <w:color w:val="FF0000"/>
          <w:sz w:val="22"/>
          <w:szCs w:val="22"/>
        </w:rPr>
        <w:t>any physiological or experimental procedures</w:t>
      </w:r>
      <w:r w:rsidR="003E3B68" w:rsidRPr="00B523C2">
        <w:rPr>
          <w:rFonts w:ascii="Times New Roman" w:hAnsi="Times New Roman"/>
          <w:color w:val="FF0000"/>
          <w:sz w:val="22"/>
          <w:szCs w:val="22"/>
        </w:rPr>
        <w:t xml:space="preserve"> as such and providing details of the procedures</w:t>
      </w:r>
      <w:r w:rsidR="004016A1" w:rsidRPr="00B523C2">
        <w:rPr>
          <w:rFonts w:ascii="Times New Roman" w:hAnsi="Times New Roman"/>
          <w:color w:val="FF0000"/>
          <w:sz w:val="22"/>
          <w:szCs w:val="22"/>
        </w:rPr>
        <w:t>,</w:t>
      </w:r>
      <w:r w:rsidR="00BB4D17" w:rsidRPr="00B523C2">
        <w:rPr>
          <w:rFonts w:ascii="Times New Roman" w:hAnsi="Times New Roman"/>
          <w:color w:val="FF0000"/>
          <w:sz w:val="22"/>
          <w:szCs w:val="22"/>
        </w:rPr>
        <w:t xml:space="preserve"> if applicable</w:t>
      </w:r>
      <w:r w:rsidR="003A4BC3" w:rsidRPr="00B523C2">
        <w:rPr>
          <w:rFonts w:ascii="Times New Roman" w:hAnsi="Times New Roman"/>
          <w:sz w:val="22"/>
          <w:szCs w:val="22"/>
        </w:rPr>
        <w:t>.</w:t>
      </w:r>
    </w:p>
    <w:p w14:paraId="64D16D89" w14:textId="77777777" w:rsidR="0016095C" w:rsidRPr="00B523C2" w:rsidRDefault="00BB4D17" w:rsidP="003A4BC3">
      <w:pPr>
        <w:pStyle w:val="ListParagraph"/>
        <w:numPr>
          <w:ilvl w:val="0"/>
          <w:numId w:val="3"/>
        </w:numPr>
        <w:spacing w:line="280" w:lineRule="exact"/>
        <w:rPr>
          <w:rFonts w:ascii="Times New Roman" w:hAnsi="Times New Roman"/>
          <w:sz w:val="22"/>
          <w:szCs w:val="22"/>
        </w:rPr>
      </w:pPr>
      <w:r w:rsidRPr="00B523C2">
        <w:rPr>
          <w:rFonts w:ascii="Times New Roman" w:hAnsi="Times New Roman"/>
          <w:sz w:val="22"/>
          <w:szCs w:val="22"/>
        </w:rPr>
        <w:t xml:space="preserve">Your participation will take approximately </w:t>
      </w:r>
      <w:r w:rsidRPr="00B523C2">
        <w:rPr>
          <w:rFonts w:ascii="Times New Roman" w:hAnsi="Times New Roman"/>
          <w:color w:val="FF0000"/>
          <w:sz w:val="22"/>
          <w:szCs w:val="22"/>
        </w:rPr>
        <w:t xml:space="preserve">indicate how much </w:t>
      </w:r>
      <w:r w:rsidR="0011226B" w:rsidRPr="00B523C2">
        <w:rPr>
          <w:rFonts w:ascii="Times New Roman" w:hAnsi="Times New Roman"/>
          <w:color w:val="FF0000"/>
          <w:sz w:val="22"/>
          <w:szCs w:val="22"/>
        </w:rPr>
        <w:t xml:space="preserve">total </w:t>
      </w:r>
      <w:r w:rsidRPr="00B523C2">
        <w:rPr>
          <w:rFonts w:ascii="Times New Roman" w:hAnsi="Times New Roman"/>
          <w:color w:val="FF0000"/>
          <w:sz w:val="22"/>
          <w:szCs w:val="22"/>
        </w:rPr>
        <w:t>time the study is expected to take and the scheduling of sessions if the study takes place on more than one occasion</w:t>
      </w:r>
      <w:r w:rsidRPr="00B523C2">
        <w:rPr>
          <w:rFonts w:ascii="Times New Roman" w:hAnsi="Times New Roman"/>
          <w:sz w:val="22"/>
          <w:szCs w:val="22"/>
        </w:rPr>
        <w:t xml:space="preserve">. </w:t>
      </w:r>
    </w:p>
    <w:p w14:paraId="51641FFF" w14:textId="77777777" w:rsidR="0016095C" w:rsidRPr="00D8748D" w:rsidRDefault="00B523C2" w:rsidP="009E4B74">
      <w:pPr>
        <w:pStyle w:val="ListParagraph"/>
        <w:numPr>
          <w:ilvl w:val="0"/>
          <w:numId w:val="3"/>
        </w:numPr>
        <w:spacing w:line="280" w:lineRule="exact"/>
        <w:rPr>
          <w:rFonts w:ascii="Times New Roman" w:hAnsi="Times New Roman"/>
          <w:color w:val="31849B" w:themeColor="accent5" w:themeShade="BF"/>
          <w:sz w:val="22"/>
          <w:szCs w:val="22"/>
          <w:u w:val="single"/>
        </w:rPr>
      </w:pPr>
      <w:r w:rsidRPr="009E4B74">
        <w:rPr>
          <w:rFonts w:ascii="Times New Roman" w:hAnsi="Times New Roman"/>
          <w:color w:val="31849B" w:themeColor="accent5" w:themeShade="BF"/>
          <w:sz w:val="22"/>
          <w:szCs w:val="22"/>
          <w:u w:val="single"/>
        </w:rPr>
        <w:t>If there are costs to the subjects related to their participation, add:</w:t>
      </w:r>
      <w:r w:rsidRPr="009E4B74">
        <w:rPr>
          <w:rFonts w:ascii="Times New Roman" w:hAnsi="Times New Roman"/>
          <w:color w:val="31849B" w:themeColor="accent5" w:themeShade="BF"/>
          <w:sz w:val="22"/>
          <w:szCs w:val="22"/>
        </w:rPr>
        <w:t xml:space="preserve"> Additional costs related to your participation include </w:t>
      </w:r>
      <w:r>
        <w:rPr>
          <w:rFonts w:ascii="Times New Roman" w:hAnsi="Times New Roman"/>
          <w:color w:val="FF0000"/>
          <w:sz w:val="22"/>
          <w:szCs w:val="22"/>
        </w:rPr>
        <w:t>describe the costs and provide an actual or estimated value</w:t>
      </w:r>
      <w:r>
        <w:rPr>
          <w:rFonts w:ascii="Times New Roman" w:hAnsi="Times New Roman"/>
          <w:sz w:val="22"/>
          <w:szCs w:val="22"/>
        </w:rPr>
        <w:t xml:space="preserve">. </w:t>
      </w:r>
      <w:r w:rsidRPr="009E4B74">
        <w:rPr>
          <w:rFonts w:ascii="Times New Roman" w:hAnsi="Times New Roman"/>
          <w:color w:val="31849B" w:themeColor="accent5" w:themeShade="BF"/>
          <w:sz w:val="22"/>
          <w:szCs w:val="22"/>
          <w:u w:val="single"/>
        </w:rPr>
        <w:t>If incentives, such as gift cards, extra credit, cash payments, or raffle prizes, are offered, add:</w:t>
      </w:r>
      <w:r w:rsidRPr="009E4B74">
        <w:rPr>
          <w:rFonts w:ascii="Times New Roman" w:hAnsi="Times New Roman"/>
          <w:color w:val="31849B" w:themeColor="accent5" w:themeShade="BF"/>
          <w:sz w:val="22"/>
          <w:szCs w:val="22"/>
        </w:rPr>
        <w:t xml:space="preserve"> As an incentive, you will be offered</w:t>
      </w:r>
      <w:r w:rsidRPr="00B523C2">
        <w:rPr>
          <w:rFonts w:ascii="Times New Roman" w:hAnsi="Times New Roman"/>
          <w:color w:val="4F6228" w:themeColor="accent3" w:themeShade="80"/>
          <w:sz w:val="22"/>
          <w:szCs w:val="22"/>
        </w:rPr>
        <w:t xml:space="preserve"> </w:t>
      </w:r>
      <w:r w:rsidRPr="00B523C2">
        <w:rPr>
          <w:rFonts w:ascii="Times New Roman" w:hAnsi="Times New Roman"/>
          <w:color w:val="FF0000"/>
          <w:sz w:val="22"/>
          <w:szCs w:val="22"/>
        </w:rPr>
        <w:t>describe the incentive and provide an actual or estimated value</w:t>
      </w:r>
      <w:r>
        <w:rPr>
          <w:rFonts w:ascii="Times New Roman" w:hAnsi="Times New Roman"/>
          <w:color w:val="FF0000"/>
          <w:sz w:val="22"/>
          <w:szCs w:val="22"/>
        </w:rPr>
        <w:t>.</w:t>
      </w:r>
      <w:r w:rsidR="009E4B74">
        <w:rPr>
          <w:rFonts w:ascii="Times New Roman" w:hAnsi="Times New Roman"/>
          <w:color w:val="FF0000"/>
          <w:sz w:val="22"/>
          <w:szCs w:val="22"/>
        </w:rPr>
        <w:t xml:space="preserve"> </w:t>
      </w:r>
      <w:r w:rsidR="009E4B74" w:rsidRPr="00D8748D">
        <w:rPr>
          <w:rFonts w:ascii="Times New Roman" w:hAnsi="Times New Roman"/>
          <w:color w:val="31849B" w:themeColor="accent5" w:themeShade="BF"/>
          <w:sz w:val="22"/>
          <w:szCs w:val="22"/>
          <w:u w:val="single"/>
        </w:rPr>
        <w:t xml:space="preserve">(If using a raffle/drawing, please see </w:t>
      </w:r>
      <w:hyperlink r:id="rId11" w:anchor="Costs_and_Incentives" w:history="1">
        <w:r w:rsidR="00D8748D" w:rsidRPr="00D8748D">
          <w:rPr>
            <w:rStyle w:val="Hyperlink"/>
            <w:rFonts w:ascii="Times New Roman" w:hAnsi="Times New Roman"/>
            <w:color w:val="31849B" w:themeColor="accent5" w:themeShade="BF"/>
            <w:sz w:val="22"/>
            <w:szCs w:val="22"/>
          </w:rPr>
          <w:t>https://research.calpoly.edu/HS-guidelines#Costs_and_Incentives</w:t>
        </w:r>
      </w:hyperlink>
      <w:r w:rsidR="00D8748D" w:rsidRPr="00D8748D">
        <w:rPr>
          <w:rFonts w:ascii="Times New Roman" w:hAnsi="Times New Roman"/>
          <w:color w:val="31849B" w:themeColor="accent5" w:themeShade="BF"/>
          <w:sz w:val="22"/>
          <w:szCs w:val="22"/>
          <w:u w:val="single"/>
        </w:rPr>
        <w:t xml:space="preserve"> for additional language that must be included in consent forms.)</w:t>
      </w:r>
    </w:p>
    <w:p w14:paraId="092C63D0" w14:textId="77777777" w:rsidR="004016A1" w:rsidRPr="00B523C2" w:rsidRDefault="003A633B" w:rsidP="009A3EF6">
      <w:pPr>
        <w:spacing w:before="120" w:line="280" w:lineRule="exact"/>
        <w:rPr>
          <w:rFonts w:ascii="Times New Roman" w:hAnsi="Times New Roman"/>
          <w:sz w:val="22"/>
          <w:szCs w:val="22"/>
        </w:rPr>
      </w:pPr>
      <w:r w:rsidRPr="00B523C2">
        <w:rPr>
          <w:rFonts w:ascii="Times New Roman" w:hAnsi="Times New Roman"/>
          <w:sz w:val="22"/>
          <w:szCs w:val="22"/>
        </w:rPr>
        <w:t>PROTECTIONS AND POTENTIAL RISKS</w:t>
      </w:r>
      <w:r w:rsidR="00BB4D17" w:rsidRPr="00B523C2">
        <w:rPr>
          <w:rFonts w:ascii="Times New Roman" w:hAnsi="Times New Roman"/>
          <w:sz w:val="22"/>
          <w:szCs w:val="22"/>
        </w:rPr>
        <w:t xml:space="preserve"> </w:t>
      </w:r>
    </w:p>
    <w:p w14:paraId="06FDE4CE" w14:textId="77777777" w:rsidR="002B3758" w:rsidRPr="00404FC1" w:rsidRDefault="003A4BC3" w:rsidP="002B3758">
      <w:pPr>
        <w:pStyle w:val="ListParagraph"/>
        <w:numPr>
          <w:ilvl w:val="0"/>
          <w:numId w:val="1"/>
        </w:numPr>
        <w:spacing w:line="280" w:lineRule="exact"/>
        <w:rPr>
          <w:rFonts w:ascii="Times New Roman" w:hAnsi="Times New Roman"/>
          <w:color w:val="4F6228" w:themeColor="accent3" w:themeShade="80"/>
          <w:sz w:val="22"/>
          <w:szCs w:val="22"/>
        </w:rPr>
      </w:pPr>
      <w:r w:rsidRPr="00B523C2">
        <w:rPr>
          <w:rFonts w:ascii="Times New Roman" w:hAnsi="Times New Roman"/>
          <w:sz w:val="22"/>
          <w:szCs w:val="22"/>
        </w:rPr>
        <w:t>Please be aware that you are not required to participate in this research</w:t>
      </w:r>
      <w:r w:rsidR="002B3758" w:rsidRPr="00B523C2">
        <w:rPr>
          <w:rFonts w:ascii="Times New Roman" w:hAnsi="Times New Roman"/>
          <w:sz w:val="22"/>
          <w:szCs w:val="22"/>
        </w:rPr>
        <w:t xml:space="preserve">, refusal to participate will </w:t>
      </w:r>
      <w:r w:rsidR="000A4262" w:rsidRPr="00B523C2">
        <w:rPr>
          <w:rFonts w:ascii="Times New Roman" w:hAnsi="Times New Roman"/>
          <w:sz w:val="22"/>
          <w:szCs w:val="22"/>
        </w:rPr>
        <w:t>not involve any</w:t>
      </w:r>
      <w:r w:rsidR="002B3758" w:rsidRPr="00B523C2">
        <w:rPr>
          <w:rFonts w:ascii="Times New Roman" w:hAnsi="Times New Roman"/>
          <w:sz w:val="22"/>
          <w:szCs w:val="22"/>
        </w:rPr>
        <w:t xml:space="preserve"> penalty or loss of benefits to which you are otherwise entitled,</w:t>
      </w:r>
      <w:r w:rsidRPr="00B523C2">
        <w:rPr>
          <w:rFonts w:ascii="Times New Roman" w:hAnsi="Times New Roman"/>
          <w:sz w:val="22"/>
          <w:szCs w:val="22"/>
        </w:rPr>
        <w:t xml:space="preserve"> and you may discontinue your participation at any time </w:t>
      </w:r>
      <w:r w:rsidRPr="009E4B74">
        <w:rPr>
          <w:rFonts w:ascii="Times New Roman" w:hAnsi="Times New Roman"/>
          <w:color w:val="31849B" w:themeColor="accent5" w:themeShade="BF"/>
          <w:sz w:val="22"/>
          <w:szCs w:val="22"/>
          <w:u w:val="single"/>
        </w:rPr>
        <w:t>add “without penalty or l</w:t>
      </w:r>
      <w:r w:rsidR="00B523C2" w:rsidRPr="009E4B74">
        <w:rPr>
          <w:rFonts w:ascii="Times New Roman" w:hAnsi="Times New Roman"/>
          <w:color w:val="31849B" w:themeColor="accent5" w:themeShade="BF"/>
          <w:sz w:val="22"/>
          <w:szCs w:val="22"/>
          <w:u w:val="single"/>
        </w:rPr>
        <w:t>oss of benefits”, if applicable</w:t>
      </w:r>
      <w:r w:rsidRPr="009E4B74">
        <w:rPr>
          <w:rFonts w:ascii="Times New Roman" w:hAnsi="Times New Roman"/>
          <w:color w:val="31849B" w:themeColor="accent5" w:themeShade="BF"/>
          <w:sz w:val="22"/>
          <w:szCs w:val="22"/>
        </w:rPr>
        <w:t xml:space="preserve">. </w:t>
      </w:r>
      <w:r w:rsidR="00B523C2" w:rsidRPr="009E4B74">
        <w:rPr>
          <w:rFonts w:ascii="Times New Roman" w:hAnsi="Times New Roman"/>
          <w:color w:val="31849B" w:themeColor="accent5" w:themeShade="BF"/>
          <w:sz w:val="22"/>
          <w:szCs w:val="22"/>
          <w:u w:val="single"/>
        </w:rPr>
        <w:t>If there are consequences for a subject’s decision to withdraw, add a statement that describes the consequences and also the procedures for withdrawal, such as:</w:t>
      </w:r>
      <w:r w:rsidR="00B523C2" w:rsidRPr="009E4B74">
        <w:rPr>
          <w:rFonts w:ascii="Times New Roman" w:hAnsi="Times New Roman"/>
          <w:color w:val="31849B" w:themeColor="accent5" w:themeShade="BF"/>
          <w:sz w:val="22"/>
          <w:szCs w:val="22"/>
        </w:rPr>
        <w:t xml:space="preserve"> </w:t>
      </w:r>
      <w:r w:rsidR="00B523C2" w:rsidRPr="00C1209F">
        <w:rPr>
          <w:rFonts w:ascii="Times New Roman" w:hAnsi="Times New Roman"/>
          <w:sz w:val="22"/>
          <w:szCs w:val="22"/>
        </w:rPr>
        <w:t>If you decide to withdraw you</w:t>
      </w:r>
      <w:r w:rsidR="00B523C2">
        <w:rPr>
          <w:rFonts w:ascii="Times New Roman" w:hAnsi="Times New Roman"/>
          <w:sz w:val="22"/>
          <w:szCs w:val="22"/>
        </w:rPr>
        <w:t>r</w:t>
      </w:r>
      <w:r w:rsidR="00B523C2" w:rsidRPr="00C1209F">
        <w:rPr>
          <w:rFonts w:ascii="Times New Roman" w:hAnsi="Times New Roman"/>
          <w:sz w:val="22"/>
          <w:szCs w:val="22"/>
        </w:rPr>
        <w:t xml:space="preserve"> participation, you must </w:t>
      </w:r>
      <w:r w:rsidR="00B523C2" w:rsidRPr="00B523C2">
        <w:rPr>
          <w:rFonts w:ascii="Times New Roman" w:hAnsi="Times New Roman"/>
          <w:color w:val="FF0000"/>
          <w:sz w:val="22"/>
          <w:szCs w:val="22"/>
        </w:rPr>
        <w:t>describe withdrawal procedures</w:t>
      </w:r>
      <w:r w:rsidR="00B523C2" w:rsidRPr="00C1209F">
        <w:rPr>
          <w:rFonts w:ascii="Times New Roman" w:hAnsi="Times New Roman"/>
          <w:sz w:val="22"/>
          <w:szCs w:val="22"/>
        </w:rPr>
        <w:t xml:space="preserve"> and</w:t>
      </w:r>
      <w:r w:rsidR="00404FC1">
        <w:rPr>
          <w:rFonts w:ascii="Times New Roman" w:hAnsi="Times New Roman"/>
          <w:sz w:val="22"/>
          <w:szCs w:val="22"/>
        </w:rPr>
        <w:t xml:space="preserve"> </w:t>
      </w:r>
      <w:r w:rsidR="00404FC1" w:rsidRPr="00404FC1">
        <w:rPr>
          <w:rFonts w:ascii="Times New Roman" w:hAnsi="Times New Roman"/>
          <w:color w:val="FF0000"/>
          <w:sz w:val="22"/>
          <w:szCs w:val="22"/>
        </w:rPr>
        <w:t xml:space="preserve">describe consequences </w:t>
      </w:r>
      <w:r w:rsidR="00404FC1" w:rsidRPr="009E4B74">
        <w:rPr>
          <w:rFonts w:ascii="Times New Roman" w:hAnsi="Times New Roman"/>
          <w:color w:val="31849B" w:themeColor="accent5" w:themeShade="BF"/>
          <w:sz w:val="22"/>
          <w:szCs w:val="22"/>
          <w:u w:val="single"/>
        </w:rPr>
        <w:t>(such as loss of benefits or incentives, if any</w:t>
      </w:r>
      <w:r w:rsidR="00404FC1" w:rsidRPr="009E4B74">
        <w:rPr>
          <w:rFonts w:ascii="Times New Roman" w:hAnsi="Times New Roman"/>
          <w:color w:val="31849B" w:themeColor="accent5" w:themeShade="BF"/>
          <w:sz w:val="22"/>
          <w:szCs w:val="22"/>
        </w:rPr>
        <w:t>.</w:t>
      </w:r>
      <w:r w:rsidR="00B523C2" w:rsidRPr="009E4B74">
        <w:rPr>
          <w:rFonts w:ascii="Times New Roman" w:hAnsi="Times New Roman"/>
          <w:color w:val="31849B" w:themeColor="accent5" w:themeShade="BF"/>
          <w:sz w:val="22"/>
          <w:szCs w:val="22"/>
        </w:rPr>
        <w:t xml:space="preserve"> </w:t>
      </w:r>
      <w:r w:rsidR="00404FC1" w:rsidRPr="009E4B74">
        <w:rPr>
          <w:rFonts w:ascii="Times New Roman" w:hAnsi="Times New Roman"/>
          <w:color w:val="31849B" w:themeColor="accent5" w:themeShade="BF"/>
          <w:sz w:val="22"/>
          <w:szCs w:val="22"/>
          <w:u w:val="single"/>
        </w:rPr>
        <w:t>If the research involves survey or interview questions, add:</w:t>
      </w:r>
      <w:r w:rsidR="00404FC1" w:rsidRPr="009E4B74">
        <w:rPr>
          <w:rFonts w:ascii="Times New Roman" w:hAnsi="Times New Roman"/>
          <w:color w:val="31849B" w:themeColor="accent5" w:themeShade="BF"/>
          <w:sz w:val="22"/>
          <w:szCs w:val="22"/>
        </w:rPr>
        <w:t xml:space="preserve"> </w:t>
      </w:r>
      <w:r w:rsidRPr="00B523C2">
        <w:rPr>
          <w:rFonts w:ascii="Times New Roman" w:hAnsi="Times New Roman"/>
          <w:sz w:val="22"/>
          <w:szCs w:val="22"/>
        </w:rPr>
        <w:t xml:space="preserve">You </w:t>
      </w:r>
      <w:r w:rsidR="00A7094A" w:rsidRPr="00B523C2">
        <w:rPr>
          <w:rFonts w:ascii="Times New Roman" w:hAnsi="Times New Roman"/>
          <w:sz w:val="22"/>
          <w:szCs w:val="22"/>
        </w:rPr>
        <w:lastRenderedPageBreak/>
        <w:t xml:space="preserve">may omit responses to any questions </w:t>
      </w:r>
      <w:r w:rsidR="006234C8" w:rsidRPr="00B523C2">
        <w:rPr>
          <w:rFonts w:ascii="Times New Roman" w:hAnsi="Times New Roman"/>
          <w:sz w:val="22"/>
          <w:szCs w:val="22"/>
        </w:rPr>
        <w:t>you choose not to answer</w:t>
      </w:r>
      <w:r w:rsidR="006A1195" w:rsidRPr="00B523C2">
        <w:rPr>
          <w:rFonts w:ascii="Times New Roman" w:hAnsi="Times New Roman"/>
          <w:sz w:val="22"/>
          <w:szCs w:val="22"/>
        </w:rPr>
        <w:t>.</w:t>
      </w:r>
      <w:r w:rsidR="00404FC1">
        <w:rPr>
          <w:rFonts w:ascii="Times New Roman" w:hAnsi="Times New Roman"/>
          <w:sz w:val="22"/>
          <w:szCs w:val="22"/>
        </w:rPr>
        <w:t xml:space="preserve"> </w:t>
      </w:r>
      <w:r w:rsidR="00404FC1" w:rsidRPr="009E4B74">
        <w:rPr>
          <w:rFonts w:ascii="Times New Roman" w:hAnsi="Times New Roman"/>
          <w:color w:val="31849B" w:themeColor="accent5" w:themeShade="BF"/>
          <w:sz w:val="22"/>
          <w:szCs w:val="22"/>
          <w:u w:val="single"/>
        </w:rPr>
        <w:t>If there are anticipated circumstances under which a subject’s participation may be terminated by the research</w:t>
      </w:r>
      <w:r w:rsidR="005145FC" w:rsidRPr="009E4B74">
        <w:rPr>
          <w:rFonts w:ascii="Times New Roman" w:hAnsi="Times New Roman"/>
          <w:color w:val="31849B" w:themeColor="accent5" w:themeShade="BF"/>
          <w:sz w:val="22"/>
          <w:szCs w:val="22"/>
          <w:u w:val="single"/>
        </w:rPr>
        <w:t>er</w:t>
      </w:r>
      <w:r w:rsidR="00404FC1" w:rsidRPr="009E4B74">
        <w:rPr>
          <w:rFonts w:ascii="Times New Roman" w:hAnsi="Times New Roman"/>
          <w:color w:val="31849B" w:themeColor="accent5" w:themeShade="BF"/>
          <w:sz w:val="22"/>
          <w:szCs w:val="22"/>
          <w:u w:val="single"/>
        </w:rPr>
        <w:t xml:space="preserve"> without regard for subject’s consent, add: </w:t>
      </w:r>
      <w:r w:rsidR="00404FC1" w:rsidRPr="005145FC">
        <w:rPr>
          <w:rFonts w:ascii="Times New Roman" w:hAnsi="Times New Roman"/>
          <w:color w:val="000000" w:themeColor="text1"/>
          <w:sz w:val="22"/>
          <w:szCs w:val="22"/>
        </w:rPr>
        <w:t>The researcher may terminate your participation at any time for the following reasons:</w:t>
      </w:r>
      <w:r w:rsidR="00404FC1">
        <w:rPr>
          <w:rFonts w:ascii="Times New Roman" w:hAnsi="Times New Roman"/>
          <w:color w:val="4F6228" w:themeColor="accent3" w:themeShade="80"/>
          <w:sz w:val="22"/>
          <w:szCs w:val="22"/>
        </w:rPr>
        <w:t xml:space="preserve"> </w:t>
      </w:r>
      <w:r w:rsidR="00404FC1" w:rsidRPr="00404FC1">
        <w:rPr>
          <w:rFonts w:ascii="Times New Roman" w:hAnsi="Times New Roman"/>
          <w:color w:val="FF0000"/>
          <w:sz w:val="22"/>
          <w:szCs w:val="22"/>
        </w:rPr>
        <w:t>provide list</w:t>
      </w:r>
      <w:r w:rsidR="005145FC">
        <w:rPr>
          <w:rFonts w:ascii="Times New Roman" w:hAnsi="Times New Roman"/>
          <w:color w:val="4F6228" w:themeColor="accent3" w:themeShade="80"/>
          <w:sz w:val="22"/>
          <w:szCs w:val="22"/>
        </w:rPr>
        <w:t>.</w:t>
      </w:r>
    </w:p>
    <w:p w14:paraId="553F55D4" w14:textId="143ADC0F" w:rsidR="003A4BC3" w:rsidRPr="00B523C2" w:rsidRDefault="002B3758" w:rsidP="002B3758">
      <w:pPr>
        <w:pStyle w:val="ListParagraph"/>
        <w:numPr>
          <w:ilvl w:val="0"/>
          <w:numId w:val="1"/>
        </w:numPr>
        <w:spacing w:line="280" w:lineRule="exact"/>
        <w:rPr>
          <w:rFonts w:ascii="Times New Roman" w:hAnsi="Times New Roman"/>
          <w:sz w:val="22"/>
          <w:szCs w:val="22"/>
        </w:rPr>
      </w:pPr>
      <w:r w:rsidRPr="00B523C2">
        <w:rPr>
          <w:rFonts w:ascii="Times New Roman" w:hAnsi="Times New Roman"/>
          <w:sz w:val="22"/>
          <w:szCs w:val="22"/>
        </w:rPr>
        <w:t xml:space="preserve">The possible risks or discomforts associated with participation in this study include </w:t>
      </w:r>
      <w:r w:rsidRPr="00404FC1">
        <w:rPr>
          <w:rFonts w:ascii="Times New Roman" w:hAnsi="Times New Roman"/>
          <w:color w:val="FF0000"/>
          <w:sz w:val="22"/>
          <w:szCs w:val="22"/>
        </w:rPr>
        <w:t>state all reasonably anticipated minor or significant physical, psychological, social, or economic risks or discomforts;</w:t>
      </w:r>
      <w:r w:rsidRPr="00B523C2">
        <w:rPr>
          <w:rFonts w:ascii="Times New Roman" w:hAnsi="Times New Roman"/>
          <w:sz w:val="22"/>
          <w:szCs w:val="22"/>
        </w:rPr>
        <w:t xml:space="preserve"> </w:t>
      </w:r>
      <w:r w:rsidRPr="009E4B74">
        <w:rPr>
          <w:rFonts w:ascii="Times New Roman" w:hAnsi="Times New Roman"/>
          <w:color w:val="31849B" w:themeColor="accent5" w:themeShade="BF"/>
          <w:sz w:val="22"/>
          <w:szCs w:val="22"/>
          <w:u w:val="single"/>
        </w:rPr>
        <w:t>or</w:t>
      </w:r>
      <w:r w:rsidR="00404FC1" w:rsidRPr="009E4B74">
        <w:rPr>
          <w:rFonts w:ascii="Times New Roman" w:hAnsi="Times New Roman"/>
          <w:color w:val="31849B" w:themeColor="accent5" w:themeShade="BF"/>
          <w:sz w:val="22"/>
          <w:szCs w:val="22"/>
          <w:u w:val="single"/>
        </w:rPr>
        <w:t xml:space="preserve">, if there are </w:t>
      </w:r>
      <w:r w:rsidR="003C1BD7">
        <w:rPr>
          <w:rFonts w:ascii="Times New Roman" w:hAnsi="Times New Roman"/>
          <w:color w:val="31849B" w:themeColor="accent5" w:themeShade="BF"/>
          <w:sz w:val="22"/>
          <w:szCs w:val="22"/>
          <w:u w:val="single"/>
        </w:rPr>
        <w:t>minimal</w:t>
      </w:r>
      <w:r w:rsidR="00404FC1" w:rsidRPr="009E4B74">
        <w:rPr>
          <w:rFonts w:ascii="Times New Roman" w:hAnsi="Times New Roman"/>
          <w:color w:val="31849B" w:themeColor="accent5" w:themeShade="BF"/>
          <w:sz w:val="22"/>
          <w:szCs w:val="22"/>
          <w:u w:val="single"/>
        </w:rPr>
        <w:t xml:space="preserve"> risks, </w:t>
      </w:r>
      <w:r w:rsidRPr="009E4B74">
        <w:rPr>
          <w:rFonts w:ascii="Times New Roman" w:hAnsi="Times New Roman"/>
          <w:color w:val="31849B" w:themeColor="accent5" w:themeShade="BF"/>
          <w:sz w:val="22"/>
          <w:szCs w:val="22"/>
          <w:u w:val="single"/>
        </w:rPr>
        <w:t>state</w:t>
      </w:r>
      <w:r w:rsidR="00404FC1" w:rsidRPr="009E4B74">
        <w:rPr>
          <w:rFonts w:ascii="Times New Roman" w:hAnsi="Times New Roman"/>
          <w:color w:val="31849B" w:themeColor="accent5" w:themeShade="BF"/>
          <w:sz w:val="22"/>
          <w:szCs w:val="22"/>
          <w:u w:val="single"/>
        </w:rPr>
        <w:t>:</w:t>
      </w:r>
      <w:r w:rsidRPr="009E4B74">
        <w:rPr>
          <w:rFonts w:ascii="Times New Roman" w:hAnsi="Times New Roman"/>
          <w:color w:val="31849B" w:themeColor="accent5" w:themeShade="BF"/>
          <w:sz w:val="22"/>
          <w:szCs w:val="22"/>
        </w:rPr>
        <w:t xml:space="preserve"> </w:t>
      </w:r>
      <w:r w:rsidRPr="005145FC">
        <w:rPr>
          <w:rFonts w:ascii="Times New Roman" w:hAnsi="Times New Roman"/>
          <w:color w:val="000000" w:themeColor="text1"/>
          <w:sz w:val="22"/>
          <w:szCs w:val="22"/>
        </w:rPr>
        <w:t xml:space="preserve">There are </w:t>
      </w:r>
      <w:r w:rsidR="003C1BD7">
        <w:rPr>
          <w:rFonts w:ascii="Times New Roman" w:hAnsi="Times New Roman"/>
          <w:color w:val="000000" w:themeColor="text1"/>
          <w:sz w:val="22"/>
          <w:szCs w:val="22"/>
        </w:rPr>
        <w:t>minimal</w:t>
      </w:r>
      <w:r w:rsidRPr="005145FC">
        <w:rPr>
          <w:rFonts w:ascii="Times New Roman" w:hAnsi="Times New Roman"/>
          <w:color w:val="000000" w:themeColor="text1"/>
          <w:sz w:val="22"/>
          <w:szCs w:val="22"/>
        </w:rPr>
        <w:t xml:space="preserve"> risks anticipated with your participation in this study</w:t>
      </w:r>
      <w:r w:rsidR="00404FC1" w:rsidRPr="005145FC">
        <w:rPr>
          <w:rFonts w:ascii="Times New Roman" w:hAnsi="Times New Roman"/>
          <w:color w:val="000000" w:themeColor="text1"/>
          <w:sz w:val="22"/>
          <w:szCs w:val="22"/>
        </w:rPr>
        <w:t>.</w:t>
      </w:r>
      <w:r w:rsidR="00404FC1" w:rsidRPr="00404FC1">
        <w:rPr>
          <w:rFonts w:ascii="Times New Roman" w:hAnsi="Times New Roman"/>
          <w:color w:val="76923C" w:themeColor="accent3" w:themeShade="BF"/>
          <w:sz w:val="22"/>
          <w:szCs w:val="22"/>
        </w:rPr>
        <w:t xml:space="preserve"> </w:t>
      </w:r>
      <w:r w:rsidR="00404FC1" w:rsidRPr="009E4B74">
        <w:rPr>
          <w:rFonts w:ascii="Times New Roman" w:hAnsi="Times New Roman"/>
          <w:color w:val="31849B" w:themeColor="accent5" w:themeShade="BF"/>
          <w:sz w:val="22"/>
          <w:szCs w:val="22"/>
          <w:u w:val="single"/>
        </w:rPr>
        <w:t>If the research involves a treatment or procedure that may involve currently unforeseeable risks to the subject (or embryo or fetus, should the subject become pregnant), add:</w:t>
      </w:r>
      <w:r w:rsidR="00404FC1" w:rsidRPr="009E4B74">
        <w:rPr>
          <w:rFonts w:ascii="Times New Roman" w:hAnsi="Times New Roman"/>
          <w:color w:val="31849B" w:themeColor="accent5" w:themeShade="BF"/>
          <w:sz w:val="22"/>
          <w:szCs w:val="22"/>
        </w:rPr>
        <w:t xml:space="preserve"> </w:t>
      </w:r>
      <w:r w:rsidR="00404FC1" w:rsidRPr="005145FC">
        <w:rPr>
          <w:rFonts w:ascii="Times New Roman" w:hAnsi="Times New Roman"/>
          <w:color w:val="000000" w:themeColor="text1"/>
          <w:sz w:val="22"/>
          <w:szCs w:val="22"/>
        </w:rPr>
        <w:t>There may be unforeseeable risks related to your participation.</w:t>
      </w:r>
      <w:r w:rsidR="00E65DB6" w:rsidRPr="005145FC">
        <w:rPr>
          <w:rFonts w:ascii="Times New Roman" w:hAnsi="Times New Roman"/>
          <w:color w:val="000000" w:themeColor="text1"/>
          <w:position w:val="6"/>
          <w:sz w:val="22"/>
          <w:szCs w:val="22"/>
          <w:vertAlign w:val="superscript"/>
        </w:rPr>
        <w:t xml:space="preserve"> </w:t>
      </w:r>
    </w:p>
    <w:p w14:paraId="79CC792F" w14:textId="77777777" w:rsidR="00D8748D" w:rsidRDefault="0011226B" w:rsidP="00D8748D">
      <w:pPr>
        <w:pStyle w:val="ListParagraph"/>
        <w:numPr>
          <w:ilvl w:val="0"/>
          <w:numId w:val="1"/>
        </w:numPr>
        <w:spacing w:line="280" w:lineRule="exact"/>
        <w:rPr>
          <w:rFonts w:ascii="Times New Roman" w:hAnsi="Times New Roman"/>
          <w:color w:val="31849B" w:themeColor="accent5" w:themeShade="BF"/>
          <w:sz w:val="22"/>
          <w:szCs w:val="22"/>
        </w:rPr>
      </w:pPr>
      <w:r w:rsidRPr="00B523C2">
        <w:rPr>
          <w:rFonts w:ascii="Times New Roman" w:hAnsi="Times New Roman"/>
          <w:sz w:val="22"/>
          <w:szCs w:val="22"/>
        </w:rPr>
        <w:t>Your confidentiality will be protected</w:t>
      </w:r>
      <w:r w:rsidR="006234C8" w:rsidRPr="00B523C2">
        <w:rPr>
          <w:rFonts w:ascii="Times New Roman" w:hAnsi="Times New Roman"/>
          <w:sz w:val="22"/>
          <w:szCs w:val="22"/>
        </w:rPr>
        <w:t xml:space="preserve"> by</w:t>
      </w:r>
      <w:r w:rsidRPr="00B523C2">
        <w:rPr>
          <w:rFonts w:ascii="Times New Roman" w:hAnsi="Times New Roman"/>
          <w:sz w:val="22"/>
          <w:szCs w:val="22"/>
        </w:rPr>
        <w:t xml:space="preserve"> </w:t>
      </w:r>
      <w:r w:rsidRPr="00404FC1">
        <w:rPr>
          <w:rFonts w:ascii="Times New Roman" w:hAnsi="Times New Roman"/>
          <w:color w:val="FF0000"/>
          <w:sz w:val="22"/>
          <w:szCs w:val="22"/>
        </w:rPr>
        <w:t>describe the manner</w:t>
      </w:r>
      <w:r w:rsidR="002B3758" w:rsidRPr="00404FC1">
        <w:rPr>
          <w:rFonts w:ascii="Times New Roman" w:hAnsi="Times New Roman"/>
          <w:color w:val="FF0000"/>
          <w:sz w:val="22"/>
          <w:szCs w:val="22"/>
        </w:rPr>
        <w:t>, if any,</w:t>
      </w:r>
      <w:r w:rsidRPr="00404FC1">
        <w:rPr>
          <w:rFonts w:ascii="Times New Roman" w:hAnsi="Times New Roman"/>
          <w:color w:val="FF0000"/>
          <w:sz w:val="22"/>
          <w:szCs w:val="22"/>
        </w:rPr>
        <w:t xml:space="preserve"> in which confidentiality will be </w:t>
      </w:r>
      <w:r w:rsidR="002B3758" w:rsidRPr="00404FC1">
        <w:rPr>
          <w:rFonts w:ascii="Times New Roman" w:hAnsi="Times New Roman"/>
          <w:color w:val="FF0000"/>
          <w:sz w:val="22"/>
          <w:szCs w:val="22"/>
        </w:rPr>
        <w:t>maintained</w:t>
      </w:r>
      <w:r w:rsidRPr="00404FC1">
        <w:rPr>
          <w:rFonts w:ascii="Times New Roman" w:hAnsi="Times New Roman"/>
          <w:color w:val="FF0000"/>
          <w:sz w:val="22"/>
          <w:szCs w:val="22"/>
        </w:rPr>
        <w:t>; include an instruction for participants to not write their names on written materials, if applicable</w:t>
      </w:r>
      <w:r w:rsidRPr="005145FC">
        <w:rPr>
          <w:rFonts w:ascii="Times New Roman" w:hAnsi="Times New Roman"/>
          <w:color w:val="000000" w:themeColor="text1"/>
          <w:sz w:val="22"/>
          <w:szCs w:val="22"/>
        </w:rPr>
        <w:t>.</w:t>
      </w:r>
      <w:r w:rsidR="00404FC1" w:rsidRPr="005145FC">
        <w:rPr>
          <w:rFonts w:ascii="Times New Roman" w:hAnsi="Times New Roman"/>
          <w:color w:val="000000" w:themeColor="text1"/>
          <w:sz w:val="22"/>
          <w:szCs w:val="22"/>
        </w:rPr>
        <w:t xml:space="preserve"> </w:t>
      </w:r>
      <w:r w:rsidR="00404FC1" w:rsidRPr="009E4B74">
        <w:rPr>
          <w:rFonts w:ascii="Times New Roman" w:hAnsi="Times New Roman"/>
          <w:color w:val="31849B" w:themeColor="accent5" w:themeShade="BF"/>
          <w:sz w:val="22"/>
          <w:szCs w:val="22"/>
          <w:u w:val="single"/>
        </w:rPr>
        <w:t xml:space="preserve">Confidentiality does not have to be promised if there is no risk to subjects; this statement should indicate under what conditions confidentiality will or will not be maintained. </w:t>
      </w:r>
      <w:r w:rsidR="00BD10CD" w:rsidRPr="009E4B74">
        <w:rPr>
          <w:rFonts w:ascii="Times New Roman" w:hAnsi="Times New Roman"/>
          <w:color w:val="31849B" w:themeColor="accent5" w:themeShade="BF"/>
          <w:sz w:val="22"/>
          <w:szCs w:val="22"/>
          <w:u w:val="single"/>
        </w:rPr>
        <w:t>If a questionnaire or survey will be anonymous (i.e., there will be no method by which even the researcher(s) may determine the data associated with specific individuals) rather than confidential, substitute a sentence such as:</w:t>
      </w:r>
      <w:r w:rsidR="00BD10CD" w:rsidRPr="009E4B74">
        <w:rPr>
          <w:rFonts w:ascii="Times New Roman" w:hAnsi="Times New Roman"/>
          <w:color w:val="31849B" w:themeColor="accent5" w:themeShade="BF"/>
          <w:sz w:val="22"/>
          <w:szCs w:val="22"/>
        </w:rPr>
        <w:t xml:space="preserve"> </w:t>
      </w:r>
      <w:r w:rsidR="00BD10CD" w:rsidRPr="00D8748D">
        <w:rPr>
          <w:rFonts w:ascii="Times New Roman" w:hAnsi="Times New Roman"/>
          <w:color w:val="31849B" w:themeColor="accent5" w:themeShade="BF"/>
          <w:sz w:val="22"/>
          <w:szCs w:val="22"/>
        </w:rPr>
        <w:t>Your responses will be provided anonymously to protect your privacy.</w:t>
      </w:r>
    </w:p>
    <w:p w14:paraId="3451F1BE" w14:textId="77777777" w:rsidR="00D8748D" w:rsidRPr="00D8748D" w:rsidRDefault="00D8748D" w:rsidP="00D8748D">
      <w:pPr>
        <w:pStyle w:val="ListParagraph"/>
        <w:numPr>
          <w:ilvl w:val="0"/>
          <w:numId w:val="1"/>
        </w:numPr>
        <w:spacing w:line="280" w:lineRule="exact"/>
        <w:rPr>
          <w:rFonts w:ascii="Times New Roman" w:hAnsi="Times New Roman"/>
          <w:color w:val="31849B" w:themeColor="accent5" w:themeShade="BF"/>
          <w:sz w:val="22"/>
          <w:szCs w:val="22"/>
          <w:u w:val="single"/>
        </w:rPr>
      </w:pPr>
      <w:r w:rsidRPr="00D8748D">
        <w:rPr>
          <w:rFonts w:ascii="Times New Roman" w:hAnsi="Times New Roman"/>
          <w:color w:val="31849B" w:themeColor="accent5" w:themeShade="BF"/>
          <w:sz w:val="22"/>
          <w:szCs w:val="22"/>
          <w:u w:val="single"/>
        </w:rPr>
        <w:t xml:space="preserve">For studies in which audio or video recordings </w:t>
      </w:r>
      <w:r>
        <w:rPr>
          <w:rFonts w:ascii="Times New Roman" w:hAnsi="Times New Roman"/>
          <w:color w:val="31849B" w:themeColor="accent5" w:themeShade="BF"/>
          <w:sz w:val="22"/>
          <w:szCs w:val="22"/>
          <w:u w:val="single"/>
        </w:rPr>
        <w:t>will be used to capture subject</w:t>
      </w:r>
      <w:r w:rsidRPr="00D8748D">
        <w:rPr>
          <w:rFonts w:ascii="Times New Roman" w:hAnsi="Times New Roman"/>
          <w:color w:val="31849B" w:themeColor="accent5" w:themeShade="BF"/>
          <w:sz w:val="22"/>
          <w:szCs w:val="22"/>
          <w:u w:val="single"/>
        </w:rPr>
        <w:t xml:space="preserve"> responses or data, provide information on how the interview data will be obtained, recorded, and stored. </w:t>
      </w:r>
      <w:r>
        <w:rPr>
          <w:rFonts w:ascii="Times New Roman" w:hAnsi="Times New Roman"/>
          <w:color w:val="31849B" w:themeColor="accent5" w:themeShade="BF"/>
          <w:sz w:val="22"/>
          <w:szCs w:val="22"/>
          <w:u w:val="single"/>
        </w:rPr>
        <w:t>W</w:t>
      </w:r>
      <w:r w:rsidRPr="00D8748D">
        <w:rPr>
          <w:rFonts w:ascii="Times New Roman" w:hAnsi="Times New Roman"/>
          <w:color w:val="31849B" w:themeColor="accent5" w:themeShade="BF"/>
          <w:sz w:val="22"/>
          <w:szCs w:val="22"/>
          <w:u w:val="single"/>
        </w:rPr>
        <w:t>hat will happen to the recordings? Will they be transcribed? By whom and when? Will the</w:t>
      </w:r>
      <w:r>
        <w:rPr>
          <w:rFonts w:ascii="Times New Roman" w:hAnsi="Times New Roman"/>
          <w:color w:val="31849B" w:themeColor="accent5" w:themeShade="BF"/>
          <w:sz w:val="22"/>
          <w:szCs w:val="22"/>
          <w:u w:val="single"/>
        </w:rPr>
        <w:t xml:space="preserve">y be kept or destroyed? </w:t>
      </w:r>
      <w:r w:rsidRPr="00D8748D">
        <w:rPr>
          <w:rFonts w:ascii="Times New Roman" w:hAnsi="Times New Roman"/>
          <w:color w:val="31849B" w:themeColor="accent5" w:themeShade="BF"/>
          <w:sz w:val="22"/>
          <w:szCs w:val="22"/>
          <w:u w:val="single"/>
        </w:rPr>
        <w:t>Where and how (security-wise) will they be stored? If stored on a computer, how is it secured? If they are disposed of or destroyed, when will that occur?</w:t>
      </w:r>
    </w:p>
    <w:p w14:paraId="46B3CEA1" w14:textId="77777777" w:rsidR="00E65DB6" w:rsidRPr="00D8748D" w:rsidRDefault="00BD10CD" w:rsidP="00D8748D">
      <w:pPr>
        <w:pStyle w:val="ListParagraph"/>
        <w:numPr>
          <w:ilvl w:val="0"/>
          <w:numId w:val="1"/>
        </w:numPr>
        <w:spacing w:line="280" w:lineRule="exact"/>
        <w:rPr>
          <w:rFonts w:ascii="Times New Roman" w:hAnsi="Times New Roman"/>
          <w:color w:val="31849B" w:themeColor="accent5" w:themeShade="BF"/>
          <w:sz w:val="22"/>
          <w:szCs w:val="22"/>
        </w:rPr>
      </w:pPr>
      <w:r w:rsidRPr="00D8748D">
        <w:rPr>
          <w:rFonts w:ascii="Times New Roman" w:hAnsi="Times New Roman"/>
          <w:color w:val="31849B" w:themeColor="accent5" w:themeShade="BF"/>
          <w:sz w:val="22"/>
          <w:szCs w:val="22"/>
          <w:u w:val="single"/>
        </w:rPr>
        <w:t xml:space="preserve">For studies involving the collection of </w:t>
      </w:r>
      <w:r w:rsidRPr="00D8748D">
        <w:rPr>
          <w:rFonts w:ascii="Times New Roman" w:hAnsi="Times New Roman"/>
          <w:i/>
          <w:color w:val="31849B" w:themeColor="accent5" w:themeShade="BF"/>
          <w:sz w:val="22"/>
          <w:szCs w:val="22"/>
          <w:u w:val="single"/>
        </w:rPr>
        <w:t xml:space="preserve">identifiable </w:t>
      </w:r>
      <w:r w:rsidRPr="00D8748D">
        <w:rPr>
          <w:rFonts w:ascii="Times New Roman" w:hAnsi="Times New Roman"/>
          <w:color w:val="31849B" w:themeColor="accent5" w:themeShade="BF"/>
          <w:sz w:val="22"/>
          <w:szCs w:val="22"/>
          <w:u w:val="single"/>
        </w:rPr>
        <w:t xml:space="preserve">private information or </w:t>
      </w:r>
      <w:r w:rsidRPr="00D8748D">
        <w:rPr>
          <w:rFonts w:ascii="Times New Roman" w:hAnsi="Times New Roman"/>
          <w:i/>
          <w:color w:val="31849B" w:themeColor="accent5" w:themeShade="BF"/>
          <w:sz w:val="22"/>
          <w:szCs w:val="22"/>
          <w:u w:val="single"/>
        </w:rPr>
        <w:t>identifiable</w:t>
      </w:r>
      <w:r w:rsidRPr="00D8748D">
        <w:rPr>
          <w:rFonts w:ascii="Times New Roman" w:hAnsi="Times New Roman"/>
          <w:color w:val="31849B" w:themeColor="accent5" w:themeShade="BF"/>
          <w:sz w:val="22"/>
          <w:szCs w:val="22"/>
          <w:u w:val="single"/>
        </w:rPr>
        <w:t xml:space="preserve"> biospecimens, provide either of the two statements, whichever is appropriate:</w:t>
      </w:r>
      <w:r w:rsidRPr="00D8748D">
        <w:rPr>
          <w:rFonts w:ascii="Times New Roman" w:hAnsi="Times New Roman"/>
          <w:color w:val="4F6228" w:themeColor="accent3" w:themeShade="80"/>
          <w:sz w:val="22"/>
          <w:szCs w:val="22"/>
        </w:rPr>
        <w:t xml:space="preserve"> </w:t>
      </w:r>
      <w:r w:rsidRPr="00D8748D">
        <w:rPr>
          <w:rFonts w:ascii="Times New Roman" w:hAnsi="Times New Roman"/>
          <w:color w:val="000000" w:themeColor="text1"/>
          <w:sz w:val="22"/>
          <w:szCs w:val="22"/>
        </w:rPr>
        <w:t>I</w:t>
      </w:r>
      <w:r w:rsidR="002B3758" w:rsidRPr="00D8748D">
        <w:rPr>
          <w:rFonts w:ascii="Times New Roman" w:hAnsi="Times New Roman"/>
          <w:color w:val="000000" w:themeColor="text1"/>
          <w:sz w:val="22"/>
          <w:szCs w:val="22"/>
        </w:rPr>
        <w:t>dentifying information might be removed</w:t>
      </w:r>
      <w:r w:rsidR="007C2B4C" w:rsidRPr="00D8748D">
        <w:rPr>
          <w:rFonts w:ascii="Times New Roman" w:hAnsi="Times New Roman"/>
          <w:color w:val="000000" w:themeColor="text1"/>
          <w:sz w:val="22"/>
          <w:szCs w:val="22"/>
        </w:rPr>
        <w:t xml:space="preserve"> from identifiable private information</w:t>
      </w:r>
      <w:r w:rsidR="007C2B4C" w:rsidRPr="00D8748D">
        <w:rPr>
          <w:rFonts w:ascii="Times New Roman" w:hAnsi="Times New Roman"/>
          <w:sz w:val="22"/>
          <w:szCs w:val="22"/>
        </w:rPr>
        <w:t xml:space="preserve"> </w:t>
      </w:r>
      <w:r w:rsidR="007C2B4C" w:rsidRPr="00D8748D">
        <w:rPr>
          <w:rFonts w:ascii="Times New Roman" w:hAnsi="Times New Roman"/>
          <w:color w:val="31849B" w:themeColor="accent5" w:themeShade="BF"/>
          <w:sz w:val="22"/>
          <w:szCs w:val="22"/>
        </w:rPr>
        <w:t xml:space="preserve">or identifiable biospecimens </w:t>
      </w:r>
      <w:r w:rsidR="007C2B4C" w:rsidRPr="00D8748D">
        <w:rPr>
          <w:rFonts w:ascii="Times New Roman" w:hAnsi="Times New Roman"/>
          <w:sz w:val="22"/>
          <w:szCs w:val="22"/>
        </w:rPr>
        <w:t>and that, after such removal, the information</w:t>
      </w:r>
      <w:r w:rsidR="007C2B4C" w:rsidRPr="00D8748D">
        <w:rPr>
          <w:rFonts w:ascii="Times New Roman" w:hAnsi="Times New Roman"/>
          <w:color w:val="FF0000"/>
          <w:sz w:val="22"/>
          <w:szCs w:val="22"/>
        </w:rPr>
        <w:t xml:space="preserve"> </w:t>
      </w:r>
      <w:r w:rsidRPr="00D8748D">
        <w:rPr>
          <w:rFonts w:ascii="Times New Roman" w:hAnsi="Times New Roman"/>
          <w:color w:val="31849B" w:themeColor="accent5" w:themeShade="BF"/>
          <w:sz w:val="22"/>
          <w:szCs w:val="22"/>
        </w:rPr>
        <w:t>or biospecimens</w:t>
      </w:r>
      <w:r w:rsidR="007C2B4C" w:rsidRPr="00D8748D">
        <w:rPr>
          <w:rFonts w:ascii="Times New Roman" w:hAnsi="Times New Roman"/>
          <w:color w:val="31849B" w:themeColor="accent5" w:themeShade="BF"/>
          <w:sz w:val="22"/>
          <w:szCs w:val="22"/>
        </w:rPr>
        <w:t xml:space="preserve"> </w:t>
      </w:r>
      <w:r w:rsidR="007C2B4C" w:rsidRPr="00D8748D">
        <w:rPr>
          <w:rFonts w:ascii="Times New Roman" w:hAnsi="Times New Roman"/>
          <w:sz w:val="22"/>
          <w:szCs w:val="22"/>
        </w:rPr>
        <w:t>could be used for future research studies or distributed to another researcher for future studies without additional informed consent</w:t>
      </w:r>
      <w:r w:rsidRPr="00D8748D">
        <w:rPr>
          <w:rFonts w:ascii="Times New Roman" w:hAnsi="Times New Roman"/>
          <w:sz w:val="22"/>
          <w:szCs w:val="22"/>
        </w:rPr>
        <w:t>.</w:t>
      </w:r>
      <w:r w:rsidR="007C2B4C" w:rsidRPr="00D8748D">
        <w:rPr>
          <w:rFonts w:ascii="Times New Roman" w:hAnsi="Times New Roman"/>
          <w:sz w:val="22"/>
          <w:szCs w:val="22"/>
          <w:u w:val="single"/>
        </w:rPr>
        <w:t xml:space="preserve"> </w:t>
      </w:r>
      <w:r w:rsidRPr="00D8748D">
        <w:rPr>
          <w:rFonts w:ascii="Times New Roman" w:hAnsi="Times New Roman"/>
          <w:color w:val="31849B" w:themeColor="accent5" w:themeShade="BF"/>
          <w:sz w:val="22"/>
          <w:szCs w:val="22"/>
          <w:u w:val="single"/>
        </w:rPr>
        <w:t>OR</w:t>
      </w:r>
      <w:r w:rsidRPr="00D8748D">
        <w:rPr>
          <w:rFonts w:ascii="Times New Roman" w:hAnsi="Times New Roman"/>
          <w:sz w:val="22"/>
          <w:szCs w:val="22"/>
        </w:rPr>
        <w:t xml:space="preserve"> </w:t>
      </w:r>
      <w:r w:rsidR="007C2B4C" w:rsidRPr="00D8748D">
        <w:rPr>
          <w:rFonts w:ascii="Times New Roman" w:hAnsi="Times New Roman"/>
          <w:sz w:val="22"/>
          <w:szCs w:val="22"/>
        </w:rPr>
        <w:t xml:space="preserve">Identifying information </w:t>
      </w:r>
      <w:r w:rsidRPr="00D8748D">
        <w:rPr>
          <w:rFonts w:ascii="Times New Roman" w:hAnsi="Times New Roman"/>
          <w:color w:val="31849B" w:themeColor="accent5" w:themeShade="BF"/>
          <w:sz w:val="22"/>
          <w:szCs w:val="22"/>
        </w:rPr>
        <w:t>or biospecimens</w:t>
      </w:r>
      <w:r w:rsidR="007C2B4C" w:rsidRPr="00D8748D">
        <w:rPr>
          <w:rFonts w:ascii="Times New Roman" w:hAnsi="Times New Roman"/>
          <w:color w:val="31849B" w:themeColor="accent5" w:themeShade="BF"/>
          <w:sz w:val="22"/>
          <w:szCs w:val="22"/>
        </w:rPr>
        <w:t xml:space="preserve"> </w:t>
      </w:r>
      <w:r w:rsidR="007C2B4C" w:rsidRPr="00D8748D">
        <w:rPr>
          <w:rFonts w:ascii="Times New Roman" w:hAnsi="Times New Roman"/>
          <w:sz w:val="22"/>
          <w:szCs w:val="22"/>
        </w:rPr>
        <w:t>collected as part of the research, even if the identifiers are removed, will not be use</w:t>
      </w:r>
      <w:r w:rsidR="007206E3" w:rsidRPr="00D8748D">
        <w:rPr>
          <w:rFonts w:ascii="Times New Roman" w:hAnsi="Times New Roman"/>
          <w:sz w:val="22"/>
          <w:szCs w:val="22"/>
        </w:rPr>
        <w:t>d</w:t>
      </w:r>
      <w:r w:rsidR="007C2B4C" w:rsidRPr="00D8748D">
        <w:rPr>
          <w:rFonts w:ascii="Times New Roman" w:hAnsi="Times New Roman"/>
          <w:sz w:val="22"/>
          <w:szCs w:val="22"/>
        </w:rPr>
        <w:t xml:space="preserve"> or distributed for future research studies</w:t>
      </w:r>
      <w:r w:rsidR="00E65DB6" w:rsidRPr="00D8748D">
        <w:rPr>
          <w:rFonts w:ascii="Times New Roman" w:hAnsi="Times New Roman"/>
          <w:sz w:val="22"/>
          <w:szCs w:val="22"/>
        </w:rPr>
        <w:t>.</w:t>
      </w:r>
    </w:p>
    <w:p w14:paraId="7B0AD0B3" w14:textId="77777777" w:rsidR="003A633B" w:rsidRPr="00B523C2" w:rsidRDefault="003A633B" w:rsidP="003A633B">
      <w:pPr>
        <w:spacing w:before="120" w:line="280" w:lineRule="exact"/>
        <w:rPr>
          <w:rFonts w:ascii="Times New Roman" w:hAnsi="Times New Roman"/>
          <w:sz w:val="22"/>
          <w:szCs w:val="22"/>
        </w:rPr>
      </w:pPr>
      <w:r w:rsidRPr="00B523C2">
        <w:rPr>
          <w:rFonts w:ascii="Times New Roman" w:hAnsi="Times New Roman"/>
          <w:sz w:val="22"/>
          <w:szCs w:val="22"/>
        </w:rPr>
        <w:t>RESOURCES AND CONTACT INFORMATION</w:t>
      </w:r>
    </w:p>
    <w:p w14:paraId="68F5578A" w14:textId="77777777" w:rsidR="003A633B" w:rsidRPr="009E4B74" w:rsidRDefault="00BB4D17" w:rsidP="00BD10CD">
      <w:pPr>
        <w:pStyle w:val="ListParagraph"/>
        <w:numPr>
          <w:ilvl w:val="0"/>
          <w:numId w:val="2"/>
        </w:numPr>
        <w:spacing w:line="280" w:lineRule="exact"/>
        <w:rPr>
          <w:rFonts w:ascii="Times New Roman" w:hAnsi="Times New Roman"/>
          <w:color w:val="31849B" w:themeColor="accent5" w:themeShade="BF"/>
          <w:sz w:val="22"/>
          <w:szCs w:val="22"/>
          <w:u w:val="single"/>
        </w:rPr>
      </w:pPr>
      <w:r w:rsidRPr="00B523C2">
        <w:rPr>
          <w:rFonts w:ascii="Times New Roman" w:hAnsi="Times New Roman"/>
          <w:sz w:val="22"/>
          <w:szCs w:val="22"/>
        </w:rPr>
        <w:t>If you should experience</w:t>
      </w:r>
      <w:r w:rsidR="00E65DB6" w:rsidRPr="00B523C2">
        <w:rPr>
          <w:rFonts w:ascii="Times New Roman" w:hAnsi="Times New Roman"/>
          <w:sz w:val="22"/>
          <w:szCs w:val="22"/>
        </w:rPr>
        <w:t xml:space="preserve"> any negative outcomes from this research</w:t>
      </w:r>
      <w:r w:rsidRPr="00B523C2">
        <w:rPr>
          <w:rFonts w:ascii="Times New Roman" w:hAnsi="Times New Roman"/>
          <w:sz w:val="22"/>
          <w:szCs w:val="22"/>
        </w:rPr>
        <w:t xml:space="preserve">, please be aware that you may contact </w:t>
      </w:r>
      <w:r w:rsidRPr="00BD10CD">
        <w:rPr>
          <w:rFonts w:ascii="Times New Roman" w:hAnsi="Times New Roman"/>
          <w:color w:val="FF0000"/>
          <w:sz w:val="22"/>
          <w:szCs w:val="22"/>
        </w:rPr>
        <w:t xml:space="preserve">an appropriate referral source such as the </w:t>
      </w:r>
      <w:r w:rsidR="005145FC">
        <w:rPr>
          <w:rFonts w:ascii="Times New Roman" w:hAnsi="Times New Roman"/>
          <w:color w:val="FF0000"/>
          <w:sz w:val="22"/>
          <w:szCs w:val="22"/>
        </w:rPr>
        <w:t xml:space="preserve">Campus Health &amp; Wellbeing </w:t>
      </w:r>
      <w:r w:rsidR="005145FC" w:rsidRPr="009E4B74">
        <w:rPr>
          <w:rFonts w:ascii="Times New Roman" w:hAnsi="Times New Roman"/>
          <w:color w:val="31849B" w:themeColor="accent5" w:themeShade="BF"/>
          <w:sz w:val="22"/>
          <w:szCs w:val="22"/>
          <w:u w:val="single"/>
        </w:rPr>
        <w:t>(only for Cal Poly students)</w:t>
      </w:r>
      <w:r w:rsidR="006220CB" w:rsidRPr="00BD10CD">
        <w:rPr>
          <w:rFonts w:ascii="Times New Roman" w:hAnsi="Times New Roman"/>
          <w:color w:val="FF0000"/>
          <w:sz w:val="22"/>
          <w:szCs w:val="22"/>
        </w:rPr>
        <w:t>,</w:t>
      </w:r>
      <w:r w:rsidRPr="00BD10CD">
        <w:rPr>
          <w:rFonts w:ascii="Times New Roman" w:hAnsi="Times New Roman"/>
          <w:color w:val="FF0000"/>
          <w:sz w:val="22"/>
          <w:szCs w:val="22"/>
        </w:rPr>
        <w:t xml:space="preserve"> the researcher</w:t>
      </w:r>
      <w:r w:rsidR="006220CB" w:rsidRPr="00BD10CD">
        <w:rPr>
          <w:rFonts w:ascii="Times New Roman" w:hAnsi="Times New Roman"/>
          <w:color w:val="FF0000"/>
          <w:sz w:val="22"/>
          <w:szCs w:val="22"/>
        </w:rPr>
        <w:t>, or an external person or agency</w:t>
      </w:r>
      <w:r w:rsidRPr="00BD10CD">
        <w:rPr>
          <w:rFonts w:ascii="Times New Roman" w:hAnsi="Times New Roman"/>
          <w:color w:val="FF0000"/>
          <w:sz w:val="22"/>
          <w:szCs w:val="22"/>
        </w:rPr>
        <w:t xml:space="preserve"> </w:t>
      </w:r>
      <w:r w:rsidRPr="00BD10CD">
        <w:rPr>
          <w:rFonts w:ascii="Times New Roman" w:hAnsi="Times New Roman"/>
          <w:color w:val="000000" w:themeColor="text1"/>
          <w:sz w:val="22"/>
          <w:szCs w:val="22"/>
        </w:rPr>
        <w:t>at</w:t>
      </w:r>
      <w:r w:rsidRPr="00BD10CD">
        <w:rPr>
          <w:rFonts w:ascii="Times New Roman" w:hAnsi="Times New Roman"/>
          <w:color w:val="FF0000"/>
          <w:sz w:val="22"/>
          <w:szCs w:val="22"/>
        </w:rPr>
        <w:t xml:space="preserve"> the phone number and location of the referral source</w:t>
      </w:r>
      <w:r w:rsidR="00BD10CD">
        <w:rPr>
          <w:rFonts w:ascii="Times New Roman" w:hAnsi="Times New Roman"/>
          <w:color w:val="FF0000"/>
          <w:sz w:val="22"/>
          <w:szCs w:val="22"/>
        </w:rPr>
        <w:t>(s)</w:t>
      </w:r>
      <w:r w:rsidR="00BD10CD" w:rsidRPr="00BD10CD">
        <w:rPr>
          <w:rFonts w:ascii="Times New Roman" w:hAnsi="Times New Roman"/>
          <w:color w:val="000000" w:themeColor="text1"/>
          <w:sz w:val="22"/>
          <w:szCs w:val="22"/>
        </w:rPr>
        <w:t>,</w:t>
      </w:r>
      <w:r w:rsidR="00BD10CD">
        <w:rPr>
          <w:rFonts w:ascii="Times New Roman" w:hAnsi="Times New Roman"/>
          <w:color w:val="FF0000"/>
          <w:sz w:val="22"/>
          <w:szCs w:val="22"/>
        </w:rPr>
        <w:t xml:space="preserve"> </w:t>
      </w:r>
      <w:r w:rsidRPr="00BD10CD">
        <w:rPr>
          <w:rFonts w:ascii="Times New Roman" w:hAnsi="Times New Roman"/>
          <w:color w:val="000000" w:themeColor="text1"/>
          <w:sz w:val="22"/>
          <w:szCs w:val="22"/>
        </w:rPr>
        <w:t>for assistance</w:t>
      </w:r>
      <w:r w:rsidRPr="00B523C2">
        <w:rPr>
          <w:rFonts w:ascii="Times New Roman" w:hAnsi="Times New Roman"/>
          <w:sz w:val="22"/>
          <w:szCs w:val="22"/>
        </w:rPr>
        <w:t>.</w:t>
      </w:r>
      <w:r w:rsidR="00BD10CD">
        <w:rPr>
          <w:rFonts w:ascii="Times New Roman" w:hAnsi="Times New Roman"/>
          <w:sz w:val="22"/>
          <w:szCs w:val="22"/>
        </w:rPr>
        <w:t xml:space="preserve"> </w:t>
      </w:r>
      <w:r w:rsidR="00BD10CD" w:rsidRPr="009E4B74">
        <w:rPr>
          <w:rFonts w:ascii="Times New Roman" w:hAnsi="Times New Roman"/>
          <w:color w:val="31849B" w:themeColor="accent5" w:themeShade="BF"/>
          <w:sz w:val="22"/>
          <w:szCs w:val="22"/>
          <w:u w:val="single"/>
        </w:rPr>
        <w:t xml:space="preserve">If the study involves greater than minimal risk, more detailed information should be included about possible compensation if harm is experienced, and an explanation whether any medical treatments are available if harm occurs due to participation in the study. For clarification of minimal risk, see the </w:t>
      </w:r>
      <w:r w:rsidR="00BD10CD" w:rsidRPr="009E4B74">
        <w:rPr>
          <w:rFonts w:ascii="Times New Roman" w:hAnsi="Times New Roman"/>
          <w:i/>
          <w:color w:val="31849B" w:themeColor="accent5" w:themeShade="BF"/>
          <w:sz w:val="22"/>
          <w:szCs w:val="22"/>
          <w:u w:val="single"/>
        </w:rPr>
        <w:t xml:space="preserve">Procedures and Guidelines for Human Subjects Research. </w:t>
      </w:r>
      <w:r w:rsidR="00BD10CD" w:rsidRPr="009E4B74">
        <w:rPr>
          <w:rFonts w:ascii="Times New Roman" w:hAnsi="Times New Roman"/>
          <w:color w:val="31849B" w:themeColor="accent5" w:themeShade="BF"/>
          <w:sz w:val="22"/>
          <w:szCs w:val="22"/>
          <w:u w:val="single"/>
        </w:rPr>
        <w:t>This referral statement can be removed if there are no anticipated negative outcomes. If the study involves testing a treatment of a physical or mental health problem, the subjects should also be informed of any alternative treatments (other than that which they may receive in the study) that might be advantageous to the subject in treating the problem being studied.</w:t>
      </w:r>
    </w:p>
    <w:p w14:paraId="272C345B" w14:textId="77777777" w:rsidR="003A4BC3" w:rsidRPr="00B523C2" w:rsidRDefault="000A7987" w:rsidP="003A4BC3">
      <w:pPr>
        <w:pStyle w:val="ListParagraph"/>
        <w:numPr>
          <w:ilvl w:val="0"/>
          <w:numId w:val="2"/>
        </w:numPr>
        <w:spacing w:line="280" w:lineRule="exact"/>
        <w:rPr>
          <w:rFonts w:ascii="Times New Roman" w:hAnsi="Times New Roman"/>
          <w:sz w:val="22"/>
          <w:szCs w:val="22"/>
        </w:rPr>
      </w:pPr>
      <w:r w:rsidRPr="00B523C2">
        <w:rPr>
          <w:rFonts w:ascii="Times New Roman" w:hAnsi="Times New Roman"/>
          <w:sz w:val="22"/>
          <w:szCs w:val="22"/>
        </w:rPr>
        <w:t xml:space="preserve">This research </w:t>
      </w:r>
      <w:r w:rsidR="00EC544A" w:rsidRPr="00B523C2">
        <w:rPr>
          <w:rFonts w:ascii="Times New Roman" w:hAnsi="Times New Roman"/>
          <w:sz w:val="22"/>
          <w:szCs w:val="22"/>
        </w:rPr>
        <w:t xml:space="preserve">is being conducted by </w:t>
      </w:r>
      <w:r w:rsidR="00EC544A" w:rsidRPr="00BD10CD">
        <w:rPr>
          <w:rFonts w:ascii="Times New Roman" w:hAnsi="Times New Roman"/>
          <w:color w:val="FF0000"/>
          <w:sz w:val="22"/>
          <w:szCs w:val="22"/>
        </w:rPr>
        <w:t>name(s) of researcher(s)</w:t>
      </w:r>
      <w:r w:rsidR="00416203" w:rsidRPr="00BD10CD">
        <w:rPr>
          <w:rFonts w:ascii="Times New Roman" w:hAnsi="Times New Roman"/>
          <w:color w:val="FF0000"/>
          <w:sz w:val="22"/>
          <w:szCs w:val="22"/>
        </w:rPr>
        <w:t xml:space="preserve"> and position(s)</w:t>
      </w:r>
      <w:r w:rsidR="00EC544A" w:rsidRPr="00BD10CD">
        <w:rPr>
          <w:rFonts w:ascii="Times New Roman" w:hAnsi="Times New Roman"/>
          <w:color w:val="FF0000"/>
          <w:sz w:val="22"/>
          <w:szCs w:val="22"/>
        </w:rPr>
        <w:t xml:space="preserve"> </w:t>
      </w:r>
      <w:r w:rsidR="00EC544A" w:rsidRPr="00B523C2">
        <w:rPr>
          <w:rFonts w:ascii="Times New Roman" w:hAnsi="Times New Roman"/>
          <w:sz w:val="22"/>
          <w:szCs w:val="22"/>
        </w:rPr>
        <w:t xml:space="preserve">in the Department of </w:t>
      </w:r>
      <w:r w:rsidR="00BD10CD">
        <w:rPr>
          <w:rFonts w:ascii="Times New Roman" w:hAnsi="Times New Roman"/>
          <w:color w:val="FF0000"/>
          <w:sz w:val="22"/>
          <w:szCs w:val="22"/>
        </w:rPr>
        <w:t>department name</w:t>
      </w:r>
      <w:r w:rsidR="00EC544A" w:rsidRPr="00BD10CD">
        <w:rPr>
          <w:rFonts w:ascii="Times New Roman" w:hAnsi="Times New Roman"/>
          <w:color w:val="FF0000"/>
          <w:sz w:val="22"/>
          <w:szCs w:val="22"/>
        </w:rPr>
        <w:t xml:space="preserve"> </w:t>
      </w:r>
      <w:r w:rsidR="00EC544A" w:rsidRPr="00B523C2">
        <w:rPr>
          <w:rFonts w:ascii="Times New Roman" w:hAnsi="Times New Roman"/>
          <w:sz w:val="22"/>
          <w:szCs w:val="22"/>
        </w:rPr>
        <w:t xml:space="preserve">at Cal Poly, San Luis Obispo </w:t>
      </w:r>
      <w:r w:rsidR="00EC544A" w:rsidRPr="009E4B74">
        <w:rPr>
          <w:rFonts w:ascii="Times New Roman" w:hAnsi="Times New Roman"/>
          <w:color w:val="31849B" w:themeColor="accent5" w:themeShade="BF"/>
          <w:sz w:val="22"/>
          <w:szCs w:val="22"/>
        </w:rPr>
        <w:t>or list other affiliation if the researcher(s) are not students or employees of Cal Poly</w:t>
      </w:r>
      <w:r w:rsidR="00BD10CD" w:rsidRPr="009E4B74">
        <w:rPr>
          <w:rFonts w:ascii="Times New Roman" w:hAnsi="Times New Roman"/>
          <w:color w:val="31849B" w:themeColor="accent5" w:themeShade="BF"/>
          <w:sz w:val="22"/>
          <w:szCs w:val="22"/>
        </w:rPr>
        <w:t xml:space="preserve">, </w:t>
      </w:r>
      <w:r w:rsidR="00BD10CD" w:rsidRPr="009E4B74">
        <w:rPr>
          <w:rFonts w:ascii="Times New Roman" w:hAnsi="Times New Roman"/>
          <w:color w:val="31849B" w:themeColor="accent5" w:themeShade="BF"/>
          <w:sz w:val="22"/>
          <w:szCs w:val="22"/>
          <w:u w:val="single"/>
        </w:rPr>
        <w:t>and delete the Cal Poly information</w:t>
      </w:r>
      <w:r w:rsidR="00A7094A" w:rsidRPr="00B523C2">
        <w:rPr>
          <w:rFonts w:ascii="Times New Roman" w:hAnsi="Times New Roman"/>
          <w:sz w:val="22"/>
          <w:szCs w:val="22"/>
        </w:rPr>
        <w:t xml:space="preserve">. </w:t>
      </w:r>
      <w:r w:rsidR="00BB4D17" w:rsidRPr="00B523C2">
        <w:rPr>
          <w:rFonts w:ascii="Times New Roman" w:hAnsi="Times New Roman"/>
          <w:sz w:val="22"/>
          <w:szCs w:val="22"/>
        </w:rPr>
        <w:t xml:space="preserve">If you have questions </w:t>
      </w:r>
      <w:r w:rsidR="00BB4D17" w:rsidRPr="00B523C2">
        <w:rPr>
          <w:rFonts w:ascii="Times New Roman" w:hAnsi="Times New Roman"/>
          <w:sz w:val="22"/>
          <w:szCs w:val="22"/>
        </w:rPr>
        <w:lastRenderedPageBreak/>
        <w:t xml:space="preserve">regarding this study or would like to be informed of the results when the study is completed, please contact </w:t>
      </w:r>
      <w:r w:rsidRPr="00B523C2">
        <w:rPr>
          <w:rFonts w:ascii="Times New Roman" w:hAnsi="Times New Roman"/>
          <w:sz w:val="22"/>
          <w:szCs w:val="22"/>
        </w:rPr>
        <w:t>the researcher</w:t>
      </w:r>
      <w:r w:rsidR="00416203" w:rsidRPr="00B523C2">
        <w:rPr>
          <w:rFonts w:ascii="Times New Roman" w:hAnsi="Times New Roman"/>
          <w:sz w:val="22"/>
          <w:szCs w:val="22"/>
        </w:rPr>
        <w:t>(</w:t>
      </w:r>
      <w:r w:rsidRPr="00B523C2">
        <w:rPr>
          <w:rFonts w:ascii="Times New Roman" w:hAnsi="Times New Roman"/>
          <w:sz w:val="22"/>
          <w:szCs w:val="22"/>
        </w:rPr>
        <w:t>s</w:t>
      </w:r>
      <w:r w:rsidR="00416203" w:rsidRPr="00B523C2">
        <w:rPr>
          <w:rFonts w:ascii="Times New Roman" w:hAnsi="Times New Roman"/>
          <w:sz w:val="22"/>
          <w:szCs w:val="22"/>
        </w:rPr>
        <w:t>)</w:t>
      </w:r>
      <w:r w:rsidRPr="00B523C2">
        <w:rPr>
          <w:rFonts w:ascii="Times New Roman" w:hAnsi="Times New Roman"/>
          <w:sz w:val="22"/>
          <w:szCs w:val="22"/>
        </w:rPr>
        <w:t xml:space="preserve"> at </w:t>
      </w:r>
      <w:r w:rsidR="0091261E" w:rsidRPr="00BD10CD">
        <w:rPr>
          <w:rFonts w:ascii="Times New Roman" w:hAnsi="Times New Roman"/>
          <w:color w:val="FF0000"/>
          <w:sz w:val="22"/>
          <w:szCs w:val="22"/>
        </w:rPr>
        <w:t xml:space="preserve">email address </w:t>
      </w:r>
      <w:r w:rsidR="006A7FEE">
        <w:rPr>
          <w:rFonts w:ascii="Times New Roman" w:hAnsi="Times New Roman"/>
          <w:color w:val="FF0000"/>
          <w:sz w:val="22"/>
          <w:szCs w:val="22"/>
        </w:rPr>
        <w:t>and/</w:t>
      </w:r>
      <w:r w:rsidR="0091261E" w:rsidRPr="00BD10CD">
        <w:rPr>
          <w:rFonts w:ascii="Times New Roman" w:hAnsi="Times New Roman"/>
          <w:color w:val="FF0000"/>
          <w:sz w:val="22"/>
          <w:szCs w:val="22"/>
        </w:rPr>
        <w:t xml:space="preserve">or </w:t>
      </w:r>
      <w:r w:rsidR="00BB4D17" w:rsidRPr="00BD10CD">
        <w:rPr>
          <w:rFonts w:ascii="Times New Roman" w:hAnsi="Times New Roman"/>
          <w:color w:val="FF0000"/>
          <w:sz w:val="22"/>
          <w:szCs w:val="22"/>
        </w:rPr>
        <w:t xml:space="preserve">phone number of the researcher </w:t>
      </w:r>
      <w:r w:rsidR="0091261E" w:rsidRPr="009E4B74">
        <w:rPr>
          <w:rFonts w:ascii="Times New Roman" w:hAnsi="Times New Roman"/>
          <w:color w:val="31849B" w:themeColor="accent5" w:themeShade="BF"/>
          <w:sz w:val="22"/>
          <w:szCs w:val="22"/>
          <w:u w:val="single"/>
        </w:rPr>
        <w:t>and/</w:t>
      </w:r>
      <w:r w:rsidR="00BB4D17" w:rsidRPr="009E4B74">
        <w:rPr>
          <w:rFonts w:ascii="Times New Roman" w:hAnsi="Times New Roman"/>
          <w:color w:val="31849B" w:themeColor="accent5" w:themeShade="BF"/>
          <w:sz w:val="22"/>
          <w:szCs w:val="22"/>
          <w:u w:val="single"/>
        </w:rPr>
        <w:t>or, in the cas</w:t>
      </w:r>
      <w:r w:rsidR="0091261E" w:rsidRPr="009E4B74">
        <w:rPr>
          <w:rFonts w:ascii="Times New Roman" w:hAnsi="Times New Roman"/>
          <w:color w:val="31849B" w:themeColor="accent5" w:themeShade="BF"/>
          <w:sz w:val="22"/>
          <w:szCs w:val="22"/>
          <w:u w:val="single"/>
        </w:rPr>
        <w:t>e of a student researcher,</w:t>
      </w:r>
      <w:r w:rsidR="0091261E" w:rsidRPr="006A7FEE">
        <w:rPr>
          <w:rFonts w:ascii="Times New Roman" w:hAnsi="Times New Roman"/>
          <w:color w:val="4F6228" w:themeColor="accent3" w:themeShade="80"/>
          <w:sz w:val="22"/>
          <w:szCs w:val="22"/>
        </w:rPr>
        <w:t xml:space="preserve"> </w:t>
      </w:r>
      <w:r w:rsidR="0091261E" w:rsidRPr="005145FC">
        <w:rPr>
          <w:rFonts w:ascii="Times New Roman" w:hAnsi="Times New Roman"/>
          <w:color w:val="FF0000"/>
          <w:sz w:val="22"/>
          <w:szCs w:val="22"/>
        </w:rPr>
        <w:t xml:space="preserve">the </w:t>
      </w:r>
      <w:r w:rsidR="00BD10CD" w:rsidRPr="005145FC">
        <w:rPr>
          <w:rFonts w:ascii="Times New Roman" w:hAnsi="Times New Roman"/>
          <w:color w:val="FF0000"/>
          <w:sz w:val="22"/>
          <w:szCs w:val="22"/>
        </w:rPr>
        <w:t>student’s faculty advisor</w:t>
      </w:r>
      <w:r w:rsidR="00A7094A" w:rsidRPr="005145FC">
        <w:rPr>
          <w:rFonts w:ascii="Times New Roman" w:hAnsi="Times New Roman"/>
          <w:sz w:val="22"/>
          <w:szCs w:val="22"/>
        </w:rPr>
        <w:t xml:space="preserve">. </w:t>
      </w:r>
    </w:p>
    <w:p w14:paraId="65E15E20" w14:textId="73EA6DC4" w:rsidR="003A4BC3" w:rsidRPr="00B523C2" w:rsidRDefault="00BB4D17" w:rsidP="003A4BC3">
      <w:pPr>
        <w:pStyle w:val="ListParagraph"/>
        <w:numPr>
          <w:ilvl w:val="0"/>
          <w:numId w:val="2"/>
        </w:numPr>
        <w:spacing w:line="280" w:lineRule="exact"/>
        <w:rPr>
          <w:rFonts w:ascii="Times New Roman" w:hAnsi="Times New Roman"/>
          <w:sz w:val="22"/>
          <w:szCs w:val="22"/>
        </w:rPr>
      </w:pPr>
      <w:r w:rsidRPr="00B523C2">
        <w:rPr>
          <w:rFonts w:ascii="Times New Roman" w:hAnsi="Times New Roman"/>
          <w:sz w:val="22"/>
          <w:szCs w:val="22"/>
        </w:rPr>
        <w:t>If</w:t>
      </w:r>
      <w:r w:rsidR="00E73D27" w:rsidRPr="00E73D27">
        <w:rPr>
          <w:rFonts w:ascii="Times New Roman" w:hAnsi="Times New Roman"/>
          <w:sz w:val="22"/>
          <w:szCs w:val="22"/>
        </w:rPr>
        <w:t xml:space="preserve"> you have concerns regarding the manner in which the study is conducted, you may contact Dr. Jay Bettergarcia, Chair of the Cal Poly Institutional Review Board, at (805) 756-6178, jbetterg@calpoly.edu, or </w:t>
      </w:r>
      <w:r w:rsidR="00470B95" w:rsidRPr="00470B95">
        <w:rPr>
          <w:rFonts w:ascii="Times New Roman" w:hAnsi="Times New Roman"/>
          <w:sz w:val="22"/>
          <w:szCs w:val="22"/>
        </w:rPr>
        <w:t>Mary Amezquita, IRB Administrator, at (805) 756-1248, hs-irb@calpoly.edu</w:t>
      </w:r>
      <w:r w:rsidR="009417A4" w:rsidRPr="00B523C2">
        <w:rPr>
          <w:rFonts w:ascii="Times New Roman" w:hAnsi="Times New Roman"/>
          <w:sz w:val="22"/>
          <w:szCs w:val="22"/>
        </w:rPr>
        <w:t>.</w:t>
      </w:r>
    </w:p>
    <w:p w14:paraId="11E4CE04" w14:textId="77777777" w:rsidR="003A4BC3" w:rsidRPr="00B523C2" w:rsidRDefault="003A4BC3" w:rsidP="003A4BC3">
      <w:pPr>
        <w:spacing w:before="120" w:line="280" w:lineRule="exact"/>
        <w:rPr>
          <w:rFonts w:ascii="Times New Roman" w:hAnsi="Times New Roman"/>
          <w:sz w:val="22"/>
          <w:szCs w:val="22"/>
        </w:rPr>
      </w:pPr>
      <w:r w:rsidRPr="00B523C2">
        <w:rPr>
          <w:rFonts w:ascii="Times New Roman" w:hAnsi="Times New Roman"/>
          <w:sz w:val="22"/>
          <w:szCs w:val="22"/>
        </w:rPr>
        <w:t>AGREEMENT TO PARTICIPATE</w:t>
      </w:r>
    </w:p>
    <w:p w14:paraId="11C02182" w14:textId="10B9FFC8" w:rsidR="00BB4D17" w:rsidRDefault="00BB4D17" w:rsidP="003A633B">
      <w:pPr>
        <w:spacing w:line="280" w:lineRule="exact"/>
        <w:rPr>
          <w:rFonts w:ascii="Times New Roman" w:hAnsi="Times New Roman"/>
          <w:sz w:val="22"/>
          <w:szCs w:val="22"/>
        </w:rPr>
      </w:pPr>
      <w:r w:rsidRPr="00B523C2">
        <w:rPr>
          <w:rFonts w:ascii="Times New Roman" w:hAnsi="Times New Roman"/>
          <w:sz w:val="22"/>
          <w:szCs w:val="22"/>
        </w:rPr>
        <w:t xml:space="preserve">If you </w:t>
      </w:r>
      <w:r w:rsidR="007F44F9">
        <w:rPr>
          <w:rFonts w:ascii="Times New Roman" w:hAnsi="Times New Roman"/>
          <w:sz w:val="22"/>
          <w:szCs w:val="22"/>
        </w:rPr>
        <w:t xml:space="preserve">are 18 or older and </w:t>
      </w:r>
      <w:r w:rsidRPr="00B523C2">
        <w:rPr>
          <w:rFonts w:ascii="Times New Roman" w:hAnsi="Times New Roman"/>
          <w:sz w:val="22"/>
          <w:szCs w:val="22"/>
        </w:rPr>
        <w:t>agree to voluntarily participate in this research project as described, please indicate your agreement by signing below</w:t>
      </w:r>
      <w:r w:rsidR="00D864E6">
        <w:rPr>
          <w:rFonts w:ascii="Times New Roman" w:hAnsi="Times New Roman"/>
          <w:sz w:val="22"/>
          <w:szCs w:val="22"/>
        </w:rPr>
        <w:t xml:space="preserve">, </w:t>
      </w:r>
      <w:r w:rsidR="00D864E6" w:rsidRPr="009E4B74">
        <w:rPr>
          <w:rFonts w:ascii="Times New Roman" w:hAnsi="Times New Roman"/>
          <w:color w:val="31849B" w:themeColor="accent5" w:themeShade="BF"/>
          <w:sz w:val="22"/>
          <w:szCs w:val="22"/>
          <w:u w:val="single"/>
        </w:rPr>
        <w:t>or if the data is being collected anonymously, by</w:t>
      </w:r>
      <w:r w:rsidR="00D864E6" w:rsidRPr="009E4B74">
        <w:rPr>
          <w:rFonts w:ascii="Times New Roman" w:hAnsi="Times New Roman"/>
          <w:color w:val="31849B" w:themeColor="accent5" w:themeShade="BF"/>
          <w:sz w:val="22"/>
          <w:szCs w:val="22"/>
        </w:rPr>
        <w:t xml:space="preserve"> </w:t>
      </w:r>
      <w:r w:rsidR="00D864E6" w:rsidRPr="00D864E6">
        <w:rPr>
          <w:rFonts w:ascii="Times New Roman" w:hAnsi="Times New Roman"/>
          <w:color w:val="FF0000"/>
          <w:sz w:val="22"/>
          <w:szCs w:val="22"/>
        </w:rPr>
        <w:t xml:space="preserve">indicate what they have to do, such as </w:t>
      </w:r>
      <w:r w:rsidR="00D864E6" w:rsidRPr="00D8748D">
        <w:rPr>
          <w:rFonts w:ascii="Times New Roman" w:hAnsi="Times New Roman"/>
          <w:color w:val="31849B" w:themeColor="accent5" w:themeShade="BF"/>
          <w:sz w:val="22"/>
          <w:szCs w:val="22"/>
        </w:rPr>
        <w:t>completing the attached survey</w:t>
      </w:r>
      <w:r w:rsidR="00A7094A" w:rsidRPr="00B523C2">
        <w:rPr>
          <w:rFonts w:ascii="Times New Roman" w:hAnsi="Times New Roman"/>
          <w:sz w:val="22"/>
          <w:szCs w:val="22"/>
        </w:rPr>
        <w:t xml:space="preserve">. </w:t>
      </w:r>
      <w:r w:rsidRPr="00B523C2">
        <w:rPr>
          <w:rFonts w:ascii="Times New Roman" w:hAnsi="Times New Roman"/>
          <w:sz w:val="22"/>
          <w:szCs w:val="22"/>
        </w:rPr>
        <w:t>Plea</w:t>
      </w:r>
      <w:r w:rsidR="00D864E6">
        <w:rPr>
          <w:rFonts w:ascii="Times New Roman" w:hAnsi="Times New Roman"/>
          <w:sz w:val="22"/>
          <w:szCs w:val="22"/>
        </w:rPr>
        <w:t>se retain a</w:t>
      </w:r>
      <w:r w:rsidRPr="00B523C2">
        <w:rPr>
          <w:rFonts w:ascii="Times New Roman" w:hAnsi="Times New Roman"/>
          <w:sz w:val="22"/>
          <w:szCs w:val="22"/>
        </w:rPr>
        <w:t xml:space="preserve"> copy of this form for your reference, and thank you for your participation in this research.</w:t>
      </w:r>
    </w:p>
    <w:p w14:paraId="12D23898" w14:textId="77777777" w:rsidR="00D8748D" w:rsidRDefault="00D8748D" w:rsidP="003A633B">
      <w:pPr>
        <w:spacing w:line="280" w:lineRule="exact"/>
        <w:rPr>
          <w:rFonts w:ascii="Times New Roman" w:hAnsi="Times New Roman"/>
          <w:sz w:val="22"/>
          <w:szCs w:val="22"/>
        </w:rPr>
      </w:pPr>
    </w:p>
    <w:p w14:paraId="25D1D3D2" w14:textId="77777777" w:rsidR="00D8748D" w:rsidRDefault="00D8748D" w:rsidP="003A633B">
      <w:pPr>
        <w:spacing w:line="280" w:lineRule="exact"/>
        <w:rPr>
          <w:rFonts w:ascii="Times New Roman" w:hAnsi="Times New Roman"/>
          <w:color w:val="31849B" w:themeColor="accent5" w:themeShade="BF"/>
          <w:sz w:val="22"/>
          <w:szCs w:val="22"/>
          <w:u w:val="single"/>
        </w:rPr>
      </w:pPr>
      <w:r w:rsidRPr="00D8748D">
        <w:rPr>
          <w:rFonts w:ascii="Times New Roman" w:hAnsi="Times New Roman"/>
          <w:color w:val="31849B" w:themeColor="accent5" w:themeShade="BF"/>
          <w:sz w:val="22"/>
          <w:szCs w:val="22"/>
          <w:u w:val="single"/>
        </w:rPr>
        <w:t xml:space="preserve">For studies in which audio or video recordings </w:t>
      </w:r>
      <w:r>
        <w:rPr>
          <w:rFonts w:ascii="Times New Roman" w:hAnsi="Times New Roman"/>
          <w:color w:val="31849B" w:themeColor="accent5" w:themeShade="BF"/>
          <w:sz w:val="22"/>
          <w:szCs w:val="22"/>
          <w:u w:val="single"/>
        </w:rPr>
        <w:t>will be used to capture subject</w:t>
      </w:r>
      <w:r w:rsidRPr="00D8748D">
        <w:rPr>
          <w:rFonts w:ascii="Times New Roman" w:hAnsi="Times New Roman"/>
          <w:color w:val="31849B" w:themeColor="accent5" w:themeShade="BF"/>
          <w:sz w:val="22"/>
          <w:szCs w:val="22"/>
          <w:u w:val="single"/>
        </w:rPr>
        <w:t xml:space="preserve"> responses or data,</w:t>
      </w:r>
      <w:r>
        <w:rPr>
          <w:rFonts w:ascii="Times New Roman" w:hAnsi="Times New Roman"/>
          <w:color w:val="31849B" w:themeColor="accent5" w:themeShade="BF"/>
          <w:sz w:val="22"/>
          <w:szCs w:val="22"/>
          <w:u w:val="single"/>
        </w:rPr>
        <w:t xml:space="preserve"> provide the following options and change the sentence above to “</w:t>
      </w:r>
      <w:r w:rsidRPr="00D8748D">
        <w:rPr>
          <w:rFonts w:ascii="Times New Roman" w:hAnsi="Times New Roman"/>
          <w:color w:val="31849B" w:themeColor="accent5" w:themeShade="BF"/>
          <w:sz w:val="22"/>
          <w:szCs w:val="22"/>
          <w:u w:val="single"/>
        </w:rPr>
        <w:t xml:space="preserve">please indicate your agreement by choosing an option and signing below.” </w:t>
      </w:r>
      <w:r>
        <w:rPr>
          <w:rFonts w:ascii="Times New Roman" w:hAnsi="Times New Roman"/>
          <w:color w:val="31849B" w:themeColor="accent5" w:themeShade="BF"/>
          <w:sz w:val="22"/>
          <w:szCs w:val="22"/>
          <w:u w:val="single"/>
        </w:rPr>
        <w:t>These options are not required for recordings but are strongly advised as they may increase participation for subjects who do not want to be recorded but would like to participate otherwise.</w:t>
      </w:r>
    </w:p>
    <w:p w14:paraId="7DB7E664" w14:textId="77777777" w:rsidR="00D8748D" w:rsidRPr="00D8748D" w:rsidRDefault="00D8748D" w:rsidP="00D8748D">
      <w:pPr>
        <w:spacing w:line="280" w:lineRule="exact"/>
        <w:ind w:left="450" w:hanging="450"/>
        <w:rPr>
          <w:rFonts w:ascii="Times New Roman" w:hAnsi="Times New Roman"/>
          <w:color w:val="31849B" w:themeColor="accent5" w:themeShade="BF"/>
          <w:sz w:val="22"/>
          <w:szCs w:val="22"/>
        </w:rPr>
      </w:pPr>
    </w:p>
    <w:p w14:paraId="130E98FF" w14:textId="77777777" w:rsidR="00D8748D" w:rsidRPr="00D8748D" w:rsidRDefault="00D8748D" w:rsidP="00D8748D">
      <w:pPr>
        <w:spacing w:after="120"/>
        <w:ind w:left="446" w:hanging="446"/>
        <w:rPr>
          <w:rFonts w:ascii="Times New Roman" w:hAnsi="Times New Roman"/>
          <w:color w:val="31849B" w:themeColor="accent5" w:themeShade="BF"/>
          <w:sz w:val="22"/>
          <w:szCs w:val="22"/>
        </w:rPr>
      </w:pPr>
      <w:bookmarkStart w:id="0" w:name="_Hlk512587976"/>
      <w:bookmarkStart w:id="1" w:name="_Hlk513717647"/>
      <w:r w:rsidRPr="00D8748D">
        <w:rPr>
          <w:rFonts w:ascii="Times New Roman" w:hAnsi="Times New Roman"/>
          <w:color w:val="31849B" w:themeColor="accent5" w:themeShade="BF"/>
          <w:sz w:val="22"/>
          <w:szCs w:val="22"/>
        </w:rPr>
        <w:t>___ Yes, I agree to participate and have my interview be recorded.</w:t>
      </w:r>
    </w:p>
    <w:p w14:paraId="32101C1F" w14:textId="77777777" w:rsidR="00D8748D" w:rsidRPr="00D8748D" w:rsidRDefault="00D8748D" w:rsidP="00D8748D">
      <w:pPr>
        <w:spacing w:after="120"/>
        <w:ind w:left="446" w:hanging="446"/>
        <w:rPr>
          <w:rFonts w:ascii="Times New Roman" w:hAnsi="Times New Roman"/>
          <w:color w:val="31849B" w:themeColor="accent5" w:themeShade="BF"/>
          <w:sz w:val="22"/>
          <w:szCs w:val="22"/>
        </w:rPr>
      </w:pPr>
      <w:r w:rsidRPr="00D8748D">
        <w:rPr>
          <w:rFonts w:ascii="Times New Roman" w:hAnsi="Times New Roman"/>
          <w:color w:val="31849B" w:themeColor="accent5" w:themeShade="BF"/>
          <w:sz w:val="22"/>
          <w:szCs w:val="22"/>
        </w:rPr>
        <w:t>___ Yes, I agree to participate and have my interview be recorded, but would like to review the recording transcript before it is used in the analysis.</w:t>
      </w:r>
    </w:p>
    <w:p w14:paraId="2F138E8E" w14:textId="77777777" w:rsidR="00D8748D" w:rsidRPr="00D8748D" w:rsidRDefault="00D8748D" w:rsidP="00D8748D">
      <w:pPr>
        <w:spacing w:after="120"/>
        <w:ind w:left="446" w:hanging="446"/>
        <w:rPr>
          <w:rFonts w:ascii="Times New Roman" w:hAnsi="Times New Roman"/>
          <w:color w:val="31849B" w:themeColor="accent5" w:themeShade="BF"/>
          <w:sz w:val="22"/>
          <w:szCs w:val="22"/>
        </w:rPr>
      </w:pPr>
      <w:r w:rsidRPr="00D8748D">
        <w:rPr>
          <w:rFonts w:ascii="Times New Roman" w:hAnsi="Times New Roman"/>
          <w:color w:val="31849B" w:themeColor="accent5" w:themeShade="BF"/>
          <w:sz w:val="22"/>
          <w:szCs w:val="22"/>
        </w:rPr>
        <w:t>___ Yes, I agree to participate but do not allow my interview to be recorded</w:t>
      </w:r>
      <w:bookmarkEnd w:id="0"/>
      <w:r w:rsidRPr="00D8748D">
        <w:rPr>
          <w:rFonts w:ascii="Times New Roman" w:hAnsi="Times New Roman"/>
          <w:color w:val="31849B" w:themeColor="accent5" w:themeShade="BF"/>
          <w:sz w:val="22"/>
          <w:szCs w:val="22"/>
        </w:rPr>
        <w:t>.</w:t>
      </w:r>
      <w:bookmarkEnd w:id="1"/>
    </w:p>
    <w:p w14:paraId="1C50A765" w14:textId="77777777" w:rsidR="00D8748D" w:rsidRPr="00D8748D" w:rsidRDefault="00D8748D" w:rsidP="00D8748D">
      <w:pPr>
        <w:spacing w:line="280" w:lineRule="exact"/>
        <w:ind w:left="450" w:hanging="450"/>
        <w:rPr>
          <w:rFonts w:ascii="Times New Roman" w:hAnsi="Times New Roman"/>
          <w:color w:val="31849B" w:themeColor="accent5" w:themeShade="BF"/>
          <w:sz w:val="22"/>
          <w:szCs w:val="22"/>
        </w:rPr>
      </w:pPr>
    </w:p>
    <w:p w14:paraId="5D327DF2" w14:textId="77777777" w:rsidR="00BB4D17" w:rsidRPr="00D8748D" w:rsidRDefault="00BB4D17" w:rsidP="00D8748D">
      <w:pPr>
        <w:spacing w:line="280" w:lineRule="exact"/>
        <w:ind w:left="450" w:hanging="450"/>
        <w:rPr>
          <w:rFonts w:ascii="Times New Roman" w:hAnsi="Times New Roman"/>
          <w:color w:val="31849B" w:themeColor="accent5" w:themeShade="BF"/>
          <w:sz w:val="22"/>
          <w:szCs w:val="22"/>
        </w:rPr>
      </w:pPr>
    </w:p>
    <w:p w14:paraId="751685DA" w14:textId="77777777" w:rsidR="0091261E" w:rsidRPr="00D864E6" w:rsidRDefault="0091261E">
      <w:pPr>
        <w:rPr>
          <w:rFonts w:ascii="Times New Roman" w:hAnsi="Times New Roman"/>
          <w:color w:val="4F6228" w:themeColor="accent3" w:themeShade="80"/>
          <w:sz w:val="22"/>
          <w:szCs w:val="22"/>
        </w:rPr>
      </w:pPr>
    </w:p>
    <w:p w14:paraId="7C19ED55" w14:textId="77777777" w:rsidR="00BB4D17" w:rsidRPr="009E4B74" w:rsidRDefault="00BB4D17">
      <w:pPr>
        <w:rPr>
          <w:rFonts w:ascii="Times New Roman" w:hAnsi="Times New Roman"/>
          <w:color w:val="31849B" w:themeColor="accent5" w:themeShade="BF"/>
          <w:sz w:val="22"/>
          <w:szCs w:val="22"/>
        </w:rPr>
      </w:pPr>
      <w:r w:rsidRPr="009E4B74">
        <w:rPr>
          <w:rFonts w:ascii="Times New Roman" w:hAnsi="Times New Roman"/>
          <w:color w:val="31849B" w:themeColor="accent5" w:themeShade="BF"/>
          <w:sz w:val="22"/>
          <w:szCs w:val="22"/>
        </w:rPr>
        <w:t>____________________________________   ________________</w:t>
      </w:r>
    </w:p>
    <w:p w14:paraId="09B2E0E0" w14:textId="77777777" w:rsidR="00BB4D17" w:rsidRPr="009E4B74" w:rsidRDefault="00BB4D17">
      <w:pPr>
        <w:rPr>
          <w:rFonts w:ascii="Times New Roman" w:hAnsi="Times New Roman"/>
          <w:color w:val="31849B" w:themeColor="accent5" w:themeShade="BF"/>
          <w:sz w:val="22"/>
          <w:szCs w:val="22"/>
        </w:rPr>
      </w:pPr>
      <w:r w:rsidRPr="009E4B74">
        <w:rPr>
          <w:rFonts w:ascii="Times New Roman" w:hAnsi="Times New Roman"/>
          <w:color w:val="31849B" w:themeColor="accent5" w:themeShade="BF"/>
          <w:sz w:val="22"/>
          <w:szCs w:val="22"/>
        </w:rPr>
        <w:t xml:space="preserve">                   Signature of Volunteer</w:t>
      </w:r>
      <w:r w:rsidR="001E033D" w:rsidRPr="009E4B74">
        <w:rPr>
          <w:rFonts w:ascii="Times New Roman" w:hAnsi="Times New Roman"/>
          <w:color w:val="31849B" w:themeColor="accent5" w:themeShade="BF"/>
          <w:sz w:val="22"/>
          <w:szCs w:val="22"/>
          <w:vertAlign w:val="superscript"/>
        </w:rPr>
        <w:t xml:space="preserve"> </w:t>
      </w:r>
      <w:r w:rsidRPr="009E4B74">
        <w:rPr>
          <w:rFonts w:ascii="Times New Roman" w:hAnsi="Times New Roman"/>
          <w:color w:val="31849B" w:themeColor="accent5" w:themeShade="BF"/>
          <w:sz w:val="22"/>
          <w:szCs w:val="22"/>
        </w:rPr>
        <w:t xml:space="preserve">                </w:t>
      </w:r>
      <w:r w:rsidR="001E033D" w:rsidRPr="009E4B74">
        <w:rPr>
          <w:rFonts w:ascii="Times New Roman" w:hAnsi="Times New Roman"/>
          <w:color w:val="31849B" w:themeColor="accent5" w:themeShade="BF"/>
          <w:sz w:val="22"/>
          <w:szCs w:val="22"/>
        </w:rPr>
        <w:t xml:space="preserve">             </w:t>
      </w:r>
      <w:r w:rsidRPr="009E4B74">
        <w:rPr>
          <w:rFonts w:ascii="Times New Roman" w:hAnsi="Times New Roman"/>
          <w:color w:val="31849B" w:themeColor="accent5" w:themeShade="BF"/>
          <w:sz w:val="22"/>
          <w:szCs w:val="22"/>
        </w:rPr>
        <w:t>Date</w:t>
      </w:r>
    </w:p>
    <w:p w14:paraId="2E69A2C1" w14:textId="77777777" w:rsidR="00BB4D17" w:rsidRPr="009E4B74" w:rsidRDefault="00BB4D17">
      <w:pPr>
        <w:rPr>
          <w:rFonts w:ascii="Times New Roman" w:hAnsi="Times New Roman"/>
          <w:color w:val="31849B" w:themeColor="accent5" w:themeShade="BF"/>
          <w:sz w:val="22"/>
          <w:szCs w:val="22"/>
        </w:rPr>
      </w:pPr>
    </w:p>
    <w:p w14:paraId="2595947D" w14:textId="77777777" w:rsidR="00BB4D17" w:rsidRPr="009E4B74" w:rsidRDefault="00BB4D17">
      <w:pPr>
        <w:rPr>
          <w:rFonts w:ascii="Times New Roman" w:hAnsi="Times New Roman"/>
          <w:color w:val="31849B" w:themeColor="accent5" w:themeShade="BF"/>
          <w:sz w:val="22"/>
          <w:szCs w:val="22"/>
        </w:rPr>
      </w:pPr>
      <w:r w:rsidRPr="009E4B74">
        <w:rPr>
          <w:rFonts w:ascii="Times New Roman" w:hAnsi="Times New Roman"/>
          <w:color w:val="31849B" w:themeColor="accent5" w:themeShade="BF"/>
          <w:sz w:val="22"/>
          <w:szCs w:val="22"/>
        </w:rPr>
        <w:t>____________________________________   ________________</w:t>
      </w:r>
    </w:p>
    <w:p w14:paraId="766E5919" w14:textId="77777777" w:rsidR="00BB4D17" w:rsidRPr="009E4B74" w:rsidRDefault="00BB4D17">
      <w:pPr>
        <w:rPr>
          <w:rFonts w:ascii="Times New Roman" w:hAnsi="Times New Roman"/>
          <w:color w:val="31849B" w:themeColor="accent5" w:themeShade="BF"/>
          <w:sz w:val="22"/>
          <w:szCs w:val="22"/>
        </w:rPr>
      </w:pPr>
      <w:r w:rsidRPr="009E4B74">
        <w:rPr>
          <w:rFonts w:ascii="Times New Roman" w:hAnsi="Times New Roman"/>
          <w:color w:val="31849B" w:themeColor="accent5" w:themeShade="BF"/>
          <w:sz w:val="22"/>
          <w:szCs w:val="22"/>
        </w:rPr>
        <w:t xml:space="preserve">                   Signature of Researcher                   </w:t>
      </w:r>
      <w:r w:rsidR="001E033D" w:rsidRPr="009E4B74">
        <w:rPr>
          <w:rFonts w:ascii="Times New Roman" w:hAnsi="Times New Roman"/>
          <w:color w:val="31849B" w:themeColor="accent5" w:themeShade="BF"/>
          <w:sz w:val="22"/>
          <w:szCs w:val="22"/>
        </w:rPr>
        <w:t xml:space="preserve">           </w:t>
      </w:r>
      <w:r w:rsidRPr="009E4B74">
        <w:rPr>
          <w:rFonts w:ascii="Times New Roman" w:hAnsi="Times New Roman"/>
          <w:color w:val="31849B" w:themeColor="accent5" w:themeShade="BF"/>
          <w:sz w:val="22"/>
          <w:szCs w:val="22"/>
        </w:rPr>
        <w:t>Date</w:t>
      </w:r>
    </w:p>
    <w:p w14:paraId="025CFE2F" w14:textId="77777777" w:rsidR="00BB4D17" w:rsidRPr="00B523C2" w:rsidRDefault="00BB4D17">
      <w:pPr>
        <w:rPr>
          <w:rFonts w:ascii="Times New Roman" w:hAnsi="Times New Roman"/>
          <w:sz w:val="22"/>
          <w:szCs w:val="22"/>
        </w:rPr>
      </w:pPr>
    </w:p>
    <w:sectPr w:rsidR="00BB4D17" w:rsidRPr="00B523C2" w:rsidSect="009A3EF6">
      <w:type w:val="continuous"/>
      <w:pgSz w:w="12240" w:h="15840" w:code="1"/>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7DC8" w14:textId="77777777" w:rsidR="00414118" w:rsidRDefault="00414118" w:rsidP="006A1195">
      <w:r>
        <w:separator/>
      </w:r>
    </w:p>
  </w:endnote>
  <w:endnote w:type="continuationSeparator" w:id="0">
    <w:p w14:paraId="18B22059" w14:textId="77777777" w:rsidR="00414118" w:rsidRDefault="00414118" w:rsidP="006A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AB57" w14:textId="77777777" w:rsidR="00414118" w:rsidRDefault="00414118" w:rsidP="006A1195">
      <w:r>
        <w:separator/>
      </w:r>
    </w:p>
  </w:footnote>
  <w:footnote w:type="continuationSeparator" w:id="0">
    <w:p w14:paraId="1E3F44BA" w14:textId="77777777" w:rsidR="00414118" w:rsidRDefault="00414118" w:rsidP="006A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11A"/>
    <w:multiLevelType w:val="hybridMultilevel"/>
    <w:tmpl w:val="9FB20C94"/>
    <w:lvl w:ilvl="0" w:tplc="56D81D5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F02D2"/>
    <w:multiLevelType w:val="hybridMultilevel"/>
    <w:tmpl w:val="8ED2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135FF"/>
    <w:multiLevelType w:val="hybridMultilevel"/>
    <w:tmpl w:val="8518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51E5D"/>
    <w:multiLevelType w:val="hybridMultilevel"/>
    <w:tmpl w:val="17F2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A75B5"/>
    <w:multiLevelType w:val="hybridMultilevel"/>
    <w:tmpl w:val="EBFC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C66D2"/>
    <w:multiLevelType w:val="hybridMultilevel"/>
    <w:tmpl w:val="B91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30C83"/>
    <w:multiLevelType w:val="hybridMultilevel"/>
    <w:tmpl w:val="6D28F5EC"/>
    <w:lvl w:ilvl="0" w:tplc="56D81D5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B27E0"/>
    <w:multiLevelType w:val="hybridMultilevel"/>
    <w:tmpl w:val="CE38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193734">
    <w:abstractNumId w:val="1"/>
  </w:num>
  <w:num w:numId="2" w16cid:durableId="1669139090">
    <w:abstractNumId w:val="5"/>
  </w:num>
  <w:num w:numId="3" w16cid:durableId="1492604539">
    <w:abstractNumId w:val="2"/>
  </w:num>
  <w:num w:numId="4" w16cid:durableId="1038235645">
    <w:abstractNumId w:val="7"/>
  </w:num>
  <w:num w:numId="5" w16cid:durableId="183062017">
    <w:abstractNumId w:val="6"/>
  </w:num>
  <w:num w:numId="6" w16cid:durableId="1945333690">
    <w:abstractNumId w:val="0"/>
  </w:num>
  <w:num w:numId="7" w16cid:durableId="1757939851">
    <w:abstractNumId w:val="4"/>
  </w:num>
  <w:num w:numId="8" w16cid:durableId="139095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43"/>
    <w:rsid w:val="00042A4D"/>
    <w:rsid w:val="0004755B"/>
    <w:rsid w:val="000769B2"/>
    <w:rsid w:val="000A4262"/>
    <w:rsid w:val="000A7987"/>
    <w:rsid w:val="0011226B"/>
    <w:rsid w:val="0016095C"/>
    <w:rsid w:val="00186F0D"/>
    <w:rsid w:val="001E033D"/>
    <w:rsid w:val="001F7555"/>
    <w:rsid w:val="002B3758"/>
    <w:rsid w:val="0031780D"/>
    <w:rsid w:val="0039237D"/>
    <w:rsid w:val="003A4BC3"/>
    <w:rsid w:val="003A633B"/>
    <w:rsid w:val="003C1BD7"/>
    <w:rsid w:val="003E3B68"/>
    <w:rsid w:val="004016A1"/>
    <w:rsid w:val="00404FC1"/>
    <w:rsid w:val="00414118"/>
    <w:rsid w:val="00416203"/>
    <w:rsid w:val="00470B95"/>
    <w:rsid w:val="00482EA1"/>
    <w:rsid w:val="004A259D"/>
    <w:rsid w:val="005145FC"/>
    <w:rsid w:val="00613B7D"/>
    <w:rsid w:val="006220CB"/>
    <w:rsid w:val="006234C8"/>
    <w:rsid w:val="0065187A"/>
    <w:rsid w:val="006A1195"/>
    <w:rsid w:val="006A7FEE"/>
    <w:rsid w:val="007206E3"/>
    <w:rsid w:val="00781922"/>
    <w:rsid w:val="007C2B4C"/>
    <w:rsid w:val="007F44F9"/>
    <w:rsid w:val="008B1E43"/>
    <w:rsid w:val="008B3A25"/>
    <w:rsid w:val="0091261E"/>
    <w:rsid w:val="009417A4"/>
    <w:rsid w:val="009572DF"/>
    <w:rsid w:val="009A3EF6"/>
    <w:rsid w:val="009D46F2"/>
    <w:rsid w:val="009E4B74"/>
    <w:rsid w:val="00A44C68"/>
    <w:rsid w:val="00A63F99"/>
    <w:rsid w:val="00A7094A"/>
    <w:rsid w:val="00B102BA"/>
    <w:rsid w:val="00B523C2"/>
    <w:rsid w:val="00B666E0"/>
    <w:rsid w:val="00B750A4"/>
    <w:rsid w:val="00BB4D17"/>
    <w:rsid w:val="00BC102D"/>
    <w:rsid w:val="00BD10CD"/>
    <w:rsid w:val="00C1209F"/>
    <w:rsid w:val="00C9138D"/>
    <w:rsid w:val="00CA7996"/>
    <w:rsid w:val="00D864E6"/>
    <w:rsid w:val="00D8748D"/>
    <w:rsid w:val="00E6482E"/>
    <w:rsid w:val="00E65DB6"/>
    <w:rsid w:val="00E73D27"/>
    <w:rsid w:val="00EC544A"/>
    <w:rsid w:val="00EE0EB9"/>
    <w:rsid w:val="00F15090"/>
    <w:rsid w:val="00F67523"/>
    <w:rsid w:val="00F8263C"/>
    <w:rsid w:val="00FB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FC616"/>
  <w15:docId w15:val="{10756FD6-8D4E-447E-B2A3-675D0863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D46F2"/>
    <w:rPr>
      <w:color w:val="800080"/>
      <w:u w:val="single"/>
    </w:rPr>
  </w:style>
  <w:style w:type="character" w:styleId="Hyperlink">
    <w:name w:val="Hyperlink"/>
    <w:basedOn w:val="DefaultParagraphFont"/>
    <w:unhideWhenUsed/>
    <w:rsid w:val="0011226B"/>
    <w:rPr>
      <w:color w:val="0000FF" w:themeColor="hyperlink"/>
      <w:u w:val="single"/>
    </w:rPr>
  </w:style>
  <w:style w:type="character" w:customStyle="1" w:styleId="UnresolvedMention1">
    <w:name w:val="Unresolved Mention1"/>
    <w:basedOn w:val="DefaultParagraphFont"/>
    <w:uiPriority w:val="99"/>
    <w:semiHidden/>
    <w:unhideWhenUsed/>
    <w:rsid w:val="0011226B"/>
    <w:rPr>
      <w:color w:val="808080"/>
      <w:shd w:val="clear" w:color="auto" w:fill="E6E6E6"/>
    </w:rPr>
  </w:style>
  <w:style w:type="paragraph" w:styleId="ListParagraph">
    <w:name w:val="List Paragraph"/>
    <w:basedOn w:val="Normal"/>
    <w:uiPriority w:val="34"/>
    <w:qFormat/>
    <w:rsid w:val="003A633B"/>
    <w:pPr>
      <w:ind w:left="720"/>
      <w:contextualSpacing/>
    </w:pPr>
  </w:style>
  <w:style w:type="paragraph" w:styleId="EndnoteText">
    <w:name w:val="endnote text"/>
    <w:basedOn w:val="Normal"/>
    <w:link w:val="EndnoteTextChar"/>
    <w:semiHidden/>
    <w:unhideWhenUsed/>
    <w:rsid w:val="006A1195"/>
    <w:rPr>
      <w:sz w:val="20"/>
    </w:rPr>
  </w:style>
  <w:style w:type="character" w:customStyle="1" w:styleId="EndnoteTextChar">
    <w:name w:val="Endnote Text Char"/>
    <w:basedOn w:val="DefaultParagraphFont"/>
    <w:link w:val="EndnoteText"/>
    <w:semiHidden/>
    <w:rsid w:val="006A1195"/>
    <w:rPr>
      <w:rFonts w:ascii="Palatino" w:hAnsi="Palatino"/>
    </w:rPr>
  </w:style>
  <w:style w:type="character" w:styleId="EndnoteReference">
    <w:name w:val="endnote reference"/>
    <w:basedOn w:val="DefaultParagraphFont"/>
    <w:semiHidden/>
    <w:unhideWhenUsed/>
    <w:rsid w:val="006A1195"/>
    <w:rPr>
      <w:vertAlign w:val="superscript"/>
    </w:rPr>
  </w:style>
  <w:style w:type="character" w:styleId="UnresolvedMention">
    <w:name w:val="Unresolved Mention"/>
    <w:basedOn w:val="DefaultParagraphFont"/>
    <w:uiPriority w:val="99"/>
    <w:semiHidden/>
    <w:unhideWhenUsed/>
    <w:rsid w:val="00E7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calpoly.edu/HS-guidelin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3B979568AC7459CD563183000C4FB" ma:contentTypeVersion="18" ma:contentTypeDescription="Create a new document." ma:contentTypeScope="" ma:versionID="704ef28c0ef57838a262618764e0ab4d">
  <xsd:schema xmlns:xsd="http://www.w3.org/2001/XMLSchema" xmlns:xs="http://www.w3.org/2001/XMLSchema" xmlns:p="http://schemas.microsoft.com/office/2006/metadata/properties" xmlns:ns3="d96d98fa-6cbd-4b00-9eca-eea56c221219" xmlns:ns4="817d5cfc-19eb-4e09-97e9-d2d74323d419" targetNamespace="http://schemas.microsoft.com/office/2006/metadata/properties" ma:root="true" ma:fieldsID="01767413246701b8d06b8855ca102fc3" ns3:_="" ns4:_="">
    <xsd:import namespace="d96d98fa-6cbd-4b00-9eca-eea56c221219"/>
    <xsd:import namespace="817d5cfc-19eb-4e09-97e9-d2d74323d4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d98fa-6cbd-4b00-9eca-eea56c221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d5cfc-19eb-4e09-97e9-d2d74323d4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6d98fa-6cbd-4b00-9eca-eea56c221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4B1E-0BA0-4C83-975B-FC655E35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d98fa-6cbd-4b00-9eca-eea56c221219"/>
    <ds:schemaRef ds:uri="817d5cfc-19eb-4e09-97e9-d2d7432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67311-E56E-4122-81D6-5898FB2DE3D1}">
  <ds:schemaRefs>
    <ds:schemaRef ds:uri="http://schemas.microsoft.com/office/2006/metadata/properties"/>
    <ds:schemaRef ds:uri="http://schemas.microsoft.com/office/infopath/2007/PartnerControls"/>
    <ds:schemaRef ds:uri="d96d98fa-6cbd-4b00-9eca-eea56c221219"/>
  </ds:schemaRefs>
</ds:datastoreItem>
</file>

<file path=customXml/itemProps3.xml><?xml version="1.0" encoding="utf-8"?>
<ds:datastoreItem xmlns:ds="http://schemas.openxmlformats.org/officeDocument/2006/customXml" ds:itemID="{26E9673C-5DB6-4319-B9D5-6D9B3583AF24}">
  <ds:schemaRefs>
    <ds:schemaRef ds:uri="http://schemas.microsoft.com/sharepoint/v3/contenttype/forms"/>
  </ds:schemaRefs>
</ds:datastoreItem>
</file>

<file path=customXml/itemProps4.xml><?xml version="1.0" encoding="utf-8"?>
<ds:datastoreItem xmlns:ds="http://schemas.openxmlformats.org/officeDocument/2006/customXml" ds:itemID="{89F88131-29D4-4D6B-82A4-8754C272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SAMPLE CONSENT FORM PROTOCOL</vt:lpstr>
    </vt:vector>
  </TitlesOfParts>
  <Company>Cal Poly State University</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PROTOCOL</dc:title>
  <dc:creator>Laura King</dc:creator>
  <cp:lastModifiedBy>Mary Elizabeth Amezquita</cp:lastModifiedBy>
  <cp:revision>4</cp:revision>
  <dcterms:created xsi:type="dcterms:W3CDTF">2026-06-22T20:12:00Z</dcterms:created>
  <dcterms:modified xsi:type="dcterms:W3CDTF">2026-06-22T20:13:00Z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0x0101003C93B979568AC7459CD563183000C4FB</vt:lpwstr>
  </property>
  <property fmtid="{D5CDD505-2E9C-101B-9397-08002B2CF9AE}" pid="3" name="MediaServiceImageTags">
    <vt:lpwstr/>
  </property>
</Properties>
</file>