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94" w:rsidRDefault="009E0094" w:rsidP="009E0094">
      <w:pPr>
        <w:jc w:val="center"/>
        <w:rPr>
          <w:sz w:val="40"/>
          <w:szCs w:val="40"/>
        </w:rPr>
      </w:pPr>
      <w:r w:rsidRPr="00B958D5">
        <w:rPr>
          <w:sz w:val="40"/>
          <w:szCs w:val="40"/>
        </w:rPr>
        <w:t xml:space="preserve">Change of Major to </w:t>
      </w:r>
      <w:r>
        <w:rPr>
          <w:sz w:val="40"/>
          <w:szCs w:val="40"/>
        </w:rPr>
        <w:t>Public Health</w:t>
      </w:r>
      <w:r w:rsidRPr="00B958D5">
        <w:rPr>
          <w:sz w:val="40"/>
          <w:szCs w:val="40"/>
        </w:rPr>
        <w:t xml:space="preserve"> </w:t>
      </w:r>
      <w:r>
        <w:rPr>
          <w:sz w:val="40"/>
          <w:szCs w:val="40"/>
        </w:rPr>
        <w:t xml:space="preserve">Application </w:t>
      </w:r>
      <w:r w:rsidRPr="00B958D5">
        <w:rPr>
          <w:sz w:val="40"/>
          <w:szCs w:val="40"/>
        </w:rPr>
        <w:t>Worksheet</w:t>
      </w:r>
    </w:p>
    <w:p w:rsidR="009E0094" w:rsidRDefault="009E0094" w:rsidP="009E0094">
      <w:pPr>
        <w:jc w:val="center"/>
        <w:rPr>
          <w:sz w:val="40"/>
          <w:szCs w:val="40"/>
        </w:rPr>
      </w:pPr>
      <w:r>
        <w:rPr>
          <w:sz w:val="40"/>
          <w:szCs w:val="40"/>
        </w:rPr>
        <w:t>(type in the information)</w:t>
      </w:r>
    </w:p>
    <w:p w:rsidR="009E0094" w:rsidRDefault="009E0094" w:rsidP="009E0094">
      <w:pPr>
        <w:rPr>
          <w:sz w:val="40"/>
          <w:szCs w:val="40"/>
        </w:rPr>
      </w:pPr>
      <w:r>
        <w:rPr>
          <w:sz w:val="40"/>
          <w:szCs w:val="40"/>
        </w:rPr>
        <w:t>Date:</w:t>
      </w:r>
    </w:p>
    <w:p w:rsidR="009E0094" w:rsidRDefault="009E0094" w:rsidP="009E0094">
      <w:pPr>
        <w:rPr>
          <w:sz w:val="40"/>
          <w:szCs w:val="40"/>
        </w:rPr>
      </w:pPr>
    </w:p>
    <w:p w:rsidR="009E0094" w:rsidRDefault="009E0094" w:rsidP="009E0094">
      <w:pPr>
        <w:rPr>
          <w:sz w:val="40"/>
          <w:szCs w:val="40"/>
        </w:rPr>
      </w:pPr>
      <w:r>
        <w:rPr>
          <w:sz w:val="40"/>
          <w:szCs w:val="40"/>
        </w:rPr>
        <w:t xml:space="preserve">Name:  </w:t>
      </w:r>
    </w:p>
    <w:p w:rsidR="009E0094" w:rsidRDefault="009E0094" w:rsidP="009E0094">
      <w:pPr>
        <w:rPr>
          <w:sz w:val="40"/>
          <w:szCs w:val="40"/>
        </w:rPr>
      </w:pPr>
    </w:p>
    <w:p w:rsidR="009E0094" w:rsidRDefault="009E0094" w:rsidP="009E0094">
      <w:pPr>
        <w:rPr>
          <w:sz w:val="40"/>
          <w:szCs w:val="40"/>
        </w:rPr>
      </w:pPr>
      <w:r>
        <w:rPr>
          <w:sz w:val="40"/>
          <w:szCs w:val="40"/>
        </w:rPr>
        <w:t>Cal Poly Email Address:</w:t>
      </w:r>
    </w:p>
    <w:p w:rsidR="009E0094" w:rsidRDefault="009E0094" w:rsidP="009E0094">
      <w:pPr>
        <w:rPr>
          <w:sz w:val="40"/>
          <w:szCs w:val="40"/>
        </w:rPr>
      </w:pPr>
    </w:p>
    <w:p w:rsidR="009E0094" w:rsidRDefault="009E0094" w:rsidP="009E0094">
      <w:pPr>
        <w:rPr>
          <w:sz w:val="40"/>
          <w:szCs w:val="40"/>
        </w:rPr>
      </w:pPr>
      <w:r>
        <w:rPr>
          <w:sz w:val="40"/>
          <w:szCs w:val="40"/>
        </w:rPr>
        <w:t>EMPLID:</w:t>
      </w:r>
    </w:p>
    <w:p w:rsidR="009E0094" w:rsidRDefault="009E0094" w:rsidP="009E0094">
      <w:pPr>
        <w:rPr>
          <w:sz w:val="40"/>
          <w:szCs w:val="40"/>
        </w:rPr>
      </w:pPr>
    </w:p>
    <w:p w:rsidR="009E0094" w:rsidRDefault="009E0094" w:rsidP="009E0094">
      <w:pPr>
        <w:rPr>
          <w:sz w:val="40"/>
          <w:szCs w:val="40"/>
        </w:rPr>
      </w:pPr>
      <w:r>
        <w:rPr>
          <w:sz w:val="40"/>
          <w:szCs w:val="40"/>
        </w:rPr>
        <w:t>Current Major:</w:t>
      </w:r>
    </w:p>
    <w:p w:rsidR="009E0094" w:rsidRDefault="009E0094" w:rsidP="009E0094">
      <w:pPr>
        <w:rPr>
          <w:sz w:val="40"/>
          <w:szCs w:val="40"/>
        </w:rPr>
      </w:pPr>
      <w:r>
        <w:rPr>
          <w:sz w:val="40"/>
          <w:szCs w:val="40"/>
        </w:rPr>
        <w:tab/>
      </w:r>
      <w:r>
        <w:rPr>
          <w:sz w:val="40"/>
          <w:szCs w:val="40"/>
        </w:rPr>
        <w:tab/>
      </w:r>
    </w:p>
    <w:p w:rsidR="009E0094" w:rsidRDefault="009E0094" w:rsidP="009E0094">
      <w:pPr>
        <w:rPr>
          <w:sz w:val="40"/>
          <w:szCs w:val="40"/>
        </w:rPr>
      </w:pPr>
      <w:r>
        <w:rPr>
          <w:sz w:val="40"/>
          <w:szCs w:val="40"/>
        </w:rPr>
        <w:t xml:space="preserve">What catalog year are you on:  </w:t>
      </w:r>
    </w:p>
    <w:p w:rsidR="009E0094" w:rsidRDefault="009E0094" w:rsidP="009E0094">
      <w:pPr>
        <w:rPr>
          <w:sz w:val="40"/>
          <w:szCs w:val="40"/>
        </w:rPr>
      </w:pPr>
    </w:p>
    <w:p w:rsidR="009E0094" w:rsidRDefault="009E0094" w:rsidP="009E0094">
      <w:pPr>
        <w:rPr>
          <w:sz w:val="40"/>
          <w:szCs w:val="40"/>
        </w:rPr>
      </w:pPr>
      <w:r>
        <w:rPr>
          <w:sz w:val="40"/>
          <w:szCs w:val="40"/>
        </w:rPr>
        <w:t>Class Standing/Year:</w:t>
      </w:r>
    </w:p>
    <w:p w:rsidR="009E0094" w:rsidRDefault="009E0094" w:rsidP="009E0094">
      <w:pPr>
        <w:rPr>
          <w:sz w:val="40"/>
          <w:szCs w:val="40"/>
        </w:rPr>
      </w:pPr>
    </w:p>
    <w:p w:rsidR="009E0094" w:rsidRDefault="009E0094" w:rsidP="009E0094">
      <w:pPr>
        <w:rPr>
          <w:sz w:val="40"/>
          <w:szCs w:val="40"/>
        </w:rPr>
      </w:pPr>
      <w:r>
        <w:rPr>
          <w:sz w:val="40"/>
          <w:szCs w:val="40"/>
        </w:rPr>
        <w:t xml:space="preserve">Cal Poly GPA:  </w:t>
      </w:r>
    </w:p>
    <w:p w:rsidR="009E0094" w:rsidRDefault="009E0094" w:rsidP="009E0094">
      <w:pPr>
        <w:rPr>
          <w:sz w:val="40"/>
          <w:szCs w:val="40"/>
        </w:rPr>
      </w:pPr>
    </w:p>
    <w:p w:rsidR="009E0094" w:rsidRDefault="009E0094" w:rsidP="009E0094">
      <w:pPr>
        <w:rPr>
          <w:sz w:val="32"/>
          <w:szCs w:val="32"/>
        </w:rPr>
      </w:pPr>
      <w:r w:rsidRPr="00CC165F">
        <w:rPr>
          <w:sz w:val="32"/>
          <w:szCs w:val="32"/>
        </w:rPr>
        <w:t xml:space="preserve">To Do: </w:t>
      </w:r>
    </w:p>
    <w:p w:rsidR="009E0094" w:rsidRPr="00CC165F" w:rsidRDefault="009E0094" w:rsidP="009E0094">
      <w:pPr>
        <w:rPr>
          <w:sz w:val="32"/>
          <w:szCs w:val="32"/>
        </w:rPr>
      </w:pPr>
    </w:p>
    <w:p w:rsidR="009E0094" w:rsidRPr="009D02D2" w:rsidRDefault="009E0094" w:rsidP="009E0094">
      <w:pPr>
        <w:pStyle w:val="ListParagraph"/>
        <w:numPr>
          <w:ilvl w:val="0"/>
          <w:numId w:val="1"/>
        </w:numPr>
        <w:rPr>
          <w:sz w:val="32"/>
          <w:szCs w:val="32"/>
        </w:rPr>
      </w:pPr>
      <w:r w:rsidRPr="009D02D2">
        <w:rPr>
          <w:sz w:val="32"/>
          <w:szCs w:val="32"/>
        </w:rPr>
        <w:t>Did you attend or are you scheduled to attend a Change of Major Workshop in the Mustang Success Center (MSC) or meet with an Advisor in the MSC to discuss the process of changing your major at Cal Poly?</w:t>
      </w:r>
    </w:p>
    <w:p w:rsidR="009E0094" w:rsidRDefault="009E0094" w:rsidP="009E0094">
      <w:pPr>
        <w:rPr>
          <w:sz w:val="32"/>
          <w:szCs w:val="32"/>
        </w:rPr>
      </w:pPr>
    </w:p>
    <w:p w:rsidR="009E0094" w:rsidRPr="009D02D2" w:rsidRDefault="009E0094" w:rsidP="009E0094">
      <w:pPr>
        <w:rPr>
          <w:sz w:val="22"/>
          <w:szCs w:val="22"/>
        </w:rPr>
      </w:pPr>
      <w:r>
        <w:rPr>
          <w:sz w:val="32"/>
          <w:szCs w:val="32"/>
        </w:rPr>
        <w:tab/>
        <w:t>____ Yes</w:t>
      </w:r>
      <w:r>
        <w:rPr>
          <w:sz w:val="32"/>
          <w:szCs w:val="32"/>
        </w:rPr>
        <w:tab/>
      </w:r>
      <w:r>
        <w:rPr>
          <w:sz w:val="32"/>
          <w:szCs w:val="32"/>
        </w:rPr>
        <w:tab/>
        <w:t>____ No</w:t>
      </w:r>
      <w:r w:rsidRPr="009D02D2">
        <w:rPr>
          <w:sz w:val="32"/>
          <w:szCs w:val="32"/>
        </w:rPr>
        <w:t xml:space="preserve"> </w:t>
      </w:r>
    </w:p>
    <w:p w:rsidR="009E0094" w:rsidRDefault="009E0094" w:rsidP="009E0094"/>
    <w:p w:rsidR="009E0094" w:rsidRPr="0025695C" w:rsidRDefault="009E0094" w:rsidP="009E0094">
      <w:pPr>
        <w:pStyle w:val="ListParagraph"/>
        <w:numPr>
          <w:ilvl w:val="0"/>
          <w:numId w:val="1"/>
        </w:numPr>
        <w:rPr>
          <w:sz w:val="32"/>
          <w:szCs w:val="32"/>
        </w:rPr>
      </w:pPr>
      <w:r>
        <w:rPr>
          <w:sz w:val="32"/>
          <w:szCs w:val="32"/>
        </w:rPr>
        <w:lastRenderedPageBreak/>
        <w:t>Do some research.  Complete at least three of the choices listed here and check the box for those you completed.</w:t>
      </w:r>
    </w:p>
    <w:p w:rsidR="009E0094" w:rsidRDefault="009E0094" w:rsidP="009E0094">
      <w:pPr>
        <w:pStyle w:val="p1"/>
        <w:rPr>
          <w:b/>
          <w:bCs/>
          <w:i/>
          <w:iCs/>
          <w:sz w:val="24"/>
          <w:szCs w:val="24"/>
        </w:rPr>
      </w:pPr>
      <w:r w:rsidRPr="00704CF9">
        <w:rPr>
          <w:b/>
          <w:bCs/>
          <w:i/>
          <w:iCs/>
          <w:sz w:val="24"/>
          <w:szCs w:val="24"/>
        </w:rPr>
        <w:t xml:space="preserve">Complete at least </w:t>
      </w:r>
      <w:r>
        <w:rPr>
          <w:b/>
          <w:bCs/>
          <w:i/>
          <w:iCs/>
          <w:sz w:val="24"/>
          <w:szCs w:val="24"/>
        </w:rPr>
        <w:t>three</w:t>
      </w:r>
      <w:r w:rsidRPr="00704CF9">
        <w:rPr>
          <w:b/>
          <w:bCs/>
          <w:i/>
          <w:iCs/>
          <w:sz w:val="24"/>
          <w:szCs w:val="24"/>
        </w:rPr>
        <w:t xml:space="preserve"> of the </w:t>
      </w:r>
      <w:r>
        <w:rPr>
          <w:b/>
          <w:bCs/>
          <w:i/>
          <w:iCs/>
          <w:sz w:val="24"/>
          <w:szCs w:val="24"/>
        </w:rPr>
        <w:t>five</w:t>
      </w:r>
      <w:r w:rsidRPr="00704CF9">
        <w:rPr>
          <w:b/>
          <w:bCs/>
          <w:i/>
          <w:iCs/>
          <w:sz w:val="24"/>
          <w:szCs w:val="24"/>
        </w:rPr>
        <w:t xml:space="preserve"> choices listed </w:t>
      </w:r>
      <w:r>
        <w:rPr>
          <w:b/>
          <w:bCs/>
          <w:i/>
          <w:iCs/>
          <w:sz w:val="24"/>
          <w:szCs w:val="24"/>
        </w:rPr>
        <w:t>on this page.</w:t>
      </w:r>
    </w:p>
    <w:p w:rsidR="009E0094" w:rsidRPr="00704CF9" w:rsidRDefault="009E0094" w:rsidP="009E0094">
      <w:pPr>
        <w:pStyle w:val="p1"/>
        <w:rPr>
          <w:sz w:val="24"/>
          <w:szCs w:val="24"/>
        </w:rPr>
      </w:pPr>
    </w:p>
    <w:p w:rsidR="009E0094" w:rsidRDefault="009E0094" w:rsidP="009E0094">
      <w:pPr>
        <w:pStyle w:val="p1"/>
        <w:rPr>
          <w:sz w:val="24"/>
          <w:szCs w:val="24"/>
        </w:rPr>
      </w:pPr>
      <w:r w:rsidRPr="00704CF9">
        <w:rPr>
          <w:rStyle w:val="s1"/>
          <w:rFonts w:hint="default"/>
          <w:sz w:val="24"/>
          <w:szCs w:val="24"/>
        </w:rPr>
        <w:t>☐</w:t>
      </w:r>
      <w:r w:rsidRPr="00704CF9">
        <w:rPr>
          <w:b/>
          <w:bCs/>
          <w:sz w:val="24"/>
          <w:szCs w:val="24"/>
        </w:rPr>
        <w:t xml:space="preserve">Career Services: </w:t>
      </w:r>
      <w:r w:rsidRPr="00704CF9">
        <w:rPr>
          <w:sz w:val="24"/>
          <w:szCs w:val="24"/>
        </w:rPr>
        <w:t xml:space="preserve">Meet with the Career Counselor for </w:t>
      </w:r>
      <w:r>
        <w:rPr>
          <w:sz w:val="24"/>
          <w:szCs w:val="24"/>
        </w:rPr>
        <w:t xml:space="preserve">the Public Health </w:t>
      </w:r>
      <w:r w:rsidRPr="00704CF9">
        <w:rPr>
          <w:sz w:val="24"/>
          <w:szCs w:val="24"/>
        </w:rPr>
        <w:t>major to help you determine how your</w:t>
      </w:r>
      <w:r>
        <w:rPr>
          <w:sz w:val="24"/>
          <w:szCs w:val="24"/>
        </w:rPr>
        <w:t xml:space="preserve"> </w:t>
      </w:r>
      <w:r w:rsidRPr="00704CF9">
        <w:rPr>
          <w:sz w:val="24"/>
          <w:szCs w:val="24"/>
        </w:rPr>
        <w:t>skills/interests would fit into a career path. Call Career Services at (8</w:t>
      </w:r>
      <w:r>
        <w:rPr>
          <w:sz w:val="24"/>
          <w:szCs w:val="24"/>
        </w:rPr>
        <w:t>05) 756-2501 for an appointment</w:t>
      </w:r>
      <w:r w:rsidRPr="00704CF9">
        <w:rPr>
          <w:sz w:val="24"/>
          <w:szCs w:val="24"/>
        </w:rPr>
        <w:t>.</w:t>
      </w:r>
    </w:p>
    <w:p w:rsidR="009E0094" w:rsidRPr="00704CF9" w:rsidRDefault="009E0094" w:rsidP="009E0094">
      <w:pPr>
        <w:pStyle w:val="p1"/>
        <w:rPr>
          <w:sz w:val="24"/>
          <w:szCs w:val="24"/>
        </w:rPr>
      </w:pPr>
    </w:p>
    <w:p w:rsidR="009E0094" w:rsidRDefault="009E0094" w:rsidP="009E0094">
      <w:pPr>
        <w:pStyle w:val="p1"/>
        <w:rPr>
          <w:sz w:val="24"/>
          <w:szCs w:val="24"/>
        </w:rPr>
      </w:pPr>
      <w:r w:rsidRPr="00704CF9">
        <w:rPr>
          <w:rStyle w:val="s1"/>
          <w:rFonts w:hint="default"/>
          <w:sz w:val="24"/>
          <w:szCs w:val="24"/>
        </w:rPr>
        <w:t>☐</w:t>
      </w:r>
      <w:r w:rsidRPr="00704CF9">
        <w:rPr>
          <w:b/>
          <w:bCs/>
          <w:sz w:val="24"/>
          <w:szCs w:val="24"/>
        </w:rPr>
        <w:t xml:space="preserve">Kinesiology </w:t>
      </w:r>
      <w:r>
        <w:rPr>
          <w:b/>
          <w:bCs/>
          <w:sz w:val="24"/>
          <w:szCs w:val="24"/>
        </w:rPr>
        <w:t xml:space="preserve">&amp; Public Health </w:t>
      </w:r>
      <w:r w:rsidRPr="00704CF9">
        <w:rPr>
          <w:b/>
          <w:bCs/>
          <w:sz w:val="24"/>
          <w:szCs w:val="24"/>
        </w:rPr>
        <w:t xml:space="preserve">Website: </w:t>
      </w:r>
      <w:r w:rsidRPr="00704CF9">
        <w:rPr>
          <w:sz w:val="24"/>
          <w:szCs w:val="24"/>
        </w:rPr>
        <w:t xml:space="preserve">Take a tour of </w:t>
      </w:r>
      <w:r>
        <w:rPr>
          <w:sz w:val="24"/>
          <w:szCs w:val="24"/>
        </w:rPr>
        <w:t>the Kinesiology &amp; Public Health D</w:t>
      </w:r>
      <w:r w:rsidRPr="00704CF9">
        <w:rPr>
          <w:sz w:val="24"/>
          <w:szCs w:val="24"/>
        </w:rPr>
        <w:t xml:space="preserve">epartment website. </w:t>
      </w:r>
      <w:hyperlink r:id="rId5" w:history="1">
        <w:r w:rsidRPr="00F95FF6">
          <w:rPr>
            <w:rStyle w:val="Hyperlink"/>
            <w:sz w:val="24"/>
            <w:szCs w:val="24"/>
          </w:rPr>
          <w:t>https://kinesiology.calpoly.edu/</w:t>
        </w:r>
      </w:hyperlink>
    </w:p>
    <w:p w:rsidR="009E0094" w:rsidRPr="00704CF9" w:rsidRDefault="009E0094" w:rsidP="009E0094">
      <w:pPr>
        <w:pStyle w:val="p1"/>
        <w:rPr>
          <w:sz w:val="24"/>
          <w:szCs w:val="24"/>
        </w:rPr>
      </w:pPr>
    </w:p>
    <w:p w:rsidR="009E0094" w:rsidRPr="00704CF9" w:rsidRDefault="009E0094" w:rsidP="009E0094">
      <w:pPr>
        <w:pStyle w:val="p1"/>
        <w:rPr>
          <w:sz w:val="24"/>
          <w:szCs w:val="24"/>
        </w:rPr>
      </w:pPr>
      <w:r w:rsidRPr="00704CF9">
        <w:rPr>
          <w:rStyle w:val="s1"/>
          <w:rFonts w:hint="default"/>
          <w:sz w:val="24"/>
          <w:szCs w:val="24"/>
        </w:rPr>
        <w:t>☐</w:t>
      </w:r>
      <w:r>
        <w:rPr>
          <w:b/>
          <w:bCs/>
          <w:sz w:val="24"/>
          <w:szCs w:val="24"/>
        </w:rPr>
        <w:t>Public Health</w:t>
      </w:r>
      <w:r w:rsidRPr="00704CF9">
        <w:rPr>
          <w:b/>
          <w:bCs/>
          <w:sz w:val="24"/>
          <w:szCs w:val="24"/>
        </w:rPr>
        <w:t xml:space="preserve"> Professional Websites: </w:t>
      </w:r>
      <w:r>
        <w:rPr>
          <w:sz w:val="24"/>
          <w:szCs w:val="24"/>
        </w:rPr>
        <w:t>Visit these Public Health</w:t>
      </w:r>
      <w:r w:rsidRPr="00704CF9">
        <w:rPr>
          <w:sz w:val="24"/>
          <w:szCs w:val="24"/>
        </w:rPr>
        <w:t xml:space="preserve"> professional websites, and research others as</w:t>
      </w:r>
      <w:r>
        <w:rPr>
          <w:sz w:val="24"/>
          <w:szCs w:val="24"/>
        </w:rPr>
        <w:t xml:space="preserve"> </w:t>
      </w:r>
      <w:r w:rsidRPr="00704CF9">
        <w:rPr>
          <w:sz w:val="24"/>
          <w:szCs w:val="24"/>
        </w:rPr>
        <w:t>well. Please discuss what you learned and the impact of it on your decision below.</w:t>
      </w:r>
    </w:p>
    <w:p w:rsidR="009E0094" w:rsidRDefault="009E0094" w:rsidP="009E0094">
      <w:pPr>
        <w:pStyle w:val="p2"/>
        <w:rPr>
          <w:rStyle w:val="Hyperlink"/>
          <w:sz w:val="24"/>
          <w:szCs w:val="24"/>
        </w:rPr>
      </w:pPr>
      <w:hyperlink r:id="rId6" w:history="1">
        <w:r w:rsidRPr="001366F0">
          <w:rPr>
            <w:rStyle w:val="Hyperlink"/>
            <w:rFonts w:hint="eastAsia"/>
            <w:sz w:val="24"/>
            <w:szCs w:val="24"/>
          </w:rPr>
          <w:t>https://www.apha.org/</w:t>
        </w:r>
      </w:hyperlink>
    </w:p>
    <w:p w:rsidR="009E0094" w:rsidRDefault="009E0094" w:rsidP="009E0094">
      <w:pPr>
        <w:pStyle w:val="p2"/>
        <w:rPr>
          <w:sz w:val="24"/>
          <w:szCs w:val="24"/>
        </w:rPr>
      </w:pPr>
      <w:hyperlink r:id="rId7" w:history="1">
        <w:r w:rsidRPr="003D65C0">
          <w:rPr>
            <w:rStyle w:val="Hyperlink"/>
            <w:sz w:val="24"/>
            <w:szCs w:val="24"/>
          </w:rPr>
          <w:t>https://www.apha.org/what-is-public-health</w:t>
        </w:r>
      </w:hyperlink>
    </w:p>
    <w:p w:rsidR="009E0094" w:rsidRDefault="009E0094" w:rsidP="009E0094">
      <w:pPr>
        <w:pStyle w:val="p2"/>
        <w:rPr>
          <w:sz w:val="24"/>
          <w:szCs w:val="24"/>
        </w:rPr>
      </w:pPr>
      <w:hyperlink r:id="rId8" w:history="1">
        <w:r w:rsidRPr="003D65C0">
          <w:rPr>
            <w:rStyle w:val="Hyperlink"/>
            <w:sz w:val="24"/>
            <w:szCs w:val="24"/>
          </w:rPr>
          <w:t>https://www.apha.org/about-apha/centers-and-programs/quality-improvement-initiatives/10-essential-public-health-services</w:t>
        </w:r>
      </w:hyperlink>
    </w:p>
    <w:p w:rsidR="009E0094" w:rsidRDefault="009E0094" w:rsidP="009E0094">
      <w:pPr>
        <w:pStyle w:val="p2"/>
        <w:rPr>
          <w:rStyle w:val="Hyperlink"/>
          <w:sz w:val="24"/>
          <w:szCs w:val="24"/>
        </w:rPr>
      </w:pPr>
      <w:hyperlink r:id="rId9" w:history="1">
        <w:r w:rsidRPr="001366F0">
          <w:rPr>
            <w:rStyle w:val="Hyperlink"/>
            <w:rFonts w:hint="eastAsia"/>
            <w:sz w:val="24"/>
            <w:szCs w:val="24"/>
          </w:rPr>
          <w:t>http://www.sophe.org/</w:t>
        </w:r>
      </w:hyperlink>
    </w:p>
    <w:p w:rsidR="009E0094" w:rsidRDefault="009E0094" w:rsidP="009E0094">
      <w:pPr>
        <w:pStyle w:val="p2"/>
        <w:rPr>
          <w:sz w:val="24"/>
          <w:szCs w:val="24"/>
        </w:rPr>
      </w:pPr>
      <w:hyperlink r:id="rId10" w:history="1">
        <w:r w:rsidRPr="003D65C0">
          <w:rPr>
            <w:rStyle w:val="Hyperlink"/>
            <w:sz w:val="24"/>
            <w:szCs w:val="24"/>
          </w:rPr>
          <w:t>https://www.sophe.org/careers/health-education-profession/</w:t>
        </w:r>
      </w:hyperlink>
    </w:p>
    <w:p w:rsidR="009E0094" w:rsidRDefault="009E0094" w:rsidP="009E0094">
      <w:pPr>
        <w:pStyle w:val="p2"/>
        <w:rPr>
          <w:sz w:val="24"/>
          <w:szCs w:val="24"/>
        </w:rPr>
      </w:pPr>
      <w:hyperlink r:id="rId11" w:history="1">
        <w:r w:rsidRPr="003D65C0">
          <w:rPr>
            <w:rStyle w:val="Hyperlink"/>
            <w:sz w:val="24"/>
            <w:szCs w:val="24"/>
          </w:rPr>
          <w:t>https://www.allalliedhealthschools.com/public-health/degree/</w:t>
        </w:r>
      </w:hyperlink>
    </w:p>
    <w:p w:rsidR="009E0094" w:rsidRDefault="009E0094" w:rsidP="009E0094">
      <w:pPr>
        <w:pStyle w:val="p2"/>
        <w:rPr>
          <w:sz w:val="24"/>
          <w:szCs w:val="24"/>
        </w:rPr>
      </w:pPr>
      <w:hyperlink r:id="rId12" w:history="1">
        <w:r w:rsidRPr="003D65C0">
          <w:rPr>
            <w:rStyle w:val="Hyperlink"/>
            <w:sz w:val="24"/>
            <w:szCs w:val="24"/>
          </w:rPr>
          <w:t>https://www.allalliedhealthschools.com/public-health/public-health-job-outlook/</w:t>
        </w:r>
      </w:hyperlink>
    </w:p>
    <w:p w:rsidR="009E0094" w:rsidRDefault="009E0094" w:rsidP="009E0094">
      <w:pPr>
        <w:pStyle w:val="p2"/>
        <w:rPr>
          <w:sz w:val="24"/>
          <w:szCs w:val="24"/>
        </w:rPr>
      </w:pPr>
      <w:hyperlink r:id="rId13" w:history="1">
        <w:r w:rsidRPr="003D65C0">
          <w:rPr>
            <w:rStyle w:val="Hyperlink"/>
            <w:sz w:val="24"/>
            <w:szCs w:val="24"/>
          </w:rPr>
          <w:t>https://www.nchec.org/responsibilities-and-competencies</w:t>
        </w:r>
      </w:hyperlink>
    </w:p>
    <w:p w:rsidR="009E0094" w:rsidRDefault="009E0094" w:rsidP="009E0094">
      <w:pPr>
        <w:pStyle w:val="p2"/>
        <w:rPr>
          <w:sz w:val="24"/>
          <w:szCs w:val="24"/>
        </w:rPr>
      </w:pPr>
      <w:hyperlink r:id="rId14" w:history="1">
        <w:r w:rsidRPr="003D65C0">
          <w:rPr>
            <w:rStyle w:val="Hyperlink"/>
            <w:sz w:val="24"/>
            <w:szCs w:val="24"/>
          </w:rPr>
          <w:t>https://www.speakcdn.com/assets/2251/7SkillsofCHES.png</w:t>
        </w:r>
      </w:hyperlink>
    </w:p>
    <w:p w:rsidR="009E0094" w:rsidRDefault="009E0094" w:rsidP="009E0094">
      <w:pPr>
        <w:pStyle w:val="p2"/>
        <w:rPr>
          <w:sz w:val="24"/>
          <w:szCs w:val="24"/>
        </w:rPr>
      </w:pPr>
      <w:hyperlink r:id="rId15" w:history="1">
        <w:r w:rsidRPr="003D65C0">
          <w:rPr>
            <w:rStyle w:val="Hyperlink"/>
            <w:sz w:val="24"/>
            <w:szCs w:val="24"/>
          </w:rPr>
          <w:t>https://www.speakcdn.com/assets/2251/NCHEC-Infographic_2_revised-2.jpg</w:t>
        </w:r>
      </w:hyperlink>
    </w:p>
    <w:p w:rsidR="009E0094" w:rsidRDefault="009E0094" w:rsidP="009E0094">
      <w:pPr>
        <w:pStyle w:val="p2"/>
        <w:rPr>
          <w:sz w:val="24"/>
          <w:szCs w:val="24"/>
        </w:rPr>
      </w:pPr>
      <w:hyperlink r:id="rId16" w:history="1">
        <w:r w:rsidRPr="003D65C0">
          <w:rPr>
            <w:rStyle w:val="Hyperlink"/>
            <w:sz w:val="24"/>
            <w:szCs w:val="24"/>
          </w:rPr>
          <w:t>https://www.speakcdn.com/assets/2251/26356032-2611-4c67-ac95-bcf633ae0b80_7.png</w:t>
        </w:r>
      </w:hyperlink>
    </w:p>
    <w:p w:rsidR="009E0094" w:rsidRDefault="009E0094" w:rsidP="009E0094">
      <w:pPr>
        <w:pStyle w:val="p2"/>
        <w:rPr>
          <w:sz w:val="24"/>
          <w:szCs w:val="24"/>
        </w:rPr>
      </w:pPr>
      <w:hyperlink r:id="rId17" w:history="1">
        <w:r w:rsidRPr="003D65C0">
          <w:rPr>
            <w:rStyle w:val="Hyperlink"/>
            <w:sz w:val="24"/>
            <w:szCs w:val="24"/>
          </w:rPr>
          <w:t>https://www.speakcdn.com/assets/2251/career_settings9.png</w:t>
        </w:r>
      </w:hyperlink>
    </w:p>
    <w:p w:rsidR="009E0094" w:rsidRPr="00704CF9" w:rsidRDefault="009E0094" w:rsidP="009E0094">
      <w:pPr>
        <w:pStyle w:val="p2"/>
        <w:rPr>
          <w:sz w:val="24"/>
          <w:szCs w:val="24"/>
        </w:rPr>
      </w:pPr>
    </w:p>
    <w:p w:rsidR="009E0094" w:rsidRDefault="009E0094" w:rsidP="009E0094">
      <w:pPr>
        <w:pStyle w:val="p1"/>
        <w:rPr>
          <w:sz w:val="24"/>
          <w:szCs w:val="24"/>
        </w:rPr>
      </w:pPr>
      <w:r w:rsidRPr="00704CF9">
        <w:rPr>
          <w:rStyle w:val="s1"/>
          <w:rFonts w:hint="default"/>
          <w:sz w:val="24"/>
          <w:szCs w:val="24"/>
        </w:rPr>
        <w:t>☐</w:t>
      </w:r>
      <w:r w:rsidRPr="00704CF9">
        <w:rPr>
          <w:b/>
          <w:bCs/>
          <w:sz w:val="24"/>
          <w:szCs w:val="24"/>
        </w:rPr>
        <w:t>Web research: Graduate Survey Status Report and Alumni Profiles</w:t>
      </w:r>
      <w:r w:rsidRPr="00704CF9">
        <w:rPr>
          <w:sz w:val="24"/>
          <w:szCs w:val="24"/>
        </w:rPr>
        <w:t xml:space="preserve">: Visit the website: </w:t>
      </w:r>
      <w:r w:rsidRPr="00704CF9">
        <w:rPr>
          <w:rStyle w:val="s2"/>
        </w:rPr>
        <w:t xml:space="preserve">www.careerservices.calpoly.edu. </w:t>
      </w:r>
      <w:r w:rsidRPr="00704CF9">
        <w:rPr>
          <w:sz w:val="24"/>
          <w:szCs w:val="24"/>
        </w:rPr>
        <w:t>Select</w:t>
      </w:r>
      <w:r>
        <w:rPr>
          <w:sz w:val="24"/>
          <w:szCs w:val="24"/>
        </w:rPr>
        <w:t xml:space="preserve"> </w:t>
      </w:r>
      <w:r w:rsidRPr="00704CF9">
        <w:rPr>
          <w:sz w:val="24"/>
          <w:szCs w:val="24"/>
        </w:rPr>
        <w:t>“Student Quick Links” bottom left of page, and then click “Alumni Career Profiles.” Check out the Kinesiology</w:t>
      </w:r>
      <w:r>
        <w:rPr>
          <w:sz w:val="24"/>
          <w:szCs w:val="24"/>
        </w:rPr>
        <w:t xml:space="preserve"> and Health Professions </w:t>
      </w:r>
      <w:r w:rsidRPr="00704CF9">
        <w:rPr>
          <w:sz w:val="24"/>
          <w:szCs w:val="24"/>
        </w:rPr>
        <w:t>Alumni Profiles, and then go back and click on the Graduate Status report, which lists employers, job titles, and</w:t>
      </w:r>
      <w:r>
        <w:rPr>
          <w:sz w:val="24"/>
          <w:szCs w:val="24"/>
        </w:rPr>
        <w:t xml:space="preserve"> </w:t>
      </w:r>
      <w:r w:rsidRPr="00704CF9">
        <w:rPr>
          <w:sz w:val="24"/>
          <w:szCs w:val="24"/>
        </w:rPr>
        <w:t xml:space="preserve">salary information of recent Cal Poly graduates divided by major. </w:t>
      </w:r>
      <w:r>
        <w:rPr>
          <w:sz w:val="24"/>
          <w:szCs w:val="24"/>
        </w:rPr>
        <w:t>Look for job titles that interest you.</w:t>
      </w:r>
    </w:p>
    <w:p w:rsidR="009E0094" w:rsidRPr="00704CF9" w:rsidRDefault="009E0094" w:rsidP="009E0094">
      <w:pPr>
        <w:pStyle w:val="p1"/>
        <w:rPr>
          <w:sz w:val="24"/>
          <w:szCs w:val="24"/>
        </w:rPr>
      </w:pPr>
    </w:p>
    <w:p w:rsidR="009E0094" w:rsidRDefault="009E0094" w:rsidP="009E0094">
      <w:pPr>
        <w:pStyle w:val="p1"/>
        <w:rPr>
          <w:noProof/>
          <w:sz w:val="32"/>
          <w:szCs w:val="32"/>
        </w:rPr>
      </w:pPr>
      <w:r w:rsidRPr="00704CF9">
        <w:rPr>
          <w:rStyle w:val="s1"/>
          <w:rFonts w:hint="default"/>
          <w:sz w:val="24"/>
          <w:szCs w:val="24"/>
        </w:rPr>
        <w:t>☐</w:t>
      </w:r>
      <w:r w:rsidRPr="00704CF9">
        <w:rPr>
          <w:b/>
          <w:bCs/>
          <w:sz w:val="24"/>
          <w:szCs w:val="24"/>
        </w:rPr>
        <w:t xml:space="preserve">Cal Poly Catalog: </w:t>
      </w:r>
      <w:r>
        <w:rPr>
          <w:sz w:val="24"/>
          <w:szCs w:val="24"/>
        </w:rPr>
        <w:t xml:space="preserve">Go to </w:t>
      </w:r>
      <w:hyperlink r:id="rId18" w:history="1">
        <w:r w:rsidRPr="00F95FF6">
          <w:rPr>
            <w:rStyle w:val="Hyperlink"/>
            <w:sz w:val="24"/>
            <w:szCs w:val="24"/>
          </w:rPr>
          <w:t>www.catalog.calpoly.edu</w:t>
        </w:r>
      </w:hyperlink>
      <w:r>
        <w:rPr>
          <w:sz w:val="24"/>
          <w:szCs w:val="24"/>
        </w:rPr>
        <w:t xml:space="preserve"> </w:t>
      </w:r>
      <w:r w:rsidRPr="00704CF9">
        <w:rPr>
          <w:sz w:val="24"/>
          <w:szCs w:val="24"/>
        </w:rPr>
        <w:t xml:space="preserve">and read through the course descriptions for the </w:t>
      </w:r>
      <w:r>
        <w:rPr>
          <w:sz w:val="24"/>
          <w:szCs w:val="24"/>
        </w:rPr>
        <w:t>Public Health</w:t>
      </w:r>
      <w:r w:rsidRPr="00704CF9">
        <w:rPr>
          <w:sz w:val="24"/>
          <w:szCs w:val="24"/>
        </w:rPr>
        <w:t xml:space="preserve"> major</w:t>
      </w:r>
      <w:r>
        <w:rPr>
          <w:sz w:val="24"/>
          <w:szCs w:val="24"/>
        </w:rPr>
        <w:t>.  See which classes interest you the most.</w:t>
      </w:r>
    </w:p>
    <w:p w:rsidR="009E0094" w:rsidRDefault="009E0094" w:rsidP="009E0094">
      <w:pPr>
        <w:pStyle w:val="p1"/>
        <w:rPr>
          <w:noProof/>
          <w:sz w:val="32"/>
          <w:szCs w:val="32"/>
        </w:rPr>
      </w:pPr>
    </w:p>
    <w:p w:rsidR="009E0094" w:rsidRPr="005E29B9" w:rsidRDefault="009E0094" w:rsidP="009E0094">
      <w:pPr>
        <w:pStyle w:val="p1"/>
        <w:rPr>
          <w:sz w:val="32"/>
          <w:szCs w:val="32"/>
        </w:rPr>
      </w:pPr>
      <w:r w:rsidRPr="005E29B9">
        <w:rPr>
          <w:sz w:val="32"/>
          <w:szCs w:val="32"/>
        </w:rPr>
        <w:lastRenderedPageBreak/>
        <w:t>C.  Answer the following questions.  Please limit your responses to no more than 300 words per question.  Type your answers in and make more space as needed.</w:t>
      </w:r>
    </w:p>
    <w:p w:rsidR="009E0094" w:rsidRPr="005E29B9" w:rsidRDefault="009E0094" w:rsidP="009E0094">
      <w:pPr>
        <w:pStyle w:val="p1"/>
        <w:rPr>
          <w:sz w:val="28"/>
          <w:szCs w:val="28"/>
        </w:rPr>
      </w:pPr>
    </w:p>
    <w:p w:rsidR="009E0094" w:rsidRPr="005E29B9" w:rsidRDefault="009E0094" w:rsidP="009E0094">
      <w:pPr>
        <w:pStyle w:val="p1"/>
        <w:rPr>
          <w:i/>
          <w:sz w:val="28"/>
          <w:szCs w:val="28"/>
        </w:rPr>
      </w:pPr>
      <w:r w:rsidRPr="005E29B9">
        <w:rPr>
          <w:i/>
          <w:sz w:val="28"/>
          <w:szCs w:val="28"/>
        </w:rPr>
        <w:t>1.</w:t>
      </w:r>
      <w:r w:rsidRPr="005E29B9">
        <w:rPr>
          <w:sz w:val="28"/>
          <w:szCs w:val="28"/>
        </w:rPr>
        <w:t xml:space="preserve">  </w:t>
      </w:r>
      <w:r w:rsidRPr="005E29B9">
        <w:rPr>
          <w:i/>
          <w:sz w:val="28"/>
          <w:szCs w:val="28"/>
        </w:rPr>
        <w:t>What is your current major, why did you select it and why do you think it is not the right major for you?  What did you learn about your current major when you spoke with an advisor from your program?</w:t>
      </w:r>
    </w:p>
    <w:p w:rsidR="009E0094" w:rsidRPr="005E29B9" w:rsidRDefault="009E0094" w:rsidP="009E0094">
      <w:pPr>
        <w:pStyle w:val="p1"/>
        <w:rPr>
          <w:sz w:val="28"/>
          <w:szCs w:val="28"/>
        </w:rPr>
      </w:pPr>
    </w:p>
    <w:p w:rsidR="009E0094" w:rsidRPr="005E29B9" w:rsidRDefault="009E0094" w:rsidP="009E0094">
      <w:pPr>
        <w:pStyle w:val="p1"/>
        <w:rPr>
          <w:i/>
          <w:sz w:val="28"/>
          <w:szCs w:val="28"/>
        </w:rPr>
      </w:pPr>
      <w:r w:rsidRPr="005E29B9">
        <w:rPr>
          <w:i/>
          <w:sz w:val="28"/>
          <w:szCs w:val="28"/>
        </w:rPr>
        <w:t xml:space="preserve">2.  Why are you seeking to change your major to Public Health at this time and why do you think it is a better fit for you? How confident are you that changing your major to Public Health is the right decision? </w:t>
      </w:r>
    </w:p>
    <w:p w:rsidR="009E0094" w:rsidRPr="005E29B9" w:rsidRDefault="009E0094" w:rsidP="009E0094">
      <w:pPr>
        <w:pStyle w:val="p1"/>
        <w:rPr>
          <w:i/>
          <w:sz w:val="28"/>
          <w:szCs w:val="28"/>
        </w:rPr>
      </w:pPr>
    </w:p>
    <w:p w:rsidR="009E0094" w:rsidRPr="005E29B9" w:rsidRDefault="009E0094" w:rsidP="009E0094">
      <w:pPr>
        <w:pStyle w:val="p1"/>
        <w:rPr>
          <w:i/>
          <w:sz w:val="28"/>
          <w:szCs w:val="28"/>
        </w:rPr>
      </w:pPr>
      <w:r w:rsidRPr="005E29B9">
        <w:rPr>
          <w:i/>
          <w:sz w:val="28"/>
          <w:szCs w:val="28"/>
        </w:rPr>
        <w:t xml:space="preserve">3.  Review the curriculum sheet for the BS in Public Health at:  </w:t>
      </w:r>
      <w:hyperlink r:id="rId19" w:history="1">
        <w:r w:rsidRPr="005E29B9">
          <w:rPr>
            <w:rStyle w:val="Hyperlink"/>
            <w:i/>
            <w:sz w:val="28"/>
            <w:szCs w:val="28"/>
          </w:rPr>
          <w:t>http://flowcharts.calpoly.edu/mymap.php</w:t>
        </w:r>
      </w:hyperlink>
      <w:r w:rsidRPr="005E29B9">
        <w:rPr>
          <w:i/>
          <w:sz w:val="28"/>
          <w:szCs w:val="28"/>
        </w:rPr>
        <w:t xml:space="preserve">.  How many units have you already completed that would apply to the Public Health degree (include GE, major, support and concentration courses)? </w:t>
      </w:r>
    </w:p>
    <w:p w:rsidR="009E0094" w:rsidRPr="005E29B9" w:rsidRDefault="009E0094" w:rsidP="009E0094">
      <w:pPr>
        <w:pStyle w:val="p1"/>
        <w:rPr>
          <w:i/>
          <w:sz w:val="28"/>
          <w:szCs w:val="28"/>
        </w:rPr>
      </w:pPr>
    </w:p>
    <w:p w:rsidR="009E0094" w:rsidRPr="005E29B9" w:rsidRDefault="009E0094" w:rsidP="009E0094">
      <w:pPr>
        <w:pStyle w:val="p1"/>
        <w:rPr>
          <w:i/>
          <w:sz w:val="28"/>
          <w:szCs w:val="28"/>
        </w:rPr>
      </w:pPr>
      <w:r w:rsidRPr="005E29B9">
        <w:rPr>
          <w:i/>
          <w:sz w:val="28"/>
          <w:szCs w:val="28"/>
        </w:rPr>
        <w:t>4.  Do you know what concentration in the Public Health degree program you’re thinking of pursuing? Why?  If not sure, why?</w:t>
      </w:r>
    </w:p>
    <w:p w:rsidR="009E0094" w:rsidRPr="005E29B9" w:rsidRDefault="009E0094" w:rsidP="009E0094">
      <w:pPr>
        <w:pStyle w:val="p1"/>
        <w:rPr>
          <w:sz w:val="28"/>
          <w:szCs w:val="28"/>
        </w:rPr>
      </w:pPr>
    </w:p>
    <w:p w:rsidR="009E0094" w:rsidRPr="005E29B9" w:rsidRDefault="009E0094" w:rsidP="009E0094">
      <w:pPr>
        <w:pStyle w:val="p1"/>
        <w:rPr>
          <w:i/>
          <w:sz w:val="28"/>
          <w:szCs w:val="28"/>
        </w:rPr>
      </w:pPr>
      <w:r w:rsidRPr="005E29B9">
        <w:rPr>
          <w:i/>
          <w:sz w:val="28"/>
          <w:szCs w:val="28"/>
        </w:rPr>
        <w:t>5.  What are you considering as a career path?  (It’s okay to list more than one thing or say you’re not sure).  What is involved in becoming qualified for that career(s).</w:t>
      </w:r>
    </w:p>
    <w:p w:rsidR="009E0094" w:rsidRPr="005E29B9" w:rsidRDefault="009E0094" w:rsidP="009E0094">
      <w:pPr>
        <w:pStyle w:val="p1"/>
        <w:rPr>
          <w:i/>
          <w:sz w:val="28"/>
          <w:szCs w:val="28"/>
        </w:rPr>
      </w:pPr>
    </w:p>
    <w:p w:rsidR="009E0094" w:rsidRPr="005E29B9" w:rsidRDefault="009E0094" w:rsidP="009E0094">
      <w:pPr>
        <w:pStyle w:val="p1"/>
        <w:rPr>
          <w:i/>
          <w:sz w:val="28"/>
          <w:szCs w:val="28"/>
        </w:rPr>
      </w:pPr>
      <w:r w:rsidRPr="005E29B9">
        <w:rPr>
          <w:i/>
          <w:sz w:val="28"/>
          <w:szCs w:val="28"/>
        </w:rPr>
        <w:t>6.  Read through the course descriptions in the Public Health major on catalog.calpoly.edu.  Name at least three classes that sound most interesting to you and why?</w:t>
      </w:r>
    </w:p>
    <w:p w:rsidR="009E0094" w:rsidRPr="005E29B9" w:rsidRDefault="009E0094" w:rsidP="009E0094">
      <w:pPr>
        <w:pStyle w:val="p1"/>
        <w:rPr>
          <w:i/>
          <w:sz w:val="28"/>
          <w:szCs w:val="28"/>
        </w:rPr>
      </w:pPr>
    </w:p>
    <w:p w:rsidR="009E0094" w:rsidRPr="005E29B9" w:rsidRDefault="009E0094" w:rsidP="009E0094">
      <w:pPr>
        <w:pStyle w:val="p1"/>
        <w:rPr>
          <w:i/>
          <w:sz w:val="28"/>
          <w:szCs w:val="28"/>
        </w:rPr>
      </w:pPr>
      <w:r w:rsidRPr="005E29B9">
        <w:rPr>
          <w:i/>
          <w:sz w:val="28"/>
          <w:szCs w:val="28"/>
        </w:rPr>
        <w:t>7. If you are unable to change your major to Public Health, what is your backup plan to reach your goals (be specific)?</w:t>
      </w:r>
    </w:p>
    <w:p w:rsidR="009E0094" w:rsidRDefault="009E0094" w:rsidP="009E0094">
      <w:pPr>
        <w:pStyle w:val="p1"/>
        <w:rPr>
          <w:i/>
          <w:sz w:val="32"/>
          <w:szCs w:val="32"/>
        </w:rPr>
      </w:pPr>
    </w:p>
    <w:p w:rsidR="009E0094" w:rsidRDefault="009E0094" w:rsidP="009E0094">
      <w:pPr>
        <w:pStyle w:val="p1"/>
        <w:rPr>
          <w:i/>
          <w:sz w:val="32"/>
          <w:szCs w:val="32"/>
        </w:rPr>
      </w:pPr>
    </w:p>
    <w:p w:rsidR="009E0094" w:rsidRPr="005E29B9" w:rsidRDefault="009E0094" w:rsidP="009E0094">
      <w:pPr>
        <w:pStyle w:val="p1"/>
        <w:rPr>
          <w:i/>
          <w:sz w:val="32"/>
          <w:szCs w:val="32"/>
        </w:rPr>
      </w:pPr>
      <w:r w:rsidRPr="005E29B9">
        <w:rPr>
          <w:b/>
          <w:i/>
          <w:sz w:val="32"/>
          <w:szCs w:val="32"/>
        </w:rPr>
        <w:t>Print out a copy of your Poly Profile (unofficial transcript) and attach it to this application</w:t>
      </w:r>
      <w:r w:rsidRPr="005E29B9">
        <w:rPr>
          <w:i/>
          <w:sz w:val="32"/>
          <w:szCs w:val="32"/>
        </w:rPr>
        <w:t>.</w:t>
      </w:r>
    </w:p>
    <w:p w:rsidR="00212554" w:rsidRDefault="00212554">
      <w:bookmarkStart w:id="0" w:name="_GoBack"/>
      <w:bookmarkEnd w:id="0"/>
    </w:p>
    <w:sectPr w:rsidR="00212554" w:rsidSect="0040283B">
      <w:headerReference w:type="even" r:id="rId20"/>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3B" w:rsidRDefault="009E0094" w:rsidP="004028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83B" w:rsidRDefault="009E0094" w:rsidP="00402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3B" w:rsidRDefault="009E0094" w:rsidP="004028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283B" w:rsidRDefault="009E0094" w:rsidP="0040283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3B" w:rsidRDefault="009E0094" w:rsidP="00F95F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83B" w:rsidRDefault="009E0094" w:rsidP="004028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3B" w:rsidRDefault="009E0094" w:rsidP="00F95F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283B" w:rsidRDefault="009E0094" w:rsidP="00621EC7">
    <w:pPr>
      <w:pStyle w:val="Header"/>
      <w:ind w:right="360"/>
      <w:jc w:val="right"/>
    </w:pPr>
    <w:r>
      <w:t xml:space="preserve">Public Health Change of Major </w:t>
    </w:r>
    <w:r>
      <w:t>Procedure: 8</w:t>
    </w:r>
    <w: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92597"/>
    <w:multiLevelType w:val="hybridMultilevel"/>
    <w:tmpl w:val="74AC6870"/>
    <w:lvl w:ilvl="0" w:tplc="04090015">
      <w:start w:val="1"/>
      <w:numFmt w:val="upperLetter"/>
      <w:lvlText w:val="%1."/>
      <w:lvlJc w:val="left"/>
      <w:pPr>
        <w:ind w:left="720" w:hanging="360"/>
      </w:pPr>
    </w:lvl>
    <w:lvl w:ilvl="1" w:tplc="1B9C9912">
      <w:start w:val="1"/>
      <w:numFmt w:val="bullet"/>
      <w:lvlText w:val=""/>
      <w:lvlJc w:val="left"/>
      <w:pPr>
        <w:ind w:left="765" w:hanging="360"/>
      </w:pPr>
      <w:rPr>
        <w:rFonts w:ascii="Symbol" w:hAnsi="Symbol"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94"/>
    <w:rsid w:val="00212554"/>
    <w:rsid w:val="00813606"/>
    <w:rsid w:val="009E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38103-0675-4ED2-8BDE-E0F898E3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09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094"/>
    <w:rPr>
      <w:color w:val="0563C1" w:themeColor="hyperlink"/>
      <w:u w:val="single"/>
    </w:rPr>
  </w:style>
  <w:style w:type="paragraph" w:styleId="ListParagraph">
    <w:name w:val="List Paragraph"/>
    <w:basedOn w:val="Normal"/>
    <w:uiPriority w:val="34"/>
    <w:qFormat/>
    <w:rsid w:val="009E0094"/>
    <w:pPr>
      <w:spacing w:after="160" w:line="259" w:lineRule="auto"/>
      <w:ind w:left="720"/>
      <w:contextualSpacing/>
    </w:pPr>
    <w:rPr>
      <w:sz w:val="22"/>
      <w:szCs w:val="22"/>
    </w:rPr>
  </w:style>
  <w:style w:type="paragraph" w:customStyle="1" w:styleId="p1">
    <w:name w:val="p1"/>
    <w:basedOn w:val="Normal"/>
    <w:rsid w:val="009E0094"/>
    <w:rPr>
      <w:rFonts w:ascii="Calibri" w:hAnsi="Calibri" w:cs="Times New Roman"/>
      <w:sz w:val="17"/>
      <w:szCs w:val="17"/>
    </w:rPr>
  </w:style>
  <w:style w:type="paragraph" w:customStyle="1" w:styleId="p2">
    <w:name w:val="p2"/>
    <w:basedOn w:val="Normal"/>
    <w:rsid w:val="009E0094"/>
    <w:rPr>
      <w:rFonts w:ascii="MS Gothic" w:eastAsia="MS Gothic" w:hAnsi="MS Gothic" w:cs="Times New Roman"/>
      <w:color w:val="0433FF"/>
      <w:sz w:val="17"/>
      <w:szCs w:val="17"/>
    </w:rPr>
  </w:style>
  <w:style w:type="character" w:customStyle="1" w:styleId="s1">
    <w:name w:val="s1"/>
    <w:basedOn w:val="DefaultParagraphFont"/>
    <w:rsid w:val="009E0094"/>
    <w:rPr>
      <w:rFonts w:ascii="MS Gothic" w:eastAsia="MS Gothic" w:hAnsi="MS Gothic" w:hint="eastAsia"/>
      <w:sz w:val="17"/>
      <w:szCs w:val="17"/>
    </w:rPr>
  </w:style>
  <w:style w:type="character" w:customStyle="1" w:styleId="s2">
    <w:name w:val="s2"/>
    <w:basedOn w:val="DefaultParagraphFont"/>
    <w:rsid w:val="009E0094"/>
    <w:rPr>
      <w:color w:val="0433FF"/>
    </w:rPr>
  </w:style>
  <w:style w:type="paragraph" w:styleId="Footer">
    <w:name w:val="footer"/>
    <w:basedOn w:val="Normal"/>
    <w:link w:val="FooterChar"/>
    <w:uiPriority w:val="99"/>
    <w:unhideWhenUsed/>
    <w:rsid w:val="009E0094"/>
    <w:pPr>
      <w:tabs>
        <w:tab w:val="center" w:pos="4680"/>
        <w:tab w:val="right" w:pos="9360"/>
      </w:tabs>
    </w:pPr>
  </w:style>
  <w:style w:type="character" w:customStyle="1" w:styleId="FooterChar">
    <w:name w:val="Footer Char"/>
    <w:basedOn w:val="DefaultParagraphFont"/>
    <w:link w:val="Footer"/>
    <w:uiPriority w:val="99"/>
    <w:rsid w:val="009E0094"/>
    <w:rPr>
      <w:sz w:val="24"/>
      <w:szCs w:val="24"/>
    </w:rPr>
  </w:style>
  <w:style w:type="character" w:styleId="PageNumber">
    <w:name w:val="page number"/>
    <w:basedOn w:val="DefaultParagraphFont"/>
    <w:uiPriority w:val="99"/>
    <w:semiHidden/>
    <w:unhideWhenUsed/>
    <w:rsid w:val="009E0094"/>
  </w:style>
  <w:style w:type="paragraph" w:styleId="Header">
    <w:name w:val="header"/>
    <w:basedOn w:val="Normal"/>
    <w:link w:val="HeaderChar"/>
    <w:uiPriority w:val="99"/>
    <w:unhideWhenUsed/>
    <w:rsid w:val="009E0094"/>
    <w:pPr>
      <w:tabs>
        <w:tab w:val="center" w:pos="4680"/>
        <w:tab w:val="right" w:pos="9360"/>
      </w:tabs>
    </w:pPr>
  </w:style>
  <w:style w:type="character" w:customStyle="1" w:styleId="HeaderChar">
    <w:name w:val="Header Char"/>
    <w:basedOn w:val="DefaultParagraphFont"/>
    <w:link w:val="Header"/>
    <w:uiPriority w:val="99"/>
    <w:rsid w:val="009E00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a.org/about-apha/centers-and-programs/quality-improvement-initiatives/10-essential-public-health-services" TargetMode="External"/><Relationship Id="rId13" Type="http://schemas.openxmlformats.org/officeDocument/2006/relationships/hyperlink" Target="https://www.nchec.org/responsibilities-and-competencies" TargetMode="External"/><Relationship Id="rId18" Type="http://schemas.openxmlformats.org/officeDocument/2006/relationships/hyperlink" Target="http://www.catalog.calpoly.ed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apha.org/what-is-public-health" TargetMode="External"/><Relationship Id="rId12" Type="http://schemas.openxmlformats.org/officeDocument/2006/relationships/hyperlink" Target="https://www.allalliedhealthschools.com/public-health/public-health-job-outlook/" TargetMode="External"/><Relationship Id="rId17" Type="http://schemas.openxmlformats.org/officeDocument/2006/relationships/hyperlink" Target="https://www.speakcdn.com/assets/2251/career_settings9.p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peakcdn.com/assets/2251/26356032-2611-4c67-ac95-bcf633ae0b80_7.p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s://www.apha.org/" TargetMode="External"/><Relationship Id="rId11" Type="http://schemas.openxmlformats.org/officeDocument/2006/relationships/hyperlink" Target="https://www.allalliedhealthschools.com/public-health/degree/" TargetMode="External"/><Relationship Id="rId24" Type="http://schemas.openxmlformats.org/officeDocument/2006/relationships/fontTable" Target="fontTable.xml"/><Relationship Id="rId5" Type="http://schemas.openxmlformats.org/officeDocument/2006/relationships/hyperlink" Target="https://kinesiology.calpoly.edu/" TargetMode="External"/><Relationship Id="rId15" Type="http://schemas.openxmlformats.org/officeDocument/2006/relationships/hyperlink" Target="https://www.speakcdn.com/assets/2251/NCHEC-Infographic_2_revised-2.jpg" TargetMode="External"/><Relationship Id="rId23" Type="http://schemas.openxmlformats.org/officeDocument/2006/relationships/footer" Target="footer2.xml"/><Relationship Id="rId10" Type="http://schemas.openxmlformats.org/officeDocument/2006/relationships/hyperlink" Target="https://www.sophe.org/careers/health-education-profession/" TargetMode="External"/><Relationship Id="rId19" Type="http://schemas.openxmlformats.org/officeDocument/2006/relationships/hyperlink" Target="http://flowcharts.calpoly.edu/mymap.php" TargetMode="External"/><Relationship Id="rId4" Type="http://schemas.openxmlformats.org/officeDocument/2006/relationships/webSettings" Target="webSettings.xml"/><Relationship Id="rId9" Type="http://schemas.openxmlformats.org/officeDocument/2006/relationships/hyperlink" Target="http://www.sophe.org/" TargetMode="External"/><Relationship Id="rId14" Type="http://schemas.openxmlformats.org/officeDocument/2006/relationships/hyperlink" Target="https://www.speakcdn.com/assets/2251/7SkillsofCHES.p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Ann Crews</dc:creator>
  <cp:keywords/>
  <dc:description/>
  <cp:lastModifiedBy>Emily Ann Crews</cp:lastModifiedBy>
  <cp:revision>1</cp:revision>
  <dcterms:created xsi:type="dcterms:W3CDTF">2018-09-20T23:23:00Z</dcterms:created>
  <dcterms:modified xsi:type="dcterms:W3CDTF">2018-09-20T23:25:00Z</dcterms:modified>
</cp:coreProperties>
</file>