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A4FDC8" w14:textId="5785CB7E" w:rsidR="008E5648" w:rsidRDefault="00B56576" w:rsidP="00872545">
      <w:pPr>
        <w:pStyle w:val="Title"/>
      </w:pPr>
      <w:r>
        <w:t xml:space="preserve">California Polytechnic State University, San Luis Obispo </w:t>
      </w:r>
    </w:p>
    <w:p w14:paraId="45B65D99" w14:textId="7D4414E8" w:rsidR="00591559" w:rsidRDefault="008E5648" w:rsidP="00872545">
      <w:pPr>
        <w:pStyle w:val="Title"/>
        <w:rPr>
          <w:color w:val="C00000"/>
        </w:rPr>
      </w:pPr>
      <w:r w:rsidRPr="008E5648">
        <w:rPr>
          <w:color w:val="C00000"/>
        </w:rPr>
        <w:t>[</w:t>
      </w:r>
      <w:r w:rsidR="0070291F">
        <w:rPr>
          <w:color w:val="C00000"/>
        </w:rPr>
        <w:t>Heading 1</w:t>
      </w:r>
      <w:r w:rsidRPr="008E5648">
        <w:rPr>
          <w:color w:val="C00000"/>
        </w:rPr>
        <w:t xml:space="preserve"> </w:t>
      </w:r>
      <w:r w:rsidR="0070291F">
        <w:rPr>
          <w:color w:val="C00000"/>
        </w:rPr>
        <w:t xml:space="preserve">Style </w:t>
      </w:r>
      <w:r w:rsidRPr="008E5648">
        <w:rPr>
          <w:color w:val="C00000"/>
        </w:rPr>
        <w:t>from Styles Pane]</w:t>
      </w:r>
      <w:r w:rsidR="00591559">
        <w:br/>
      </w:r>
      <w:r w:rsidR="00591559" w:rsidRPr="008E5648">
        <w:rPr>
          <w:rStyle w:val="SubtitleChar"/>
          <w:b/>
        </w:rPr>
        <w:t>School/Department</w:t>
      </w:r>
      <w:r w:rsidR="00591559" w:rsidRPr="008E5648">
        <w:rPr>
          <w:rStyle w:val="SubtitleChar"/>
          <w:b/>
        </w:rPr>
        <w:br/>
        <w:t xml:space="preserve">Course Number, Title, Section, </w:t>
      </w:r>
      <w:r w:rsidR="00E53157" w:rsidRPr="008E5648">
        <w:rPr>
          <w:rStyle w:val="SubtitleChar"/>
          <w:b/>
        </w:rPr>
        <w:t>Quarter</w:t>
      </w:r>
      <w:r w:rsidR="00591559" w:rsidRPr="008E5648">
        <w:rPr>
          <w:rStyle w:val="SubtitleChar"/>
          <w:b/>
        </w:rPr>
        <w:t>, Year</w:t>
      </w:r>
      <w:r w:rsidR="00591559" w:rsidRPr="008E5648">
        <w:rPr>
          <w:rStyle w:val="SubtitleChar"/>
        </w:rPr>
        <w:t xml:space="preserve"> </w:t>
      </w:r>
      <w:r w:rsidR="00591559">
        <w:br/>
      </w:r>
      <w:r w:rsidRPr="008E5648">
        <w:rPr>
          <w:rStyle w:val="SubtitleChar"/>
          <w:b/>
          <w:color w:val="C00000"/>
        </w:rPr>
        <w:t>[</w:t>
      </w:r>
      <w:r w:rsidR="0070291F">
        <w:rPr>
          <w:rStyle w:val="SubtitleChar"/>
          <w:b/>
          <w:color w:val="C00000"/>
        </w:rPr>
        <w:t>Heading 2 Style</w:t>
      </w:r>
      <w:r w:rsidRPr="008E5648">
        <w:rPr>
          <w:rStyle w:val="SubtitleChar"/>
          <w:b/>
          <w:color w:val="C00000"/>
        </w:rPr>
        <w:t xml:space="preserve"> from Styles Pane]</w:t>
      </w:r>
    </w:p>
    <w:tbl>
      <w:tblPr>
        <w:tblStyle w:val="TableGrid"/>
        <w:tblpPr w:leftFromText="180" w:rightFromText="180" w:vertAnchor="text" w:horzAnchor="margin" w:tblpY="275"/>
        <w:tblW w:w="10416" w:type="dxa"/>
        <w:tblLayout w:type="fixed"/>
        <w:tblLook w:val="01E0" w:firstRow="1" w:lastRow="1" w:firstColumn="1" w:lastColumn="1" w:noHBand="0" w:noVBand="0"/>
      </w:tblPr>
      <w:tblGrid>
        <w:gridCol w:w="3208"/>
        <w:gridCol w:w="7208"/>
      </w:tblGrid>
      <w:tr w:rsidR="426B8556" w14:paraId="0DF0D133" w14:textId="77777777" w:rsidTr="426B8556">
        <w:trPr>
          <w:trHeight w:val="420"/>
        </w:trPr>
        <w:tc>
          <w:tcPr>
            <w:tcW w:w="3208" w:type="dxa"/>
          </w:tcPr>
          <w:p w14:paraId="6DE9A23A" w14:textId="38EBA4E9" w:rsidR="426B8556" w:rsidRDefault="426B8556" w:rsidP="426B8556">
            <w:pPr>
              <w:pStyle w:val="contactheading"/>
            </w:pPr>
            <w:r>
              <w:t>Class information</w:t>
            </w:r>
          </w:p>
        </w:tc>
        <w:tc>
          <w:tcPr>
            <w:tcW w:w="7208" w:type="dxa"/>
          </w:tcPr>
          <w:p w14:paraId="1A320A64" w14:textId="7B4BCD01" w:rsidR="426B8556" w:rsidRDefault="426B8556" w:rsidP="426B8556">
            <w:pPr>
              <w:rPr>
                <w:b/>
                <w:bCs/>
              </w:rPr>
            </w:pPr>
            <w:r w:rsidRPr="426B8556">
              <w:rPr>
                <w:b/>
                <w:bCs/>
              </w:rPr>
              <w:t>Details</w:t>
            </w:r>
          </w:p>
        </w:tc>
      </w:tr>
      <w:tr w:rsidR="00637DA1" w:rsidRPr="00335B33" w14:paraId="23E4F151" w14:textId="77777777" w:rsidTr="426B8556">
        <w:trPr>
          <w:trHeight w:val="420"/>
        </w:trPr>
        <w:tc>
          <w:tcPr>
            <w:tcW w:w="3208" w:type="dxa"/>
          </w:tcPr>
          <w:p w14:paraId="4736293A" w14:textId="0FA4FBAA" w:rsidR="006E6E85" w:rsidRPr="006E6E85" w:rsidRDefault="006E6E85" w:rsidP="008254F9">
            <w:pPr>
              <w:pStyle w:val="contactheading"/>
              <w:rPr>
                <w:rStyle w:val="Strong"/>
                <w:b/>
              </w:rPr>
            </w:pPr>
            <w:r w:rsidRPr="0017246A">
              <w:t>Instructor:</w:t>
            </w:r>
          </w:p>
        </w:tc>
        <w:tc>
          <w:tcPr>
            <w:tcW w:w="7208" w:type="dxa"/>
          </w:tcPr>
          <w:p w14:paraId="03D8814C" w14:textId="77777777" w:rsidR="006E6E85" w:rsidRPr="00335B33" w:rsidRDefault="006E6E85" w:rsidP="006E6E85">
            <w:r w:rsidRPr="00335B33">
              <w:t>(Your name - required)</w:t>
            </w:r>
          </w:p>
        </w:tc>
      </w:tr>
      <w:tr w:rsidR="00637DA1" w:rsidRPr="00335B33" w14:paraId="24719888" w14:textId="77777777" w:rsidTr="426B8556">
        <w:trPr>
          <w:trHeight w:val="336"/>
        </w:trPr>
        <w:tc>
          <w:tcPr>
            <w:tcW w:w="3208" w:type="dxa"/>
          </w:tcPr>
          <w:p w14:paraId="210A6674" w14:textId="7E68D0BB" w:rsidR="006E6E85" w:rsidRPr="006E6E85" w:rsidRDefault="006E6E85" w:rsidP="008254F9">
            <w:pPr>
              <w:pStyle w:val="contactheading"/>
              <w:rPr>
                <w:rStyle w:val="Strong"/>
                <w:b/>
              </w:rPr>
            </w:pPr>
            <w:r w:rsidRPr="0017246A">
              <w:t>Office Location:</w:t>
            </w:r>
          </w:p>
        </w:tc>
        <w:tc>
          <w:tcPr>
            <w:tcW w:w="7208" w:type="dxa"/>
          </w:tcPr>
          <w:p w14:paraId="27092232" w14:textId="77777777" w:rsidR="006E6E85" w:rsidRPr="00335B33" w:rsidRDefault="006E6E85" w:rsidP="006E6E85">
            <w:r w:rsidRPr="00335B33">
              <w:t>(Building and room number - required)</w:t>
            </w:r>
          </w:p>
        </w:tc>
      </w:tr>
      <w:tr w:rsidR="00637DA1" w:rsidRPr="00335B33" w14:paraId="40EEF8AE" w14:textId="77777777" w:rsidTr="426B8556">
        <w:trPr>
          <w:trHeight w:val="420"/>
        </w:trPr>
        <w:tc>
          <w:tcPr>
            <w:tcW w:w="3208" w:type="dxa"/>
          </w:tcPr>
          <w:p w14:paraId="34F54E02" w14:textId="6222E99A" w:rsidR="006E6E85" w:rsidRPr="006E6E85" w:rsidRDefault="006E6E85" w:rsidP="008254F9">
            <w:pPr>
              <w:pStyle w:val="contactheading"/>
              <w:rPr>
                <w:rStyle w:val="Strong"/>
                <w:b/>
              </w:rPr>
            </w:pPr>
            <w:r w:rsidRPr="0017246A">
              <w:t>Telephone:</w:t>
            </w:r>
          </w:p>
        </w:tc>
        <w:tc>
          <w:tcPr>
            <w:tcW w:w="7208" w:type="dxa"/>
          </w:tcPr>
          <w:p w14:paraId="41BE69D5" w14:textId="77777777" w:rsidR="006E6E85" w:rsidRPr="00335B33" w:rsidRDefault="006E6E85" w:rsidP="006E6E85">
            <w:r w:rsidRPr="00335B33">
              <w:t>(</w:t>
            </w:r>
            <w:proofErr w:type="gramStart"/>
            <w:r w:rsidRPr="00335B33">
              <w:t>area</w:t>
            </w:r>
            <w:proofErr w:type="gramEnd"/>
            <w:r w:rsidRPr="00335B33">
              <w:t xml:space="preserve"> code) (telephone number – required)</w:t>
            </w:r>
          </w:p>
        </w:tc>
      </w:tr>
      <w:tr w:rsidR="00637DA1" w:rsidRPr="00335B33" w14:paraId="6A8405D3" w14:textId="77777777" w:rsidTr="426B8556">
        <w:trPr>
          <w:trHeight w:val="420"/>
        </w:trPr>
        <w:tc>
          <w:tcPr>
            <w:tcW w:w="3208" w:type="dxa"/>
          </w:tcPr>
          <w:p w14:paraId="2AC6FF0F" w14:textId="76E819C8" w:rsidR="006E6E85" w:rsidRPr="006E6E85" w:rsidRDefault="006E6E85" w:rsidP="008254F9">
            <w:pPr>
              <w:pStyle w:val="contactheading"/>
              <w:rPr>
                <w:rStyle w:val="Strong"/>
                <w:b/>
              </w:rPr>
            </w:pPr>
            <w:r w:rsidRPr="0017246A">
              <w:t>Email:</w:t>
            </w:r>
          </w:p>
        </w:tc>
        <w:tc>
          <w:tcPr>
            <w:tcW w:w="7208" w:type="dxa"/>
          </w:tcPr>
          <w:p w14:paraId="2F339FBE" w14:textId="77777777" w:rsidR="006E6E85" w:rsidRPr="00335B33" w:rsidRDefault="006E6E85" w:rsidP="006E6E85">
            <w:r w:rsidRPr="00335B33">
              <w:t>(Your email address - required)</w:t>
            </w:r>
          </w:p>
        </w:tc>
      </w:tr>
      <w:tr w:rsidR="00637DA1" w:rsidRPr="00335B33" w14:paraId="3B324586" w14:textId="77777777" w:rsidTr="426B8556">
        <w:trPr>
          <w:trHeight w:val="436"/>
        </w:trPr>
        <w:tc>
          <w:tcPr>
            <w:tcW w:w="3208" w:type="dxa"/>
          </w:tcPr>
          <w:p w14:paraId="65E06CA1" w14:textId="39A932E4" w:rsidR="006E6E85" w:rsidRPr="006E6E85" w:rsidRDefault="006E6E85" w:rsidP="008254F9">
            <w:pPr>
              <w:pStyle w:val="contactheading"/>
              <w:rPr>
                <w:rStyle w:val="Strong"/>
                <w:b/>
              </w:rPr>
            </w:pPr>
            <w:r w:rsidRPr="0017246A">
              <w:t>Office Hours:</w:t>
            </w:r>
          </w:p>
        </w:tc>
        <w:tc>
          <w:tcPr>
            <w:tcW w:w="7208" w:type="dxa"/>
          </w:tcPr>
          <w:p w14:paraId="6DB45BCA" w14:textId="77777777" w:rsidR="006E6E85" w:rsidRPr="00335B33" w:rsidRDefault="006E6E85" w:rsidP="006E6E85">
            <w:r w:rsidRPr="00335B33">
              <w:t>(Days and time</w:t>
            </w:r>
            <w:r>
              <w:t xml:space="preserve"> - requir</w:t>
            </w:r>
            <w:r w:rsidRPr="00335B33">
              <w:t>ed)</w:t>
            </w:r>
          </w:p>
        </w:tc>
      </w:tr>
      <w:tr w:rsidR="00637DA1" w:rsidRPr="00335B33" w14:paraId="5581ED8E" w14:textId="77777777" w:rsidTr="426B8556">
        <w:trPr>
          <w:trHeight w:val="420"/>
        </w:trPr>
        <w:tc>
          <w:tcPr>
            <w:tcW w:w="3208" w:type="dxa"/>
          </w:tcPr>
          <w:p w14:paraId="12A20A50" w14:textId="73F40386" w:rsidR="006E6E85" w:rsidRPr="006E6E85" w:rsidRDefault="006E6E85" w:rsidP="008254F9">
            <w:pPr>
              <w:pStyle w:val="contactheading"/>
              <w:rPr>
                <w:rStyle w:val="Strong"/>
                <w:b/>
              </w:rPr>
            </w:pPr>
            <w:r w:rsidRPr="0017246A">
              <w:t>Class Days/Time:</w:t>
            </w:r>
          </w:p>
        </w:tc>
        <w:tc>
          <w:tcPr>
            <w:tcW w:w="7208" w:type="dxa"/>
          </w:tcPr>
          <w:p w14:paraId="6D72505D" w14:textId="77777777" w:rsidR="006E6E85" w:rsidRPr="00335B33" w:rsidRDefault="006E6E85" w:rsidP="006E6E85">
            <w:r w:rsidRPr="00335B33">
              <w:t>(Days and time)</w:t>
            </w:r>
          </w:p>
        </w:tc>
      </w:tr>
      <w:tr w:rsidR="00637DA1" w:rsidRPr="00335B33" w14:paraId="2E2D3B8E" w14:textId="77777777" w:rsidTr="426B8556">
        <w:trPr>
          <w:trHeight w:val="420"/>
        </w:trPr>
        <w:tc>
          <w:tcPr>
            <w:tcW w:w="3208" w:type="dxa"/>
          </w:tcPr>
          <w:p w14:paraId="74833E78" w14:textId="49C513C8" w:rsidR="006E6E85" w:rsidRPr="006E6E85" w:rsidRDefault="006E6E85" w:rsidP="008254F9">
            <w:pPr>
              <w:pStyle w:val="contactheading"/>
              <w:rPr>
                <w:rStyle w:val="Strong"/>
                <w:b/>
              </w:rPr>
            </w:pPr>
            <w:r w:rsidRPr="0017246A">
              <w:t>Classroom:</w:t>
            </w:r>
          </w:p>
        </w:tc>
        <w:tc>
          <w:tcPr>
            <w:tcW w:w="7208" w:type="dxa"/>
          </w:tcPr>
          <w:p w14:paraId="6A007249" w14:textId="77777777" w:rsidR="006E6E85" w:rsidRPr="00335B33" w:rsidRDefault="006E6E85" w:rsidP="006E6E85">
            <w:r w:rsidRPr="00335B33">
              <w:t>(Building and room number)</w:t>
            </w:r>
          </w:p>
        </w:tc>
      </w:tr>
      <w:tr w:rsidR="00637DA1" w:rsidRPr="00335B33" w14:paraId="426934DD" w14:textId="77777777" w:rsidTr="426B8556">
        <w:trPr>
          <w:trHeight w:val="309"/>
        </w:trPr>
        <w:tc>
          <w:tcPr>
            <w:tcW w:w="3208" w:type="dxa"/>
          </w:tcPr>
          <w:p w14:paraId="185272AE" w14:textId="6C6F10E0" w:rsidR="006E6E85" w:rsidRPr="006E6E85" w:rsidRDefault="006E6E85" w:rsidP="008254F9">
            <w:pPr>
              <w:pStyle w:val="contactheading"/>
              <w:rPr>
                <w:rStyle w:val="Strong"/>
                <w:b/>
              </w:rPr>
            </w:pPr>
            <w:r w:rsidRPr="0017246A">
              <w:t>Prerequisites:</w:t>
            </w:r>
          </w:p>
        </w:tc>
        <w:tc>
          <w:tcPr>
            <w:tcW w:w="7208" w:type="dxa"/>
          </w:tcPr>
          <w:p w14:paraId="2E064A9D" w14:textId="77777777" w:rsidR="006E6E85" w:rsidRPr="00335B33" w:rsidRDefault="006E6E85" w:rsidP="006E6E85">
            <w:r w:rsidRPr="00335B33">
              <w:t>(If none, delete this row</w:t>
            </w:r>
            <w:r>
              <w:t>)</w:t>
            </w:r>
          </w:p>
        </w:tc>
      </w:tr>
    </w:tbl>
    <w:p w14:paraId="2DF94E75" w14:textId="1967EA37" w:rsidR="00591559" w:rsidRPr="0075754E" w:rsidRDefault="00975055" w:rsidP="001857E2">
      <w:pPr>
        <w:pStyle w:val="Heading1"/>
      </w:pPr>
      <w:r w:rsidRPr="001857E2">
        <w:t>Co</w:t>
      </w:r>
      <w:r w:rsidR="0004198C" w:rsidRPr="001857E2">
        <w:t>urse Description</w:t>
      </w:r>
      <w:r w:rsidR="0004198C">
        <w:t xml:space="preserve"> </w:t>
      </w:r>
      <w:r w:rsidR="00591559" w:rsidRPr="00872545">
        <w:rPr>
          <w:color w:val="C00000"/>
        </w:rPr>
        <w:t xml:space="preserve">[Heading </w:t>
      </w:r>
      <w:r w:rsidR="0070291F">
        <w:rPr>
          <w:color w:val="C00000"/>
        </w:rPr>
        <w:t>2</w:t>
      </w:r>
      <w:r w:rsidR="00591559" w:rsidRPr="00872545">
        <w:rPr>
          <w:color w:val="C00000"/>
        </w:rPr>
        <w:t xml:space="preserve"> Style from Styles Pane]</w:t>
      </w:r>
    </w:p>
    <w:p w14:paraId="5043ABC1" w14:textId="77777777" w:rsidR="00591559" w:rsidRDefault="00591559" w:rsidP="00591559">
      <w:r>
        <w:t xml:space="preserve">(Insert course description from the </w:t>
      </w:r>
      <w:r w:rsidR="00383543">
        <w:t xml:space="preserve">University Catalog augmented by section </w:t>
      </w:r>
      <w:r>
        <w:t>and/or departmental</w:t>
      </w:r>
      <w:r w:rsidR="00383543">
        <w:t xml:space="preserve">- specific </w:t>
      </w:r>
      <w:r>
        <w:t>description here.</w:t>
      </w:r>
      <w:r w:rsidR="00383543">
        <w:t xml:space="preserve">  Include a description of the format of the course (e.g., lecture, lab, activity, discussion, etc., any pre- and co-requisites, and, if relevant, the minimum grade needed for this course to count towards the major.</w:t>
      </w:r>
      <w:r>
        <w:t>)</w:t>
      </w:r>
    </w:p>
    <w:p w14:paraId="4F20EF5E" w14:textId="6B47B008" w:rsidR="00591559" w:rsidRDefault="00591559" w:rsidP="001C1AA1">
      <w:pPr>
        <w:pStyle w:val="Heading1"/>
      </w:pPr>
      <w:r>
        <w:t xml:space="preserve">Course </w:t>
      </w:r>
      <w:r w:rsidR="001E4704">
        <w:t xml:space="preserve">Goals and </w:t>
      </w:r>
      <w:r w:rsidR="00253DB8">
        <w:t xml:space="preserve">Learning </w:t>
      </w:r>
      <w:r w:rsidR="00B56576">
        <w:t>O</w:t>
      </w:r>
      <w:r w:rsidR="00253DB8">
        <w:t>bjectives</w:t>
      </w:r>
      <w:r>
        <w:t xml:space="preserve"> </w:t>
      </w:r>
      <w:r w:rsidRPr="00A80048">
        <w:rPr>
          <w:color w:val="C00000"/>
        </w:rPr>
        <w:t xml:space="preserve">[Heading </w:t>
      </w:r>
      <w:r w:rsidR="0070291F">
        <w:rPr>
          <w:color w:val="C00000"/>
        </w:rPr>
        <w:t>2</w:t>
      </w:r>
      <w:r>
        <w:rPr>
          <w:color w:val="C00000"/>
        </w:rPr>
        <w:t>]</w:t>
      </w:r>
      <w:r w:rsidRPr="00A80048">
        <w:rPr>
          <w:color w:val="C00000"/>
        </w:rPr>
        <w:t xml:space="preserve"> </w:t>
      </w:r>
    </w:p>
    <w:p w14:paraId="3D8BC456" w14:textId="5887420A" w:rsidR="00591559" w:rsidRPr="00A20352" w:rsidRDefault="00B56576" w:rsidP="00591559">
      <w:r>
        <w:t xml:space="preserve">(Insert </w:t>
      </w:r>
      <w:r w:rsidR="006F5FD8">
        <w:t xml:space="preserve">course </w:t>
      </w:r>
      <w:r w:rsidR="001E4704">
        <w:t>goals and</w:t>
      </w:r>
      <w:r>
        <w:t xml:space="preserve"> outcomes </w:t>
      </w:r>
      <w:r w:rsidR="00591559">
        <w:t>here. Objectives must be measurable, specific, and time related.)</w:t>
      </w:r>
    </w:p>
    <w:p w14:paraId="35F7F341" w14:textId="2B45E009" w:rsidR="00591559" w:rsidRPr="00577701" w:rsidRDefault="0093425B" w:rsidP="001C1AA1">
      <w:pPr>
        <w:pStyle w:val="Heading1"/>
        <w:rPr>
          <w:i/>
        </w:rPr>
      </w:pPr>
      <w:r>
        <w:t>Student Learning O</w:t>
      </w:r>
      <w:r w:rsidR="00253DB8">
        <w:t>utcomes</w:t>
      </w:r>
      <w:r w:rsidR="005B5F2B">
        <w:t xml:space="preserve"> </w:t>
      </w:r>
      <w:r w:rsidR="00591559" w:rsidRPr="00A80048">
        <w:rPr>
          <w:color w:val="C00000"/>
        </w:rPr>
        <w:t>[Heading</w:t>
      </w:r>
      <w:r w:rsidR="0070291F">
        <w:rPr>
          <w:color w:val="C00000"/>
        </w:rPr>
        <w:t xml:space="preserve"> </w:t>
      </w:r>
      <w:r w:rsidR="0070291F">
        <w:rPr>
          <w:color w:val="C00000"/>
        </w:rPr>
        <w:t>2</w:t>
      </w:r>
      <w:r w:rsidR="00591559">
        <w:rPr>
          <w:color w:val="C00000"/>
        </w:rPr>
        <w:t>]</w:t>
      </w:r>
    </w:p>
    <w:p w14:paraId="043BE08E" w14:textId="23A0526F" w:rsidR="00591559" w:rsidRDefault="007E1CB1" w:rsidP="002B11E3">
      <w:r>
        <w:t>(</w:t>
      </w:r>
      <w:r w:rsidR="005B5F2B">
        <w:t>In</w:t>
      </w:r>
      <w:r w:rsidR="0093425B">
        <w:t>clude, as appropriate, Univers</w:t>
      </w:r>
      <w:r w:rsidR="006F5FD8">
        <w:t>ity, GE, and student learning ob</w:t>
      </w:r>
      <w:r w:rsidR="0093425B">
        <w:t>jectives.)</w:t>
      </w:r>
      <w:r w:rsidR="005B5F2B">
        <w:t xml:space="preserve">  </w:t>
      </w:r>
    </w:p>
    <w:p w14:paraId="08225632" w14:textId="56DB2F44" w:rsidR="00591559" w:rsidRPr="00B30E36" w:rsidRDefault="00591559" w:rsidP="00591559">
      <w:pPr>
        <w:pStyle w:val="ListNumber"/>
        <w:numPr>
          <w:ilvl w:val="0"/>
          <w:numId w:val="5"/>
        </w:numPr>
        <w:rPr>
          <w:rStyle w:val="Strong"/>
          <w:b w:val="0"/>
          <w:bCs w:val="0"/>
        </w:rPr>
      </w:pPr>
      <w:r>
        <w:t xml:space="preserve">LO1 (insert learning </w:t>
      </w:r>
      <w:r w:rsidR="006F5FD8">
        <w:t>outcome</w:t>
      </w:r>
      <w:r>
        <w:t xml:space="preserve"> 1) </w:t>
      </w:r>
      <w:r w:rsidRPr="00B30E36">
        <w:rPr>
          <w:rStyle w:val="Strong"/>
          <w:color w:val="C00000"/>
        </w:rPr>
        <w:t>[List number]</w:t>
      </w:r>
    </w:p>
    <w:p w14:paraId="28516EE4" w14:textId="76B26208" w:rsidR="00591559" w:rsidRDefault="00591559" w:rsidP="00591559">
      <w:pPr>
        <w:pStyle w:val="ListNumber"/>
        <w:numPr>
          <w:ilvl w:val="0"/>
          <w:numId w:val="5"/>
        </w:numPr>
      </w:pPr>
      <w:r>
        <w:t xml:space="preserve">LO2 (insert learning </w:t>
      </w:r>
      <w:r w:rsidR="006F5FD8">
        <w:t>outcome</w:t>
      </w:r>
      <w:r>
        <w:t xml:space="preserve"> 2, etc.) </w:t>
      </w:r>
      <w:r w:rsidRPr="00B30E36">
        <w:rPr>
          <w:rStyle w:val="Strong"/>
          <w:color w:val="C00000"/>
        </w:rPr>
        <w:t>[List number]</w:t>
      </w:r>
    </w:p>
    <w:p w14:paraId="5717F98B" w14:textId="39C22986" w:rsidR="00591559" w:rsidRDefault="00591559" w:rsidP="001C1AA1">
      <w:pPr>
        <w:pStyle w:val="Heading1"/>
      </w:pPr>
      <w:r>
        <w:t xml:space="preserve">Required Texts/Readings </w:t>
      </w:r>
      <w:r w:rsidRPr="00A80048">
        <w:rPr>
          <w:color w:val="C00000"/>
        </w:rPr>
        <w:t xml:space="preserve">[Heading </w:t>
      </w:r>
      <w:r w:rsidR="0070291F">
        <w:rPr>
          <w:color w:val="C00000"/>
        </w:rPr>
        <w:t>2</w:t>
      </w:r>
      <w:r>
        <w:rPr>
          <w:color w:val="C00000"/>
        </w:rPr>
        <w:t>]</w:t>
      </w:r>
    </w:p>
    <w:p w14:paraId="4DCD25BB" w14:textId="204C6C19" w:rsidR="00591559" w:rsidRDefault="00591559" w:rsidP="00D728EA">
      <w:pPr>
        <w:pStyle w:val="Heading2"/>
      </w:pPr>
      <w:r>
        <w:t xml:space="preserve">Textbook </w:t>
      </w:r>
      <w:r w:rsidR="00D728EA">
        <w:rPr>
          <w:iCs w:val="0"/>
          <w:color w:val="C00000"/>
        </w:rPr>
        <w:t>(Required)</w:t>
      </w:r>
      <w:r w:rsidR="00D728EA">
        <w:t xml:space="preserve"> </w:t>
      </w:r>
      <w:r w:rsidRPr="00872545">
        <w:rPr>
          <w:iCs w:val="0"/>
          <w:color w:val="C00000"/>
        </w:rPr>
        <w:t xml:space="preserve">[Heading </w:t>
      </w:r>
      <w:r w:rsidR="0070291F">
        <w:rPr>
          <w:iCs w:val="0"/>
          <w:color w:val="C00000"/>
        </w:rPr>
        <w:t>3</w:t>
      </w:r>
      <w:r w:rsidRPr="00872545">
        <w:rPr>
          <w:iCs w:val="0"/>
          <w:color w:val="C00000"/>
        </w:rPr>
        <w:t>]</w:t>
      </w:r>
      <w:r w:rsidR="005E4AFE">
        <w:rPr>
          <w:iCs w:val="0"/>
          <w:color w:val="C00000"/>
        </w:rPr>
        <w:t xml:space="preserve"> </w:t>
      </w:r>
    </w:p>
    <w:p w14:paraId="522D67C6" w14:textId="25041C3A" w:rsidR="00591559" w:rsidRPr="00BD5419" w:rsidRDefault="00591559" w:rsidP="00591559">
      <w:r>
        <w:t>(</w:t>
      </w:r>
      <w:r w:rsidRPr="00BD5419">
        <w:t xml:space="preserve">Insert </w:t>
      </w:r>
      <w:r>
        <w:t xml:space="preserve">the </w:t>
      </w:r>
      <w:r w:rsidRPr="00BD5419">
        <w:t>complete textbook citation here. Include ISBN and where students can buy the text</w:t>
      </w:r>
      <w:r>
        <w:t>.)</w:t>
      </w:r>
    </w:p>
    <w:p w14:paraId="32F305E6" w14:textId="3F6AD71A" w:rsidR="00591559" w:rsidRDefault="00591559" w:rsidP="001C1AA1">
      <w:pPr>
        <w:pStyle w:val="Heading2"/>
      </w:pPr>
      <w:r>
        <w:t xml:space="preserve">Other Readings </w:t>
      </w:r>
      <w:r w:rsidR="00D728EA">
        <w:rPr>
          <w:color w:val="C00000"/>
        </w:rPr>
        <w:t>(Required)</w:t>
      </w:r>
      <w:r w:rsidR="00D728EA" w:rsidRPr="00A80048">
        <w:rPr>
          <w:color w:val="C00000"/>
        </w:rPr>
        <w:t xml:space="preserve"> </w:t>
      </w:r>
      <w:r w:rsidRPr="00A80048">
        <w:rPr>
          <w:color w:val="C00000"/>
        </w:rPr>
        <w:t xml:space="preserve">[Heading </w:t>
      </w:r>
      <w:r w:rsidR="0070291F">
        <w:rPr>
          <w:color w:val="C00000"/>
        </w:rPr>
        <w:t>3</w:t>
      </w:r>
      <w:r w:rsidRPr="00A80048">
        <w:rPr>
          <w:color w:val="C00000"/>
        </w:rPr>
        <w:t>]</w:t>
      </w:r>
      <w:r w:rsidR="005E4AFE">
        <w:rPr>
          <w:color w:val="C00000"/>
        </w:rPr>
        <w:t xml:space="preserve"> </w:t>
      </w:r>
    </w:p>
    <w:p w14:paraId="303622C5" w14:textId="4BB79304" w:rsidR="00591559" w:rsidRPr="00BD5419" w:rsidRDefault="00591559" w:rsidP="00591559">
      <w:r>
        <w:t>(Insert the l</w:t>
      </w:r>
      <w:r w:rsidRPr="00BD5419">
        <w:t xml:space="preserve">ist </w:t>
      </w:r>
      <w:r>
        <w:t xml:space="preserve">of </w:t>
      </w:r>
      <w:r w:rsidRPr="00BD5419">
        <w:t>any additional readings here</w:t>
      </w:r>
      <w:r>
        <w:t>.)</w:t>
      </w:r>
    </w:p>
    <w:p w14:paraId="27E0ADB8" w14:textId="7F0E4C3E" w:rsidR="00591559" w:rsidRDefault="00591559" w:rsidP="001C1AA1">
      <w:pPr>
        <w:pStyle w:val="Heading2"/>
      </w:pPr>
      <w:r>
        <w:lastRenderedPageBreak/>
        <w:t xml:space="preserve">Other </w:t>
      </w:r>
      <w:r w:rsidR="00321F68">
        <w:t>E</w:t>
      </w:r>
      <w:r>
        <w:t>quip</w:t>
      </w:r>
      <w:r w:rsidR="005E4AFE">
        <w:t>ment / Material Requirements</w:t>
      </w:r>
      <w:r>
        <w:t xml:space="preserve"> </w:t>
      </w:r>
      <w:r w:rsidRPr="00A80048">
        <w:rPr>
          <w:color w:val="C00000"/>
        </w:rPr>
        <w:t xml:space="preserve">[Heading </w:t>
      </w:r>
      <w:r w:rsidR="0070291F">
        <w:rPr>
          <w:color w:val="C00000"/>
        </w:rPr>
        <w:t>3</w:t>
      </w:r>
      <w:r w:rsidRPr="00A80048">
        <w:rPr>
          <w:color w:val="C00000"/>
        </w:rPr>
        <w:t>]</w:t>
      </w:r>
    </w:p>
    <w:p w14:paraId="62047F26" w14:textId="618EBD7A" w:rsidR="00FE5469" w:rsidRDefault="00591559" w:rsidP="00591559">
      <w:r>
        <w:t>(</w:t>
      </w:r>
      <w:r w:rsidRPr="00BD5419">
        <w:t xml:space="preserve">Include </w:t>
      </w:r>
      <w:r w:rsidR="0093425B">
        <w:t xml:space="preserve">here </w:t>
      </w:r>
      <w:r w:rsidRPr="00BD5419">
        <w:t>as necessary</w:t>
      </w:r>
      <w:r w:rsidR="0093425B">
        <w:t>,</w:t>
      </w:r>
      <w:r w:rsidRPr="00BD5419">
        <w:t xml:space="preserve"> e.g., if students need </w:t>
      </w:r>
      <w:r w:rsidR="0093425B">
        <w:t xml:space="preserve">to </w:t>
      </w:r>
      <w:r>
        <w:t>obtain specific sof</w:t>
      </w:r>
      <w:r w:rsidR="0093425B">
        <w:t>tware to do homework, specific lab equipment required, etc.</w:t>
      </w:r>
      <w:r w:rsidRPr="00BD5419">
        <w:t>)</w:t>
      </w:r>
    </w:p>
    <w:p w14:paraId="37D76096" w14:textId="45654CED" w:rsidR="00591559" w:rsidRDefault="00591559" w:rsidP="001C1AA1">
      <w:pPr>
        <w:pStyle w:val="Heading1"/>
      </w:pPr>
      <w:r>
        <w:t xml:space="preserve">Library Liaison (Optional) </w:t>
      </w:r>
      <w:r w:rsidRPr="00A80048">
        <w:rPr>
          <w:color w:val="C00000"/>
        </w:rPr>
        <w:t xml:space="preserve">[Heading </w:t>
      </w:r>
      <w:r w:rsidR="0070291F">
        <w:rPr>
          <w:color w:val="C00000"/>
        </w:rPr>
        <w:t>2</w:t>
      </w:r>
      <w:r>
        <w:rPr>
          <w:color w:val="C00000"/>
        </w:rPr>
        <w:t>]</w:t>
      </w:r>
    </w:p>
    <w:p w14:paraId="5CA13B13" w14:textId="77777777" w:rsidR="00591559" w:rsidRPr="00A81B32" w:rsidRDefault="00591559" w:rsidP="00591559">
      <w:r>
        <w:t>(Insert the name, email address, and other relevant information of your liaison for students with library research</w:t>
      </w:r>
      <w:r w:rsidRPr="00633A32">
        <w:t xml:space="preserve"> </w:t>
      </w:r>
      <w:r>
        <w:t>questions here.)</w:t>
      </w:r>
    </w:p>
    <w:p w14:paraId="306426EA" w14:textId="2269270B" w:rsidR="00591559" w:rsidRPr="002B46F4" w:rsidRDefault="00591559" w:rsidP="001C1AA1">
      <w:pPr>
        <w:pStyle w:val="Heading1"/>
      </w:pPr>
      <w:r w:rsidRPr="002B46F4">
        <w:t>Classroom Protocol</w:t>
      </w:r>
      <w:r>
        <w:t xml:space="preserve"> </w:t>
      </w:r>
      <w:r w:rsidRPr="00A80048">
        <w:rPr>
          <w:color w:val="C00000"/>
        </w:rPr>
        <w:t xml:space="preserve">[Heading </w:t>
      </w:r>
      <w:r w:rsidR="0070291F">
        <w:rPr>
          <w:color w:val="C00000"/>
        </w:rPr>
        <w:t>2</w:t>
      </w:r>
      <w:r>
        <w:rPr>
          <w:color w:val="C00000"/>
        </w:rPr>
        <w:t>]</w:t>
      </w:r>
    </w:p>
    <w:p w14:paraId="0D359EC6" w14:textId="77777777" w:rsidR="00591559" w:rsidRDefault="00591559" w:rsidP="002B11E3">
      <w:r>
        <w:t>(Insert your expectations for participation, attendance, arrival times, behavior, safety, cell phone use, etc. here.)</w:t>
      </w:r>
    </w:p>
    <w:p w14:paraId="5D18DB82" w14:textId="536F5EE4" w:rsidR="00EF10F2" w:rsidRDefault="00591559" w:rsidP="001C1AA1">
      <w:pPr>
        <w:pStyle w:val="Heading1"/>
      </w:pPr>
      <w:r>
        <w:t xml:space="preserve">Assignments </w:t>
      </w:r>
      <w:r w:rsidR="00D728EA">
        <w:rPr>
          <w:color w:val="C00000"/>
        </w:rPr>
        <w:t>(Required)</w:t>
      </w:r>
      <w:r w:rsidR="00D728EA" w:rsidRPr="00A80048">
        <w:rPr>
          <w:color w:val="C00000"/>
        </w:rPr>
        <w:t xml:space="preserve"> </w:t>
      </w:r>
      <w:r w:rsidR="00EF10F2" w:rsidRPr="00A80048">
        <w:rPr>
          <w:color w:val="C00000"/>
        </w:rPr>
        <w:t xml:space="preserve">[Heading </w:t>
      </w:r>
      <w:r w:rsidR="0070291F">
        <w:rPr>
          <w:color w:val="C00000"/>
        </w:rPr>
        <w:t>2</w:t>
      </w:r>
      <w:r w:rsidR="00EF10F2">
        <w:rPr>
          <w:color w:val="C00000"/>
        </w:rPr>
        <w:t xml:space="preserve">] </w:t>
      </w:r>
    </w:p>
    <w:p w14:paraId="1BC15947" w14:textId="2E9EA54F" w:rsidR="00EF10F2" w:rsidRPr="00EF10F2" w:rsidRDefault="00EF10F2" w:rsidP="00EF10F2">
      <w:r>
        <w:t>(Insert your enumerations and brief descriptions for the course assignments here (e.g., papers, projects, exams, quizzes, homework, laboratory work, fieldwork, fieldtrips, class participation, etc.) and indicate how each assignment is aligning with the learning outcomes. Include information about due dates and assignment weights.)</w:t>
      </w:r>
      <w:r w:rsidR="00030D69">
        <w:t xml:space="preserve"> </w:t>
      </w:r>
      <w:r w:rsidR="00030D69">
        <w:rPr>
          <w:rStyle w:val="Strong"/>
          <w:color w:val="C00000"/>
        </w:rPr>
        <w:t>[Accessible Table]</w:t>
      </w:r>
    </w:p>
    <w:tbl>
      <w:tblPr>
        <w:tblW w:w="1017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0"/>
        <w:gridCol w:w="2790"/>
      </w:tblGrid>
      <w:tr w:rsidR="001857E2" w:rsidRPr="00EF10F2" w14:paraId="40CA2FB0" w14:textId="77777777" w:rsidTr="001857E2">
        <w:trPr>
          <w:cantSplit/>
          <w:tblHeader/>
        </w:trPr>
        <w:tc>
          <w:tcPr>
            <w:tcW w:w="7380" w:type="dxa"/>
          </w:tcPr>
          <w:p w14:paraId="638AC272" w14:textId="28D3EAC4" w:rsidR="00425F2E" w:rsidRPr="00EF10F2" w:rsidRDefault="00425F2E" w:rsidP="008C5B9C">
            <w:pPr>
              <w:pStyle w:val="Heading2"/>
              <w:jc w:val="center"/>
            </w:pPr>
            <w:r>
              <w:t>Assignment Description</w:t>
            </w:r>
          </w:p>
        </w:tc>
        <w:tc>
          <w:tcPr>
            <w:tcW w:w="2790" w:type="dxa"/>
          </w:tcPr>
          <w:p w14:paraId="5D527E75" w14:textId="503D6C4F" w:rsidR="00425F2E" w:rsidRPr="00EF10F2" w:rsidRDefault="00425F2E" w:rsidP="00EF10F2">
            <w:pPr>
              <w:pStyle w:val="Heading2"/>
              <w:jc w:val="center"/>
            </w:pPr>
            <w:r>
              <w:t>Points or Percentage</w:t>
            </w:r>
          </w:p>
        </w:tc>
      </w:tr>
      <w:tr w:rsidR="001857E2" w:rsidRPr="00EF10F2" w14:paraId="2D637931" w14:textId="77777777" w:rsidTr="001857E2">
        <w:tc>
          <w:tcPr>
            <w:tcW w:w="7380" w:type="dxa"/>
          </w:tcPr>
          <w:p w14:paraId="27943CF8" w14:textId="77D215E4" w:rsidR="00425F2E" w:rsidRPr="00EF10F2" w:rsidRDefault="00425F2E" w:rsidP="008C5B9C">
            <w:r w:rsidRPr="00EF10F2">
              <w:t>Item 1 (List all activities, tests, etc. that will determine the students’ final grade)</w:t>
            </w:r>
          </w:p>
        </w:tc>
        <w:tc>
          <w:tcPr>
            <w:tcW w:w="2790" w:type="dxa"/>
          </w:tcPr>
          <w:p w14:paraId="7CF3BB40" w14:textId="7F4853AD" w:rsidR="00425F2E" w:rsidRPr="00EF10F2" w:rsidRDefault="00425F2E" w:rsidP="00EF10F2">
            <w:r w:rsidRPr="00EF10F2">
              <w:t>#</w:t>
            </w:r>
          </w:p>
        </w:tc>
      </w:tr>
      <w:tr w:rsidR="001857E2" w:rsidRPr="00EF10F2" w14:paraId="508EDBC2" w14:textId="77777777" w:rsidTr="001857E2">
        <w:tc>
          <w:tcPr>
            <w:tcW w:w="7380" w:type="dxa"/>
          </w:tcPr>
          <w:p w14:paraId="5C2D18DA" w14:textId="3D1327E5" w:rsidR="00425F2E" w:rsidRPr="00EF10F2" w:rsidRDefault="00425F2E" w:rsidP="008C5B9C">
            <w:r w:rsidRPr="00EF10F2">
              <w:t>Item 2</w:t>
            </w:r>
          </w:p>
        </w:tc>
        <w:tc>
          <w:tcPr>
            <w:tcW w:w="2790" w:type="dxa"/>
          </w:tcPr>
          <w:p w14:paraId="491F4B0C" w14:textId="3793D865" w:rsidR="00425F2E" w:rsidRPr="00EF10F2" w:rsidRDefault="00425F2E" w:rsidP="00EF10F2">
            <w:r w:rsidRPr="00EF10F2">
              <w:t>#</w:t>
            </w:r>
          </w:p>
        </w:tc>
      </w:tr>
      <w:tr w:rsidR="001857E2" w:rsidRPr="00EF10F2" w14:paraId="3981140C" w14:textId="77777777" w:rsidTr="001857E2">
        <w:tc>
          <w:tcPr>
            <w:tcW w:w="7380" w:type="dxa"/>
          </w:tcPr>
          <w:p w14:paraId="1391777F" w14:textId="2C979903" w:rsidR="00425F2E" w:rsidRPr="00425F2E" w:rsidRDefault="00425F2E" w:rsidP="00425F2E">
            <w:pPr>
              <w:rPr>
                <w:rStyle w:val="Strong"/>
              </w:rPr>
            </w:pPr>
            <w:r w:rsidRPr="00425F2E">
              <w:rPr>
                <w:rStyle w:val="Strong"/>
              </w:rPr>
              <w:t xml:space="preserve">Total Points Possible </w:t>
            </w:r>
          </w:p>
        </w:tc>
        <w:tc>
          <w:tcPr>
            <w:tcW w:w="2790" w:type="dxa"/>
          </w:tcPr>
          <w:p w14:paraId="4EA20AB1" w14:textId="4ED5E60D" w:rsidR="00425F2E" w:rsidRPr="00425F2E" w:rsidRDefault="00425F2E" w:rsidP="00425F2E">
            <w:pPr>
              <w:rPr>
                <w:rStyle w:val="Strong"/>
              </w:rPr>
            </w:pPr>
            <w:r w:rsidRPr="00425F2E">
              <w:rPr>
                <w:rStyle w:val="Strong"/>
              </w:rPr>
              <w:t>100</w:t>
            </w:r>
          </w:p>
        </w:tc>
      </w:tr>
    </w:tbl>
    <w:p w14:paraId="7B4CAB01" w14:textId="538709D5" w:rsidR="0047704F" w:rsidRDefault="006F5FD8" w:rsidP="0047704F">
      <w:pPr>
        <w:pStyle w:val="Heading1"/>
        <w:rPr>
          <w:color w:val="C00000"/>
        </w:rPr>
      </w:pPr>
      <w:r>
        <w:t>La</w:t>
      </w:r>
      <w:r w:rsidR="0047704F">
        <w:t xml:space="preserve">te/Missed Work and Make-Up Policy </w:t>
      </w:r>
      <w:r w:rsidR="00D728EA">
        <w:rPr>
          <w:color w:val="C00000"/>
        </w:rPr>
        <w:t>(Required)</w:t>
      </w:r>
      <w:r w:rsidR="00D728EA" w:rsidRPr="00A80048">
        <w:rPr>
          <w:color w:val="C00000"/>
        </w:rPr>
        <w:t xml:space="preserve"> </w:t>
      </w:r>
      <w:r w:rsidR="0047704F" w:rsidRPr="00A80048">
        <w:rPr>
          <w:color w:val="C00000"/>
        </w:rPr>
        <w:t xml:space="preserve">[Heading </w:t>
      </w:r>
      <w:r w:rsidR="0070291F">
        <w:rPr>
          <w:color w:val="C00000"/>
        </w:rPr>
        <w:t>2</w:t>
      </w:r>
      <w:r w:rsidR="00D728EA">
        <w:rPr>
          <w:color w:val="C00000"/>
        </w:rPr>
        <w:t>]</w:t>
      </w:r>
    </w:p>
    <w:p w14:paraId="474946C4" w14:textId="77777777" w:rsidR="0047704F" w:rsidRPr="005E4AFE" w:rsidRDefault="0047704F" w:rsidP="0047704F">
      <w:r>
        <w:t>(Insert your policy for students turning in late work and make-ups of exams here)</w:t>
      </w:r>
    </w:p>
    <w:p w14:paraId="612C9B5A" w14:textId="2163A86D" w:rsidR="00591559" w:rsidRDefault="00591559" w:rsidP="001C1AA1">
      <w:pPr>
        <w:pStyle w:val="Heading1"/>
      </w:pPr>
      <w:r>
        <w:t xml:space="preserve">Grading Policy </w:t>
      </w:r>
      <w:r w:rsidR="00D728EA">
        <w:rPr>
          <w:color w:val="C00000"/>
        </w:rPr>
        <w:t>(Required)</w:t>
      </w:r>
      <w:r w:rsidR="00D728EA" w:rsidRPr="00A80048">
        <w:rPr>
          <w:color w:val="C00000"/>
        </w:rPr>
        <w:t xml:space="preserve"> </w:t>
      </w:r>
      <w:r w:rsidRPr="00A80048">
        <w:rPr>
          <w:color w:val="C00000"/>
        </w:rPr>
        <w:t xml:space="preserve">[Heading </w:t>
      </w:r>
      <w:r w:rsidR="0070291F">
        <w:rPr>
          <w:color w:val="C00000"/>
        </w:rPr>
        <w:t>2</w:t>
      </w:r>
      <w:r>
        <w:rPr>
          <w:color w:val="C00000"/>
        </w:rPr>
        <w:t>]</w:t>
      </w:r>
      <w:r w:rsidR="005E4AFE">
        <w:rPr>
          <w:color w:val="C00000"/>
        </w:rPr>
        <w:t xml:space="preserve"> </w:t>
      </w:r>
    </w:p>
    <w:p w14:paraId="0B4266BB" w14:textId="0D6BD067" w:rsidR="008C5B9C" w:rsidRPr="008C5B9C" w:rsidRDefault="00EF10F2" w:rsidP="00BB310F">
      <w:r>
        <w:t>(</w:t>
      </w:r>
      <w:r w:rsidR="00591559">
        <w:t>Specify grading policies</w:t>
      </w:r>
      <w:r>
        <w:t xml:space="preserve"> here</w:t>
      </w:r>
      <w:r w:rsidR="00591559">
        <w:t xml:space="preserve"> including how grades are determined, what grades are possible, whether extra credit is available, and what constitutes a passing grade for the course. Include the date of the final exam/s. If you grade on participation, indicators on how participations will be assessed should be included. </w:t>
      </w:r>
      <w:r w:rsidR="007E1CB1">
        <w:t>You may also include a statement about circumstances and procedures leading to a grade of “Incomplete</w:t>
      </w:r>
      <w:r>
        <w:t>.</w:t>
      </w:r>
      <w:r w:rsidR="007E1CB1">
        <w:t>”</w:t>
      </w:r>
      <w:r w:rsidR="00591559">
        <w:t>)</w:t>
      </w:r>
      <w:r w:rsidR="00030D69">
        <w:t xml:space="preserve"> </w:t>
      </w:r>
      <w:r w:rsidR="00030D69">
        <w:rPr>
          <w:rStyle w:val="Strong"/>
          <w:color w:val="C00000"/>
        </w:rPr>
        <w:t>[Accessible Table]</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8"/>
        <w:gridCol w:w="2152"/>
        <w:gridCol w:w="4580"/>
      </w:tblGrid>
      <w:tr w:rsidR="001857E2" w:rsidRPr="00BB310F" w14:paraId="7CFA3039" w14:textId="77777777" w:rsidTr="001857E2">
        <w:trPr>
          <w:cantSplit/>
          <w:trHeight w:val="539"/>
          <w:tblHeader/>
        </w:trPr>
        <w:tc>
          <w:tcPr>
            <w:tcW w:w="3396" w:type="dxa"/>
          </w:tcPr>
          <w:p w14:paraId="4E1D372F" w14:textId="77777777" w:rsidR="00BB310F" w:rsidRPr="00BB310F" w:rsidRDefault="00BB310F" w:rsidP="002B11E3">
            <w:pPr>
              <w:pStyle w:val="Heading2"/>
              <w:jc w:val="center"/>
            </w:pPr>
            <w:r w:rsidRPr="00BB310F">
              <w:t>Letter Grade</w:t>
            </w:r>
          </w:p>
        </w:tc>
        <w:tc>
          <w:tcPr>
            <w:tcW w:w="2160" w:type="dxa"/>
          </w:tcPr>
          <w:p w14:paraId="51DADE1D" w14:textId="77777777" w:rsidR="00BB310F" w:rsidRPr="00BB310F" w:rsidRDefault="00BB310F" w:rsidP="002B11E3">
            <w:pPr>
              <w:pStyle w:val="Heading2"/>
              <w:jc w:val="center"/>
            </w:pPr>
            <w:r w:rsidRPr="00BB310F">
              <w:t>Percentage</w:t>
            </w:r>
          </w:p>
        </w:tc>
        <w:tc>
          <w:tcPr>
            <w:tcW w:w="4614" w:type="dxa"/>
          </w:tcPr>
          <w:p w14:paraId="5487E8C8" w14:textId="77777777" w:rsidR="00BB310F" w:rsidRPr="00BB310F" w:rsidRDefault="00BB310F" w:rsidP="002B11E3">
            <w:pPr>
              <w:pStyle w:val="Heading2"/>
              <w:jc w:val="center"/>
            </w:pPr>
            <w:r w:rsidRPr="00BB310F">
              <w:t>Performance</w:t>
            </w:r>
          </w:p>
        </w:tc>
      </w:tr>
      <w:tr w:rsidR="001857E2" w:rsidRPr="00BB310F" w14:paraId="42C10264" w14:textId="77777777" w:rsidTr="001857E2">
        <w:trPr>
          <w:trHeight w:val="350"/>
        </w:trPr>
        <w:tc>
          <w:tcPr>
            <w:tcW w:w="3396" w:type="dxa"/>
            <w:vAlign w:val="center"/>
          </w:tcPr>
          <w:p w14:paraId="2518E64E" w14:textId="77777777" w:rsidR="00BB310F" w:rsidRPr="00BB310F" w:rsidRDefault="00BB310F" w:rsidP="002B11E3">
            <w:pPr>
              <w:jc w:val="center"/>
            </w:pPr>
            <w:r w:rsidRPr="00BB310F">
              <w:t>A</w:t>
            </w:r>
          </w:p>
        </w:tc>
        <w:tc>
          <w:tcPr>
            <w:tcW w:w="2160" w:type="dxa"/>
            <w:vAlign w:val="center"/>
          </w:tcPr>
          <w:p w14:paraId="474811E2" w14:textId="77777777" w:rsidR="00BB310F" w:rsidRPr="00BB310F" w:rsidRDefault="00BB310F" w:rsidP="002B11E3">
            <w:pPr>
              <w:jc w:val="center"/>
            </w:pPr>
            <w:r w:rsidRPr="00BB310F">
              <w:t>93-100%</w:t>
            </w:r>
          </w:p>
        </w:tc>
        <w:tc>
          <w:tcPr>
            <w:tcW w:w="4614" w:type="dxa"/>
            <w:vAlign w:val="center"/>
          </w:tcPr>
          <w:p w14:paraId="32E2D2E2" w14:textId="77777777" w:rsidR="00BB310F" w:rsidRPr="00BB310F" w:rsidRDefault="00BB310F" w:rsidP="002B11E3">
            <w:pPr>
              <w:jc w:val="center"/>
            </w:pPr>
            <w:r w:rsidRPr="00BB310F">
              <w:t>Excellent Work</w:t>
            </w:r>
          </w:p>
        </w:tc>
      </w:tr>
      <w:tr w:rsidR="001857E2" w:rsidRPr="00BB310F" w14:paraId="3E13F335" w14:textId="77777777" w:rsidTr="001857E2">
        <w:trPr>
          <w:trHeight w:val="305"/>
        </w:trPr>
        <w:tc>
          <w:tcPr>
            <w:tcW w:w="3396" w:type="dxa"/>
            <w:vAlign w:val="center"/>
          </w:tcPr>
          <w:p w14:paraId="01858B73" w14:textId="77777777" w:rsidR="00BB310F" w:rsidRPr="00BB310F" w:rsidRDefault="00BB310F" w:rsidP="002B11E3">
            <w:pPr>
              <w:jc w:val="center"/>
            </w:pPr>
            <w:r w:rsidRPr="00BB310F">
              <w:t>A-</w:t>
            </w:r>
          </w:p>
        </w:tc>
        <w:tc>
          <w:tcPr>
            <w:tcW w:w="2160" w:type="dxa"/>
            <w:vAlign w:val="center"/>
          </w:tcPr>
          <w:p w14:paraId="7B437B70" w14:textId="77777777" w:rsidR="00BB310F" w:rsidRPr="00BB310F" w:rsidRDefault="00BB310F" w:rsidP="002B11E3">
            <w:pPr>
              <w:jc w:val="center"/>
            </w:pPr>
            <w:r w:rsidRPr="00BB310F">
              <w:t>90-92%</w:t>
            </w:r>
          </w:p>
        </w:tc>
        <w:tc>
          <w:tcPr>
            <w:tcW w:w="4614" w:type="dxa"/>
            <w:vAlign w:val="center"/>
          </w:tcPr>
          <w:p w14:paraId="66E36E86" w14:textId="77777777" w:rsidR="00BB310F" w:rsidRPr="00BB310F" w:rsidRDefault="00BB310F" w:rsidP="002B11E3">
            <w:pPr>
              <w:jc w:val="center"/>
            </w:pPr>
            <w:r w:rsidRPr="00BB310F">
              <w:t>Nearly Excellent Work</w:t>
            </w:r>
          </w:p>
        </w:tc>
      </w:tr>
      <w:tr w:rsidR="001857E2" w:rsidRPr="00BB310F" w14:paraId="2DC8469B" w14:textId="77777777" w:rsidTr="001857E2">
        <w:trPr>
          <w:trHeight w:val="314"/>
        </w:trPr>
        <w:tc>
          <w:tcPr>
            <w:tcW w:w="3396" w:type="dxa"/>
            <w:vAlign w:val="center"/>
          </w:tcPr>
          <w:p w14:paraId="1E65FAA5" w14:textId="77777777" w:rsidR="00BB310F" w:rsidRPr="00BB310F" w:rsidRDefault="00BB310F" w:rsidP="002B11E3">
            <w:pPr>
              <w:jc w:val="center"/>
            </w:pPr>
            <w:r w:rsidRPr="00BB310F">
              <w:t>B+</w:t>
            </w:r>
          </w:p>
        </w:tc>
        <w:tc>
          <w:tcPr>
            <w:tcW w:w="2160" w:type="dxa"/>
            <w:vAlign w:val="center"/>
          </w:tcPr>
          <w:p w14:paraId="494D3CDF" w14:textId="77777777" w:rsidR="00BB310F" w:rsidRPr="00BB310F" w:rsidRDefault="00BB310F" w:rsidP="002B11E3">
            <w:pPr>
              <w:jc w:val="center"/>
            </w:pPr>
            <w:r w:rsidRPr="00BB310F">
              <w:t>87-89%</w:t>
            </w:r>
          </w:p>
        </w:tc>
        <w:tc>
          <w:tcPr>
            <w:tcW w:w="4614" w:type="dxa"/>
            <w:vAlign w:val="center"/>
          </w:tcPr>
          <w:p w14:paraId="332501F1" w14:textId="77777777" w:rsidR="00BB310F" w:rsidRPr="00BB310F" w:rsidRDefault="00BB310F" w:rsidP="002B11E3">
            <w:pPr>
              <w:jc w:val="center"/>
            </w:pPr>
            <w:r w:rsidRPr="00BB310F">
              <w:t>Very Good Work</w:t>
            </w:r>
          </w:p>
        </w:tc>
      </w:tr>
      <w:tr w:rsidR="001857E2" w:rsidRPr="00BB310F" w14:paraId="75BD8450" w14:textId="77777777" w:rsidTr="001857E2">
        <w:trPr>
          <w:trHeight w:val="380"/>
        </w:trPr>
        <w:tc>
          <w:tcPr>
            <w:tcW w:w="3396" w:type="dxa"/>
            <w:vAlign w:val="center"/>
          </w:tcPr>
          <w:p w14:paraId="774969CB" w14:textId="77777777" w:rsidR="00BB310F" w:rsidRPr="00BB310F" w:rsidRDefault="00BB310F" w:rsidP="002B11E3">
            <w:pPr>
              <w:jc w:val="center"/>
            </w:pPr>
            <w:r w:rsidRPr="00BB310F">
              <w:t>B</w:t>
            </w:r>
          </w:p>
        </w:tc>
        <w:tc>
          <w:tcPr>
            <w:tcW w:w="2160" w:type="dxa"/>
            <w:vAlign w:val="center"/>
          </w:tcPr>
          <w:p w14:paraId="566C8782" w14:textId="77777777" w:rsidR="00BB310F" w:rsidRPr="00BB310F" w:rsidRDefault="00BB310F" w:rsidP="002B11E3">
            <w:pPr>
              <w:jc w:val="center"/>
            </w:pPr>
            <w:r w:rsidRPr="00BB310F">
              <w:t>83-86%</w:t>
            </w:r>
          </w:p>
        </w:tc>
        <w:tc>
          <w:tcPr>
            <w:tcW w:w="4614" w:type="dxa"/>
            <w:vAlign w:val="center"/>
          </w:tcPr>
          <w:p w14:paraId="1C975C52" w14:textId="77777777" w:rsidR="00BB310F" w:rsidRPr="00BB310F" w:rsidRDefault="00BB310F" w:rsidP="002B11E3">
            <w:pPr>
              <w:jc w:val="center"/>
            </w:pPr>
            <w:r w:rsidRPr="00BB310F">
              <w:t>Good Work</w:t>
            </w:r>
          </w:p>
        </w:tc>
      </w:tr>
      <w:tr w:rsidR="001857E2" w:rsidRPr="00BB310F" w14:paraId="66E7D063" w14:textId="77777777" w:rsidTr="001857E2">
        <w:trPr>
          <w:trHeight w:val="380"/>
        </w:trPr>
        <w:tc>
          <w:tcPr>
            <w:tcW w:w="3396" w:type="dxa"/>
            <w:vAlign w:val="center"/>
          </w:tcPr>
          <w:p w14:paraId="0289D8B1" w14:textId="77777777" w:rsidR="00BB310F" w:rsidRPr="00BB310F" w:rsidRDefault="00BB310F" w:rsidP="002B11E3">
            <w:pPr>
              <w:jc w:val="center"/>
            </w:pPr>
            <w:r w:rsidRPr="00BB310F">
              <w:t>B-</w:t>
            </w:r>
          </w:p>
        </w:tc>
        <w:tc>
          <w:tcPr>
            <w:tcW w:w="2160" w:type="dxa"/>
            <w:vAlign w:val="center"/>
          </w:tcPr>
          <w:p w14:paraId="7D4AB9DE" w14:textId="77777777" w:rsidR="00BB310F" w:rsidRPr="00BB310F" w:rsidRDefault="00BB310F" w:rsidP="002B11E3">
            <w:pPr>
              <w:jc w:val="center"/>
            </w:pPr>
            <w:r w:rsidRPr="00BB310F">
              <w:t>80-82%</w:t>
            </w:r>
          </w:p>
        </w:tc>
        <w:tc>
          <w:tcPr>
            <w:tcW w:w="4614" w:type="dxa"/>
            <w:vAlign w:val="center"/>
          </w:tcPr>
          <w:p w14:paraId="36C96300" w14:textId="77777777" w:rsidR="00BB310F" w:rsidRPr="00BB310F" w:rsidRDefault="00BB310F" w:rsidP="002B11E3">
            <w:pPr>
              <w:jc w:val="center"/>
            </w:pPr>
            <w:r w:rsidRPr="00BB310F">
              <w:t>Mostly Good Work</w:t>
            </w:r>
          </w:p>
        </w:tc>
      </w:tr>
      <w:tr w:rsidR="001857E2" w:rsidRPr="00BB310F" w14:paraId="6F374302" w14:textId="77777777" w:rsidTr="001857E2">
        <w:trPr>
          <w:trHeight w:val="380"/>
        </w:trPr>
        <w:tc>
          <w:tcPr>
            <w:tcW w:w="3396" w:type="dxa"/>
            <w:vAlign w:val="center"/>
          </w:tcPr>
          <w:p w14:paraId="66325A8D" w14:textId="77777777" w:rsidR="00BB310F" w:rsidRPr="00BB310F" w:rsidRDefault="00BB310F" w:rsidP="002B11E3">
            <w:pPr>
              <w:jc w:val="center"/>
            </w:pPr>
            <w:r w:rsidRPr="00BB310F">
              <w:t>C+</w:t>
            </w:r>
          </w:p>
        </w:tc>
        <w:tc>
          <w:tcPr>
            <w:tcW w:w="2160" w:type="dxa"/>
            <w:vAlign w:val="center"/>
          </w:tcPr>
          <w:p w14:paraId="34C8C557" w14:textId="77777777" w:rsidR="00BB310F" w:rsidRPr="00BB310F" w:rsidRDefault="00BB310F" w:rsidP="002B11E3">
            <w:pPr>
              <w:jc w:val="center"/>
            </w:pPr>
            <w:r w:rsidRPr="00BB310F">
              <w:t>77-79%</w:t>
            </w:r>
          </w:p>
        </w:tc>
        <w:tc>
          <w:tcPr>
            <w:tcW w:w="4614" w:type="dxa"/>
            <w:vAlign w:val="center"/>
          </w:tcPr>
          <w:p w14:paraId="15476696" w14:textId="77777777" w:rsidR="00BB310F" w:rsidRPr="00BB310F" w:rsidRDefault="00BB310F" w:rsidP="002B11E3">
            <w:pPr>
              <w:jc w:val="center"/>
            </w:pPr>
            <w:r w:rsidRPr="00BB310F">
              <w:t>Above Average Work</w:t>
            </w:r>
          </w:p>
        </w:tc>
      </w:tr>
      <w:tr w:rsidR="001857E2" w:rsidRPr="00BB310F" w14:paraId="4F9C20DA" w14:textId="77777777" w:rsidTr="001857E2">
        <w:trPr>
          <w:trHeight w:val="380"/>
        </w:trPr>
        <w:tc>
          <w:tcPr>
            <w:tcW w:w="3396" w:type="dxa"/>
            <w:vAlign w:val="center"/>
          </w:tcPr>
          <w:p w14:paraId="36129E9C" w14:textId="77777777" w:rsidR="00BB310F" w:rsidRPr="00BB310F" w:rsidRDefault="00BB310F" w:rsidP="002B11E3">
            <w:pPr>
              <w:jc w:val="center"/>
            </w:pPr>
            <w:r w:rsidRPr="00BB310F">
              <w:lastRenderedPageBreak/>
              <w:t>C</w:t>
            </w:r>
          </w:p>
        </w:tc>
        <w:tc>
          <w:tcPr>
            <w:tcW w:w="2160" w:type="dxa"/>
            <w:vAlign w:val="center"/>
          </w:tcPr>
          <w:p w14:paraId="035B9C52" w14:textId="77777777" w:rsidR="00BB310F" w:rsidRPr="00BB310F" w:rsidRDefault="00BB310F" w:rsidP="002B11E3">
            <w:pPr>
              <w:jc w:val="center"/>
            </w:pPr>
            <w:r w:rsidRPr="00BB310F">
              <w:t>73-76%</w:t>
            </w:r>
          </w:p>
        </w:tc>
        <w:tc>
          <w:tcPr>
            <w:tcW w:w="4614" w:type="dxa"/>
            <w:vAlign w:val="center"/>
          </w:tcPr>
          <w:p w14:paraId="6C889A80" w14:textId="77777777" w:rsidR="00BB310F" w:rsidRPr="00BB310F" w:rsidRDefault="00BB310F" w:rsidP="002B11E3">
            <w:pPr>
              <w:jc w:val="center"/>
            </w:pPr>
            <w:r w:rsidRPr="00BB310F">
              <w:t>Average Work</w:t>
            </w:r>
          </w:p>
        </w:tc>
      </w:tr>
      <w:tr w:rsidR="001857E2" w:rsidRPr="00BB310F" w14:paraId="51016C97" w14:textId="77777777" w:rsidTr="001857E2">
        <w:trPr>
          <w:trHeight w:val="380"/>
        </w:trPr>
        <w:tc>
          <w:tcPr>
            <w:tcW w:w="3396" w:type="dxa"/>
            <w:vAlign w:val="center"/>
          </w:tcPr>
          <w:p w14:paraId="33A52AE1" w14:textId="77777777" w:rsidR="00BB310F" w:rsidRPr="00BB310F" w:rsidRDefault="00BB310F" w:rsidP="002B11E3">
            <w:pPr>
              <w:jc w:val="center"/>
            </w:pPr>
            <w:r w:rsidRPr="00BB310F">
              <w:t>C-</w:t>
            </w:r>
          </w:p>
        </w:tc>
        <w:tc>
          <w:tcPr>
            <w:tcW w:w="2160" w:type="dxa"/>
            <w:vAlign w:val="center"/>
          </w:tcPr>
          <w:p w14:paraId="626AD1DA" w14:textId="77777777" w:rsidR="00BB310F" w:rsidRPr="00BB310F" w:rsidRDefault="00BB310F" w:rsidP="002B11E3">
            <w:pPr>
              <w:jc w:val="center"/>
            </w:pPr>
            <w:r w:rsidRPr="00BB310F">
              <w:t>70-72%</w:t>
            </w:r>
          </w:p>
        </w:tc>
        <w:tc>
          <w:tcPr>
            <w:tcW w:w="4614" w:type="dxa"/>
            <w:vAlign w:val="center"/>
          </w:tcPr>
          <w:p w14:paraId="3701896A" w14:textId="77777777" w:rsidR="00BB310F" w:rsidRPr="00BB310F" w:rsidRDefault="00BB310F" w:rsidP="002B11E3">
            <w:pPr>
              <w:jc w:val="center"/>
            </w:pPr>
            <w:r w:rsidRPr="00BB310F">
              <w:t>Mostly Average Work</w:t>
            </w:r>
          </w:p>
        </w:tc>
      </w:tr>
      <w:tr w:rsidR="001857E2" w:rsidRPr="00BB310F" w14:paraId="6130AE38" w14:textId="77777777" w:rsidTr="001857E2">
        <w:trPr>
          <w:trHeight w:val="380"/>
        </w:trPr>
        <w:tc>
          <w:tcPr>
            <w:tcW w:w="3396" w:type="dxa"/>
            <w:vAlign w:val="center"/>
          </w:tcPr>
          <w:p w14:paraId="3EAFC8D4" w14:textId="77777777" w:rsidR="00BB310F" w:rsidRPr="00BB310F" w:rsidRDefault="00BB310F" w:rsidP="002B11E3">
            <w:pPr>
              <w:jc w:val="center"/>
            </w:pPr>
            <w:r w:rsidRPr="00BB310F">
              <w:t>D+</w:t>
            </w:r>
          </w:p>
        </w:tc>
        <w:tc>
          <w:tcPr>
            <w:tcW w:w="2160" w:type="dxa"/>
            <w:vAlign w:val="center"/>
          </w:tcPr>
          <w:p w14:paraId="78B83D09" w14:textId="77777777" w:rsidR="00BB310F" w:rsidRPr="00BB310F" w:rsidRDefault="00BB310F" w:rsidP="002B11E3">
            <w:pPr>
              <w:jc w:val="center"/>
            </w:pPr>
            <w:r w:rsidRPr="00BB310F">
              <w:t>67-69%</w:t>
            </w:r>
          </w:p>
        </w:tc>
        <w:tc>
          <w:tcPr>
            <w:tcW w:w="4614" w:type="dxa"/>
            <w:vAlign w:val="center"/>
          </w:tcPr>
          <w:p w14:paraId="4F0A822C" w14:textId="77777777" w:rsidR="00BB310F" w:rsidRPr="00BB310F" w:rsidRDefault="00BB310F" w:rsidP="002B11E3">
            <w:pPr>
              <w:jc w:val="center"/>
            </w:pPr>
            <w:r w:rsidRPr="00BB310F">
              <w:t>Below Average Work</w:t>
            </w:r>
          </w:p>
        </w:tc>
      </w:tr>
      <w:tr w:rsidR="001857E2" w:rsidRPr="00BB310F" w14:paraId="0E2D66C5" w14:textId="77777777" w:rsidTr="001857E2">
        <w:trPr>
          <w:trHeight w:val="380"/>
        </w:trPr>
        <w:tc>
          <w:tcPr>
            <w:tcW w:w="3396" w:type="dxa"/>
            <w:vAlign w:val="center"/>
          </w:tcPr>
          <w:p w14:paraId="23988B30" w14:textId="77777777" w:rsidR="00BB310F" w:rsidRPr="00BB310F" w:rsidRDefault="00BB310F" w:rsidP="002B11E3">
            <w:pPr>
              <w:jc w:val="center"/>
            </w:pPr>
            <w:r w:rsidRPr="00BB310F">
              <w:t>D</w:t>
            </w:r>
          </w:p>
        </w:tc>
        <w:tc>
          <w:tcPr>
            <w:tcW w:w="2160" w:type="dxa"/>
            <w:vAlign w:val="center"/>
          </w:tcPr>
          <w:p w14:paraId="2E20790B" w14:textId="77777777" w:rsidR="00BB310F" w:rsidRPr="00BB310F" w:rsidRDefault="00BB310F" w:rsidP="002B11E3">
            <w:pPr>
              <w:jc w:val="center"/>
            </w:pPr>
            <w:r w:rsidRPr="00BB310F">
              <w:t>60-66%</w:t>
            </w:r>
          </w:p>
        </w:tc>
        <w:tc>
          <w:tcPr>
            <w:tcW w:w="4614" w:type="dxa"/>
            <w:vAlign w:val="center"/>
          </w:tcPr>
          <w:p w14:paraId="2ED07536" w14:textId="77777777" w:rsidR="00BB310F" w:rsidRPr="00BB310F" w:rsidRDefault="00BB310F" w:rsidP="002B11E3">
            <w:pPr>
              <w:jc w:val="center"/>
            </w:pPr>
            <w:r w:rsidRPr="00BB310F">
              <w:t>Poor Work</w:t>
            </w:r>
          </w:p>
        </w:tc>
      </w:tr>
      <w:tr w:rsidR="001857E2" w:rsidRPr="00BB310F" w14:paraId="739B7586" w14:textId="77777777" w:rsidTr="001857E2">
        <w:trPr>
          <w:trHeight w:val="380"/>
        </w:trPr>
        <w:tc>
          <w:tcPr>
            <w:tcW w:w="3396" w:type="dxa"/>
            <w:vAlign w:val="center"/>
          </w:tcPr>
          <w:p w14:paraId="7ECC5859" w14:textId="77777777" w:rsidR="00BB310F" w:rsidRPr="00BB310F" w:rsidRDefault="00BB310F" w:rsidP="002B11E3">
            <w:pPr>
              <w:jc w:val="center"/>
            </w:pPr>
            <w:r w:rsidRPr="00BB310F">
              <w:t>F</w:t>
            </w:r>
          </w:p>
        </w:tc>
        <w:tc>
          <w:tcPr>
            <w:tcW w:w="2160" w:type="dxa"/>
            <w:vAlign w:val="center"/>
          </w:tcPr>
          <w:p w14:paraId="006644CC" w14:textId="77777777" w:rsidR="00BB310F" w:rsidRPr="00BB310F" w:rsidRDefault="00BB310F" w:rsidP="002B11E3">
            <w:pPr>
              <w:jc w:val="center"/>
            </w:pPr>
            <w:r w:rsidRPr="00BB310F">
              <w:t>0-59%</w:t>
            </w:r>
          </w:p>
        </w:tc>
        <w:tc>
          <w:tcPr>
            <w:tcW w:w="4614" w:type="dxa"/>
            <w:vAlign w:val="center"/>
          </w:tcPr>
          <w:p w14:paraId="6E6A0053" w14:textId="77777777" w:rsidR="00BB310F" w:rsidRPr="00BB310F" w:rsidRDefault="00BB310F" w:rsidP="002B11E3">
            <w:pPr>
              <w:jc w:val="center"/>
            </w:pPr>
            <w:r w:rsidRPr="00BB310F">
              <w:t>Failing Work</w:t>
            </w:r>
          </w:p>
        </w:tc>
      </w:tr>
    </w:tbl>
    <w:p w14:paraId="78BD9FAA" w14:textId="77777777" w:rsidR="008C5B9C" w:rsidRDefault="008C5B9C" w:rsidP="008C5B9C"/>
    <w:p w14:paraId="7F626E3E" w14:textId="68DF390D" w:rsidR="00591559" w:rsidRDefault="00591559" w:rsidP="001C1AA1">
      <w:pPr>
        <w:pStyle w:val="Heading1"/>
      </w:pPr>
      <w:r>
        <w:t xml:space="preserve">University Policies </w:t>
      </w:r>
      <w:r w:rsidRPr="00A80048">
        <w:rPr>
          <w:color w:val="C00000"/>
        </w:rPr>
        <w:t xml:space="preserve">[Heading </w:t>
      </w:r>
      <w:r w:rsidR="0070291F">
        <w:rPr>
          <w:color w:val="C00000"/>
        </w:rPr>
        <w:t>2</w:t>
      </w:r>
      <w:r>
        <w:rPr>
          <w:color w:val="C00000"/>
        </w:rPr>
        <w:t>]</w:t>
      </w:r>
    </w:p>
    <w:p w14:paraId="7E2C4345" w14:textId="09526585" w:rsidR="00AD06A3" w:rsidRDefault="00AD06A3" w:rsidP="00AD06A3">
      <w:pPr>
        <w:pStyle w:val="Heading2"/>
      </w:pPr>
      <w:r>
        <w:t xml:space="preserve">Attendance: </w:t>
      </w:r>
      <w:r w:rsidR="00D728EA">
        <w:rPr>
          <w:color w:val="C00000"/>
        </w:rPr>
        <w:t>(Required)</w:t>
      </w:r>
      <w:r w:rsidR="00D728EA" w:rsidRPr="00A80048">
        <w:rPr>
          <w:color w:val="C00000"/>
        </w:rPr>
        <w:t xml:space="preserve"> </w:t>
      </w:r>
      <w:r w:rsidRPr="00A80048">
        <w:rPr>
          <w:color w:val="C00000"/>
        </w:rPr>
        <w:t xml:space="preserve">[Heading </w:t>
      </w:r>
      <w:r w:rsidR="0070291F">
        <w:rPr>
          <w:color w:val="C00000"/>
        </w:rPr>
        <w:t>3</w:t>
      </w:r>
      <w:r w:rsidR="005E4AFE">
        <w:rPr>
          <w:color w:val="C00000"/>
        </w:rPr>
        <w:t xml:space="preserve">] </w:t>
      </w:r>
    </w:p>
    <w:p w14:paraId="031DACED" w14:textId="17187C41" w:rsidR="00430307" w:rsidRDefault="00430307" w:rsidP="00430307">
      <w:r>
        <w:t>(</w:t>
      </w:r>
      <w:r w:rsidR="00AD06A3">
        <w:t xml:space="preserve">Students are responsible for knowing policy regarding </w:t>
      </w:r>
      <w:r w:rsidR="00A14442">
        <w:t xml:space="preserve">class </w:t>
      </w:r>
      <w:r w:rsidR="00AD06A3">
        <w:t>attendan</w:t>
      </w:r>
      <w:r w:rsidR="00A14442">
        <w:t>ce</w:t>
      </w:r>
      <w:r w:rsidR="00AD06A3">
        <w:t xml:space="preserve">. </w:t>
      </w:r>
      <w:hyperlink r:id="rId8" w:history="1">
        <w:r w:rsidRPr="00430307">
          <w:rPr>
            <w:rStyle w:val="Hyperlink"/>
          </w:rPr>
          <w:t>Class Attendance Policy</w:t>
        </w:r>
      </w:hyperlink>
      <w:r>
        <w:t>)</w:t>
      </w:r>
    </w:p>
    <w:p w14:paraId="247FA125" w14:textId="169D61AA" w:rsidR="00045157" w:rsidRDefault="00045157" w:rsidP="00045157">
      <w:pPr>
        <w:pStyle w:val="Heading2"/>
      </w:pPr>
      <w:r>
        <w:t>Add/Drop P</w:t>
      </w:r>
      <w:r w:rsidRPr="007D682E">
        <w:t xml:space="preserve">olicy: </w:t>
      </w:r>
      <w:r w:rsidRPr="00A80048">
        <w:rPr>
          <w:color w:val="C00000"/>
        </w:rPr>
        <w:t>[Heading</w:t>
      </w:r>
      <w:r w:rsidR="0070291F">
        <w:rPr>
          <w:color w:val="C00000"/>
        </w:rPr>
        <w:t xml:space="preserve"> 3</w:t>
      </w:r>
      <w:r w:rsidRPr="00A80048">
        <w:rPr>
          <w:color w:val="C00000"/>
        </w:rPr>
        <w:t>]</w:t>
      </w:r>
    </w:p>
    <w:p w14:paraId="4F55BFE4" w14:textId="4D95C618" w:rsidR="00045157" w:rsidRPr="007D682E" w:rsidRDefault="00430307" w:rsidP="00430307">
      <w:r>
        <w:t>(Share with your s</w:t>
      </w:r>
      <w:r w:rsidR="00045157" w:rsidRPr="007D682E">
        <w:t>tudents</w:t>
      </w:r>
      <w:r>
        <w:t xml:space="preserve"> the University policies</w:t>
      </w:r>
      <w:r w:rsidR="00045157" w:rsidRPr="007D682E">
        <w:t>, procedures, and schedule for dropping or adding classes.</w:t>
      </w:r>
      <w:r w:rsidR="00045157">
        <w:t xml:space="preserve"> </w:t>
      </w:r>
      <w:hyperlink r:id="rId9" w:history="1">
        <w:r w:rsidR="00045157" w:rsidRPr="0008579E">
          <w:rPr>
            <w:rStyle w:val="Hyperlink"/>
          </w:rPr>
          <w:t>Add/Drop Policy</w:t>
        </w:r>
      </w:hyperlink>
      <w:r>
        <w:t>)</w:t>
      </w:r>
    </w:p>
    <w:p w14:paraId="27AF6832" w14:textId="75266213" w:rsidR="00045157" w:rsidRPr="007D682E" w:rsidRDefault="00045157" w:rsidP="00045157">
      <w:pPr>
        <w:pStyle w:val="Heading2"/>
      </w:pPr>
      <w:r w:rsidRPr="007D682E">
        <w:t xml:space="preserve">Academic </w:t>
      </w:r>
      <w:r>
        <w:t>Integrity</w:t>
      </w:r>
      <w:r w:rsidRPr="007D682E">
        <w:t xml:space="preserve">: </w:t>
      </w:r>
      <w:r w:rsidRPr="00A80048">
        <w:rPr>
          <w:color w:val="C00000"/>
        </w:rPr>
        <w:t xml:space="preserve">[Heading </w:t>
      </w:r>
      <w:r w:rsidR="0070291F">
        <w:rPr>
          <w:color w:val="C00000"/>
        </w:rPr>
        <w:t>3</w:t>
      </w:r>
      <w:r w:rsidRPr="00A80048">
        <w:rPr>
          <w:color w:val="C00000"/>
        </w:rPr>
        <w:t>]</w:t>
      </w:r>
    </w:p>
    <w:p w14:paraId="0F3CFBE4" w14:textId="05DD71A5" w:rsidR="00045157" w:rsidRDefault="00045157" w:rsidP="00045157">
      <w:r>
        <w:t xml:space="preserve">(Insert specific information relevant to your course, as well as information about whether collaboration is allowed and in what form.) Students are responsible for knowing the policy regarding academic honesty.  </w:t>
      </w:r>
      <w:hyperlink r:id="rId10" w:history="1">
        <w:r w:rsidRPr="00066FFF">
          <w:rPr>
            <w:rStyle w:val="Hyperlink"/>
          </w:rPr>
          <w:t>Academic Honesty Policy</w:t>
        </w:r>
      </w:hyperlink>
      <w:r>
        <w:t xml:space="preserve"> </w:t>
      </w:r>
    </w:p>
    <w:p w14:paraId="3198165F" w14:textId="3AB376E7" w:rsidR="00591559" w:rsidRDefault="00591559" w:rsidP="001C1AA1">
      <w:pPr>
        <w:pStyle w:val="Heading2"/>
      </w:pPr>
      <w:r>
        <w:t xml:space="preserve">Students with Disabilities: </w:t>
      </w:r>
      <w:r w:rsidRPr="00A80048">
        <w:rPr>
          <w:color w:val="C00000"/>
        </w:rPr>
        <w:t xml:space="preserve">[Heading </w:t>
      </w:r>
      <w:r w:rsidR="0070291F">
        <w:rPr>
          <w:color w:val="C00000"/>
        </w:rPr>
        <w:t>3</w:t>
      </w:r>
      <w:r w:rsidRPr="00A80048">
        <w:rPr>
          <w:color w:val="C00000"/>
        </w:rPr>
        <w:t>]</w:t>
      </w:r>
      <w:r>
        <w:t xml:space="preserve"> </w:t>
      </w:r>
    </w:p>
    <w:p w14:paraId="329F0B5C" w14:textId="79106525" w:rsidR="00430307" w:rsidRDefault="00591559" w:rsidP="00430307">
      <w:r w:rsidRPr="007D682E">
        <w:t>Persons who wish to request disability-related accommodations should contact the Disability Resource Center in</w:t>
      </w:r>
      <w:r w:rsidR="00BB310F">
        <w:t xml:space="preserve"> Build</w:t>
      </w:r>
      <w:r w:rsidR="0008579E">
        <w:t>ing 124, Room 119. Phone: (</w:t>
      </w:r>
      <w:r w:rsidR="002269F3">
        <w:t>805) 756</w:t>
      </w:r>
      <w:r w:rsidR="00BB310F">
        <w:t xml:space="preserve">-1395 </w:t>
      </w:r>
      <w:r w:rsidRPr="007D682E">
        <w:t xml:space="preserve">or </w:t>
      </w:r>
      <w:r w:rsidR="0008579E">
        <w:t>(805)</w:t>
      </w:r>
      <w:r w:rsidR="002269F3">
        <w:t xml:space="preserve"> </w:t>
      </w:r>
      <w:r w:rsidR="0008579E">
        <w:t>756-</w:t>
      </w:r>
      <w:r w:rsidR="00BB310F">
        <w:t>6266 (</w:t>
      </w:r>
      <w:r w:rsidR="00BB310F" w:rsidRPr="00BB310F">
        <w:t>TTY</w:t>
      </w:r>
      <w:r w:rsidR="00BB310F">
        <w:t>). Office hours are Monday-Friday from 8:00 AM – 4:30 PM.</w:t>
      </w:r>
      <w:r w:rsidRPr="007D682E">
        <w:t xml:space="preserve"> Some accommodations may take up to several weeks to arrange.</w:t>
      </w:r>
      <w:r w:rsidR="0008579E">
        <w:t xml:space="preserve"> </w:t>
      </w:r>
      <w:hyperlink r:id="rId11" w:history="1">
        <w:r w:rsidR="0008579E" w:rsidRPr="0008579E">
          <w:rPr>
            <w:rStyle w:val="Hyperlink"/>
          </w:rPr>
          <w:t>DRC Web Site</w:t>
        </w:r>
      </w:hyperlink>
      <w:r w:rsidR="00775C7D">
        <w:t xml:space="preserve">  </w:t>
      </w:r>
      <w:r w:rsidR="00E7205D">
        <w:rPr>
          <w:rStyle w:val="Strong"/>
          <w:color w:val="C00000"/>
        </w:rPr>
        <w:t>[S</w:t>
      </w:r>
      <w:r w:rsidR="00775C7D" w:rsidRPr="00775C7D">
        <w:rPr>
          <w:rStyle w:val="Strong"/>
          <w:color w:val="C00000"/>
        </w:rPr>
        <w:t>uggested additional language:</w:t>
      </w:r>
      <w:r w:rsidR="00E7205D">
        <w:rPr>
          <w:rStyle w:val="Strong"/>
          <w:color w:val="C00000"/>
        </w:rPr>
        <w:t>]</w:t>
      </w:r>
      <w:r w:rsidR="00A14442">
        <w:t xml:space="preserve"> </w:t>
      </w:r>
      <w:r w:rsidR="00775C7D">
        <w:t>If you are a student with a disability, please consider discussing your needs and possible accommodations with me as soon as possible.</w:t>
      </w:r>
      <w:r w:rsidR="00430307">
        <w:t>)</w:t>
      </w:r>
    </w:p>
    <w:p w14:paraId="1A83A1E4" w14:textId="246B786C" w:rsidR="003953B4" w:rsidRPr="00987317" w:rsidRDefault="00987317" w:rsidP="00987317">
      <w:pPr>
        <w:pStyle w:val="Heading2"/>
        <w:rPr>
          <w:rStyle w:val="Emphasis"/>
          <w:i w:val="0"/>
          <w:iCs/>
        </w:rPr>
      </w:pPr>
      <w:r>
        <w:t xml:space="preserve">Possible Addendums (Optional) </w:t>
      </w:r>
      <w:r w:rsidRPr="00A80048">
        <w:rPr>
          <w:color w:val="C00000"/>
        </w:rPr>
        <w:t xml:space="preserve">[Heading </w:t>
      </w:r>
      <w:r w:rsidR="0070291F">
        <w:rPr>
          <w:color w:val="C00000"/>
        </w:rPr>
        <w:t>3</w:t>
      </w:r>
      <w:r w:rsidRPr="00A80048">
        <w:rPr>
          <w:color w:val="C00000"/>
        </w:rPr>
        <w:t>]</w:t>
      </w:r>
      <w:r>
        <w:t xml:space="preserve"> </w:t>
      </w:r>
    </w:p>
    <w:p w14:paraId="00B3C330" w14:textId="4017B4E9" w:rsidR="001F6D58" w:rsidRDefault="003953B4" w:rsidP="001F6D58">
      <w:pPr>
        <w:rPr>
          <w:rStyle w:val="Emphasis"/>
        </w:rPr>
      </w:pPr>
      <w:r>
        <w:t xml:space="preserve">In addition to the items shown on this syllabus template, you may want to consider adding these </w:t>
      </w:r>
      <w:r w:rsidRPr="00E03D38">
        <w:t xml:space="preserve">topics </w:t>
      </w:r>
      <w:r w:rsidRPr="00E03D38">
        <w:rPr>
          <w:rStyle w:val="Emphasis"/>
        </w:rPr>
        <w:t>if they a</w:t>
      </w:r>
      <w:r w:rsidR="001F6D58">
        <w:rPr>
          <w:rStyle w:val="Emphasis"/>
        </w:rPr>
        <w:t>re appropriate for your course</w:t>
      </w:r>
      <w:r w:rsidR="00365457">
        <w:rPr>
          <w:rStyle w:val="Emphasis"/>
        </w:rPr>
        <w:t>.</w:t>
      </w:r>
    </w:p>
    <w:p w14:paraId="0F679062" w14:textId="3622CA2E" w:rsidR="00CE1437" w:rsidRDefault="003953B4" w:rsidP="00987317">
      <w:pPr>
        <w:pStyle w:val="Heading2"/>
      </w:pPr>
      <w:r>
        <w:t>Overview of Online Course Activities</w:t>
      </w:r>
      <w:r w:rsidR="00987317">
        <w:t xml:space="preserve"> </w:t>
      </w:r>
      <w:r w:rsidR="00987317" w:rsidRPr="00A80048">
        <w:rPr>
          <w:color w:val="C00000"/>
        </w:rPr>
        <w:t xml:space="preserve">[Heading </w:t>
      </w:r>
      <w:r w:rsidR="0070291F">
        <w:rPr>
          <w:color w:val="C00000"/>
        </w:rPr>
        <w:t>3</w:t>
      </w:r>
      <w:r w:rsidR="00987317" w:rsidRPr="00A80048">
        <w:rPr>
          <w:color w:val="C00000"/>
        </w:rPr>
        <w:t>]</w:t>
      </w:r>
    </w:p>
    <w:p w14:paraId="38F63CDC" w14:textId="46D94930" w:rsidR="00CE1437" w:rsidRPr="00CE1437" w:rsidRDefault="00CE1437" w:rsidP="00230FBA">
      <w:r>
        <w:t>(Insert information on some of the required online course activities. Link to more detailed information and support documents.)</w:t>
      </w:r>
    </w:p>
    <w:p w14:paraId="0BF37271" w14:textId="41FDE08C" w:rsidR="00230FBA" w:rsidRDefault="003953B4" w:rsidP="001F6D58">
      <w:pPr>
        <w:pStyle w:val="Heading2"/>
      </w:pPr>
      <w:r>
        <w:t>Online Communication Guidelines</w:t>
      </w:r>
      <w:r w:rsidR="00987317">
        <w:t xml:space="preserve"> </w:t>
      </w:r>
      <w:r w:rsidR="00987317" w:rsidRPr="00A80048">
        <w:rPr>
          <w:color w:val="C00000"/>
        </w:rPr>
        <w:t xml:space="preserve">[Heading </w:t>
      </w:r>
      <w:r w:rsidR="0070291F">
        <w:rPr>
          <w:color w:val="C00000"/>
        </w:rPr>
        <w:t>3</w:t>
      </w:r>
      <w:r w:rsidR="00987317" w:rsidRPr="00A80048">
        <w:rPr>
          <w:color w:val="C00000"/>
        </w:rPr>
        <w:t>]</w:t>
      </w:r>
    </w:p>
    <w:p w14:paraId="2F9138DD" w14:textId="21639033" w:rsidR="00230FBA" w:rsidRDefault="00230FBA" w:rsidP="001F6D58">
      <w:r w:rsidRPr="00230FBA">
        <w:t>(Include expectations for using technology tools such as discussion, e-mail, and chat for communication as well as aspects of netiquette.)</w:t>
      </w:r>
      <w:r w:rsidR="00E532D3">
        <w:br/>
      </w:r>
      <w:r w:rsidR="00E03D38">
        <w:t>Discussion Board Guidelines</w:t>
      </w:r>
      <w:r w:rsidR="003953B4">
        <w:t xml:space="preserve"> </w:t>
      </w:r>
    </w:p>
    <w:p w14:paraId="79C07336" w14:textId="5FD76C36" w:rsidR="00230FBA" w:rsidRDefault="00230FBA" w:rsidP="00230FBA">
      <w:r>
        <w:t>(Sample guidelines and grading rubric to support the use of online discussion activities in your course.)</w:t>
      </w:r>
    </w:p>
    <w:p w14:paraId="0F623676" w14:textId="5A1A4EA6" w:rsidR="00230FBA" w:rsidRDefault="003953B4" w:rsidP="00230FBA">
      <w:pPr>
        <w:pStyle w:val="Heading1"/>
      </w:pPr>
      <w:r>
        <w:t>Techni</w:t>
      </w:r>
      <w:r w:rsidR="00E03D38">
        <w:t>cal Support Contact Information</w:t>
      </w:r>
      <w:r w:rsidR="00987317">
        <w:t xml:space="preserve"> </w:t>
      </w:r>
      <w:r w:rsidR="00987317" w:rsidRPr="00A80048">
        <w:rPr>
          <w:color w:val="C00000"/>
        </w:rPr>
        <w:t xml:space="preserve">[Heading </w:t>
      </w:r>
      <w:r w:rsidR="0070291F">
        <w:rPr>
          <w:color w:val="C00000"/>
        </w:rPr>
        <w:t>2</w:t>
      </w:r>
      <w:r w:rsidR="00987317">
        <w:rPr>
          <w:color w:val="C00000"/>
        </w:rPr>
        <w:t>]</w:t>
      </w:r>
    </w:p>
    <w:p w14:paraId="76ED1280" w14:textId="0E893089" w:rsidR="003953B4" w:rsidRDefault="00E03D38" w:rsidP="00230FBA">
      <w:r w:rsidRPr="00230FBA">
        <w:t>(</w:t>
      </w:r>
      <w:r w:rsidR="003953B4" w:rsidRPr="00230FBA">
        <w:t>Information regarding support available for students using technology such as</w:t>
      </w:r>
      <w:r w:rsidRPr="00230FBA">
        <w:t xml:space="preserve"> links to the</w:t>
      </w:r>
      <w:r w:rsidR="00365457">
        <w:t xml:space="preserve"> </w:t>
      </w:r>
      <w:hyperlink r:id="rId12" w:history="1">
        <w:r w:rsidR="00365457" w:rsidRPr="00365457">
          <w:rPr>
            <w:rStyle w:val="Hyperlink"/>
          </w:rPr>
          <w:t>Canvas Support Site</w:t>
        </w:r>
      </w:hyperlink>
      <w:r w:rsidRPr="00230FBA">
        <w:t>.)</w:t>
      </w:r>
    </w:p>
    <w:p w14:paraId="190B9770" w14:textId="3308A6DD" w:rsidR="00230FBA" w:rsidRDefault="00430307" w:rsidP="00430307">
      <w:pPr>
        <w:pStyle w:val="Heading1"/>
      </w:pPr>
      <w:r>
        <w:lastRenderedPageBreak/>
        <w:br/>
      </w:r>
      <w:r w:rsidR="003953B4" w:rsidRPr="002678E8">
        <w:t>Campus Resources</w:t>
      </w:r>
      <w:r w:rsidR="003953B4">
        <w:t xml:space="preserve"> to Support Student Learning</w:t>
      </w:r>
      <w:r w:rsidR="00987317">
        <w:t xml:space="preserve"> </w:t>
      </w:r>
      <w:r w:rsidR="00987317" w:rsidRPr="00A80048">
        <w:rPr>
          <w:color w:val="C00000"/>
        </w:rPr>
        <w:t xml:space="preserve">[Heading </w:t>
      </w:r>
      <w:r w:rsidR="0070291F">
        <w:rPr>
          <w:color w:val="C00000"/>
        </w:rPr>
        <w:t>2]</w:t>
      </w:r>
    </w:p>
    <w:p w14:paraId="459DECFA" w14:textId="56FE304B" w:rsidR="00A31477" w:rsidRDefault="00E03D38" w:rsidP="00591559">
      <w:r w:rsidRPr="00230FBA">
        <w:t>(Cal Poly</w:t>
      </w:r>
      <w:r w:rsidR="003953B4" w:rsidRPr="00230FBA">
        <w:t xml:space="preserve"> programs and resources that are available to assist students</w:t>
      </w:r>
      <w:r w:rsidRPr="00230FBA">
        <w:t xml:space="preserve"> during their academic studies, such as the </w:t>
      </w:r>
      <w:hyperlink r:id="rId13" w:history="1">
        <w:r w:rsidRPr="00230FBA">
          <w:rPr>
            <w:rStyle w:val="Hyperlink"/>
          </w:rPr>
          <w:t>Cal Poly Student Academic Services Web Site</w:t>
        </w:r>
      </w:hyperlink>
      <w:r w:rsidRPr="00230FBA">
        <w:t>.)</w:t>
      </w:r>
    </w:p>
    <w:p w14:paraId="0BCB95AF" w14:textId="182CF67F" w:rsidR="00A31477" w:rsidRPr="00EA3B51" w:rsidRDefault="00A31477" w:rsidP="00A31477">
      <w:pPr>
        <w:pStyle w:val="Heading1"/>
      </w:pPr>
      <w:r w:rsidRPr="00EA3B51">
        <w:t>Course Schedule</w:t>
      </w:r>
      <w:r w:rsidR="00425F2E">
        <w:t xml:space="preserve"> (Optional)</w:t>
      </w:r>
      <w:r w:rsidR="00987317">
        <w:t xml:space="preserve"> </w:t>
      </w:r>
      <w:r w:rsidR="00987317" w:rsidRPr="00A80048">
        <w:rPr>
          <w:color w:val="C00000"/>
        </w:rPr>
        <w:t xml:space="preserve">[Heading </w:t>
      </w:r>
      <w:r w:rsidR="0070291F">
        <w:rPr>
          <w:color w:val="C00000"/>
        </w:rPr>
        <w:t>2</w:t>
      </w:r>
      <w:r w:rsidR="00987317">
        <w:rPr>
          <w:color w:val="C00000"/>
        </w:rPr>
        <w:t>]</w:t>
      </w:r>
      <w:r w:rsidR="007A2ADE">
        <w:rPr>
          <w:color w:val="C00000"/>
        </w:rPr>
        <w:t xml:space="preserve"> </w:t>
      </w:r>
    </w:p>
    <w:p w14:paraId="1C3A12FF" w14:textId="08AC9D8A" w:rsidR="00A31477" w:rsidRPr="00EA3B51" w:rsidRDefault="00A31477" w:rsidP="00A31477">
      <w:pPr>
        <w:rPr>
          <w:rStyle w:val="Emphasis"/>
        </w:rPr>
      </w:pPr>
      <w:r w:rsidRPr="00EA3B51">
        <w:rPr>
          <w:rStyle w:val="Emphasis"/>
        </w:rPr>
        <w:t>(List the agenda for the semester including when and where the final exam will be held. Indicate the schedule is subject to change with fair notice and how the notice will be made available.)</w:t>
      </w:r>
      <w:r>
        <w:rPr>
          <w:rStyle w:val="Emphasis"/>
        </w:rPr>
        <w:t xml:space="preserve"> </w:t>
      </w:r>
      <w:r w:rsidRPr="005E0D80">
        <w:rPr>
          <w:rStyle w:val="Strong"/>
          <w:color w:val="C00000"/>
        </w:rPr>
        <w:t>[Emphasis style from the Styles Pane]</w:t>
      </w:r>
      <w:r w:rsidR="00425F2E" w:rsidRPr="00030D69">
        <w:rPr>
          <w:rStyle w:val="Strong"/>
          <w:color w:val="C00000"/>
        </w:rPr>
        <w:t xml:space="preserve"> [Accessible Table]</w:t>
      </w:r>
    </w:p>
    <w:tbl>
      <w:tblPr>
        <w:tblW w:w="494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60"/>
        <w:gridCol w:w="1273"/>
        <w:gridCol w:w="4754"/>
        <w:gridCol w:w="2715"/>
      </w:tblGrid>
      <w:tr w:rsidR="00A31477" w14:paraId="13E62CC2" w14:textId="77777777" w:rsidTr="00425F2E">
        <w:trPr>
          <w:cantSplit/>
          <w:trHeight w:val="626"/>
          <w:tblHeader/>
        </w:trPr>
        <w:tc>
          <w:tcPr>
            <w:tcW w:w="673" w:type="pct"/>
            <w:vAlign w:val="center"/>
          </w:tcPr>
          <w:p w14:paraId="7AF791DB" w14:textId="77777777" w:rsidR="00A31477" w:rsidRPr="00F86ED5" w:rsidRDefault="00A31477" w:rsidP="00425F2E">
            <w:pPr>
              <w:pStyle w:val="Heading2"/>
              <w:jc w:val="center"/>
            </w:pPr>
            <w:r w:rsidRPr="00F86ED5">
              <w:t>Week</w:t>
            </w:r>
          </w:p>
        </w:tc>
        <w:tc>
          <w:tcPr>
            <w:tcW w:w="630" w:type="pct"/>
            <w:vAlign w:val="center"/>
          </w:tcPr>
          <w:p w14:paraId="06A37ADE" w14:textId="77777777" w:rsidR="00A31477" w:rsidRPr="00F86ED5" w:rsidRDefault="00A31477" w:rsidP="00425F2E">
            <w:pPr>
              <w:pStyle w:val="Heading2"/>
              <w:jc w:val="center"/>
            </w:pPr>
            <w:r w:rsidRPr="00F86ED5">
              <w:t>Date</w:t>
            </w:r>
          </w:p>
        </w:tc>
        <w:tc>
          <w:tcPr>
            <w:tcW w:w="2353" w:type="pct"/>
            <w:vAlign w:val="center"/>
          </w:tcPr>
          <w:p w14:paraId="48AD5750" w14:textId="77777777" w:rsidR="00A31477" w:rsidRPr="00F86ED5" w:rsidRDefault="00A31477" w:rsidP="00425F2E">
            <w:pPr>
              <w:pStyle w:val="Heading2"/>
              <w:jc w:val="center"/>
            </w:pPr>
            <w:r w:rsidRPr="00F86ED5">
              <w:t>Topics, Readings, Assignments, Deadlines (i.e., Lectures)</w:t>
            </w:r>
          </w:p>
        </w:tc>
        <w:tc>
          <w:tcPr>
            <w:tcW w:w="1344" w:type="pct"/>
            <w:vAlign w:val="center"/>
          </w:tcPr>
          <w:p w14:paraId="3CFB6889" w14:textId="77777777" w:rsidR="00A31477" w:rsidRPr="00F86ED5" w:rsidRDefault="00A31477" w:rsidP="00425F2E">
            <w:pPr>
              <w:pStyle w:val="Heading2"/>
              <w:jc w:val="center"/>
            </w:pPr>
            <w:r w:rsidRPr="00F86ED5">
              <w:t>Other (i.e., Lab)</w:t>
            </w:r>
          </w:p>
        </w:tc>
      </w:tr>
      <w:tr w:rsidR="00A31477" w14:paraId="16F533B8" w14:textId="77777777" w:rsidTr="00425F2E">
        <w:trPr>
          <w:cantSplit/>
        </w:trPr>
        <w:tc>
          <w:tcPr>
            <w:tcW w:w="673" w:type="pct"/>
            <w:tcBorders>
              <w:bottom w:val="single" w:sz="4" w:space="0" w:color="auto"/>
            </w:tcBorders>
            <w:vAlign w:val="center"/>
          </w:tcPr>
          <w:p w14:paraId="004FD1EB" w14:textId="77777777" w:rsidR="00A31477" w:rsidRPr="00A03572" w:rsidRDefault="00A31477" w:rsidP="00B95C68">
            <w:r>
              <w:t>1</w:t>
            </w:r>
            <w:r>
              <w:br/>
            </w:r>
          </w:p>
        </w:tc>
        <w:tc>
          <w:tcPr>
            <w:tcW w:w="630" w:type="pct"/>
            <w:tcBorders>
              <w:bottom w:val="single" w:sz="4" w:space="0" w:color="auto"/>
            </w:tcBorders>
            <w:vAlign w:val="center"/>
          </w:tcPr>
          <w:p w14:paraId="1134C3C5" w14:textId="77777777" w:rsidR="00A31477" w:rsidRDefault="00A31477" w:rsidP="00B95C68"/>
        </w:tc>
        <w:tc>
          <w:tcPr>
            <w:tcW w:w="2353" w:type="pct"/>
            <w:tcBorders>
              <w:bottom w:val="single" w:sz="4" w:space="0" w:color="auto"/>
            </w:tcBorders>
            <w:vAlign w:val="center"/>
          </w:tcPr>
          <w:p w14:paraId="3047142A" w14:textId="77777777" w:rsidR="00A31477" w:rsidRDefault="00A31477" w:rsidP="00B95C68"/>
        </w:tc>
        <w:tc>
          <w:tcPr>
            <w:tcW w:w="1344" w:type="pct"/>
            <w:tcBorders>
              <w:bottom w:val="single" w:sz="4" w:space="0" w:color="auto"/>
            </w:tcBorders>
            <w:vAlign w:val="center"/>
          </w:tcPr>
          <w:p w14:paraId="31DD6EEC" w14:textId="77777777" w:rsidR="00A31477" w:rsidRDefault="00A31477" w:rsidP="00B95C68"/>
        </w:tc>
      </w:tr>
      <w:tr w:rsidR="00A31477" w14:paraId="297A886D" w14:textId="77777777" w:rsidTr="00425F2E">
        <w:trPr>
          <w:cantSplit/>
        </w:trPr>
        <w:tc>
          <w:tcPr>
            <w:tcW w:w="673" w:type="pct"/>
            <w:vAlign w:val="center"/>
          </w:tcPr>
          <w:p w14:paraId="57CDE778" w14:textId="77777777" w:rsidR="00A31477" w:rsidRPr="00A03572" w:rsidRDefault="00A31477" w:rsidP="00B95C68">
            <w:r>
              <w:t>2</w:t>
            </w:r>
            <w:r>
              <w:br/>
            </w:r>
          </w:p>
        </w:tc>
        <w:tc>
          <w:tcPr>
            <w:tcW w:w="630" w:type="pct"/>
            <w:vAlign w:val="center"/>
          </w:tcPr>
          <w:p w14:paraId="1135C754" w14:textId="77777777" w:rsidR="00A31477" w:rsidRDefault="00A31477" w:rsidP="00B95C68"/>
        </w:tc>
        <w:tc>
          <w:tcPr>
            <w:tcW w:w="2353" w:type="pct"/>
            <w:vAlign w:val="center"/>
          </w:tcPr>
          <w:p w14:paraId="572CA819" w14:textId="77777777" w:rsidR="00A31477" w:rsidRPr="00203245" w:rsidRDefault="00A31477" w:rsidP="00B95C68"/>
        </w:tc>
        <w:tc>
          <w:tcPr>
            <w:tcW w:w="1344" w:type="pct"/>
            <w:vAlign w:val="center"/>
          </w:tcPr>
          <w:p w14:paraId="6739A4F7" w14:textId="77777777" w:rsidR="00A31477" w:rsidRPr="00203245" w:rsidRDefault="00A31477" w:rsidP="00B95C68"/>
        </w:tc>
      </w:tr>
      <w:tr w:rsidR="00A31477" w14:paraId="343007A2" w14:textId="77777777" w:rsidTr="00425F2E">
        <w:trPr>
          <w:cantSplit/>
        </w:trPr>
        <w:tc>
          <w:tcPr>
            <w:tcW w:w="673" w:type="pct"/>
            <w:vAlign w:val="center"/>
          </w:tcPr>
          <w:p w14:paraId="5CD07844" w14:textId="77777777" w:rsidR="00A31477" w:rsidRPr="00A03572" w:rsidRDefault="00A31477" w:rsidP="00B95C68">
            <w:r>
              <w:t>3</w:t>
            </w:r>
            <w:r>
              <w:br/>
            </w:r>
          </w:p>
        </w:tc>
        <w:tc>
          <w:tcPr>
            <w:tcW w:w="630" w:type="pct"/>
            <w:vAlign w:val="center"/>
          </w:tcPr>
          <w:p w14:paraId="44A2AB29" w14:textId="77777777" w:rsidR="00A31477" w:rsidRDefault="00A31477" w:rsidP="00B95C68"/>
        </w:tc>
        <w:tc>
          <w:tcPr>
            <w:tcW w:w="2353" w:type="pct"/>
            <w:vAlign w:val="center"/>
          </w:tcPr>
          <w:p w14:paraId="2F8D114C" w14:textId="77777777" w:rsidR="00A31477" w:rsidRPr="00203245" w:rsidRDefault="00A31477" w:rsidP="00B95C68"/>
        </w:tc>
        <w:tc>
          <w:tcPr>
            <w:tcW w:w="1344" w:type="pct"/>
            <w:vAlign w:val="center"/>
          </w:tcPr>
          <w:p w14:paraId="51DD5C70" w14:textId="77777777" w:rsidR="00A31477" w:rsidRPr="00203245" w:rsidRDefault="00A31477" w:rsidP="00B95C68"/>
        </w:tc>
      </w:tr>
      <w:tr w:rsidR="00A31477" w14:paraId="1A868098" w14:textId="77777777" w:rsidTr="00425F2E">
        <w:trPr>
          <w:cantSplit/>
        </w:trPr>
        <w:tc>
          <w:tcPr>
            <w:tcW w:w="673" w:type="pct"/>
            <w:vAlign w:val="center"/>
          </w:tcPr>
          <w:p w14:paraId="31A1AE9D" w14:textId="77777777" w:rsidR="00A31477" w:rsidRPr="00A03572" w:rsidRDefault="00A31477" w:rsidP="00B95C68">
            <w:r>
              <w:t>4</w:t>
            </w:r>
            <w:r>
              <w:br/>
            </w:r>
          </w:p>
        </w:tc>
        <w:tc>
          <w:tcPr>
            <w:tcW w:w="630" w:type="pct"/>
            <w:vAlign w:val="center"/>
          </w:tcPr>
          <w:p w14:paraId="22B491EE" w14:textId="77777777" w:rsidR="00A31477" w:rsidRDefault="00A31477" w:rsidP="00B95C68"/>
        </w:tc>
        <w:tc>
          <w:tcPr>
            <w:tcW w:w="2353" w:type="pct"/>
            <w:vAlign w:val="center"/>
          </w:tcPr>
          <w:p w14:paraId="044F2996" w14:textId="77777777" w:rsidR="00A31477" w:rsidRPr="00203245" w:rsidRDefault="00A31477" w:rsidP="00B95C68"/>
        </w:tc>
        <w:tc>
          <w:tcPr>
            <w:tcW w:w="1344" w:type="pct"/>
            <w:vAlign w:val="center"/>
          </w:tcPr>
          <w:p w14:paraId="6BFB15F6" w14:textId="77777777" w:rsidR="00A31477" w:rsidRPr="00203245" w:rsidRDefault="00A31477" w:rsidP="00B95C68"/>
        </w:tc>
      </w:tr>
      <w:tr w:rsidR="00A31477" w14:paraId="7A191761" w14:textId="77777777" w:rsidTr="00425F2E">
        <w:trPr>
          <w:cantSplit/>
        </w:trPr>
        <w:tc>
          <w:tcPr>
            <w:tcW w:w="673" w:type="pct"/>
            <w:tcBorders>
              <w:bottom w:val="single" w:sz="4" w:space="0" w:color="auto"/>
            </w:tcBorders>
            <w:vAlign w:val="center"/>
          </w:tcPr>
          <w:p w14:paraId="3500155F" w14:textId="77777777" w:rsidR="00A31477" w:rsidRPr="00A03572" w:rsidRDefault="00A31477" w:rsidP="00B95C68">
            <w:r>
              <w:t>5</w:t>
            </w:r>
            <w:r>
              <w:br/>
            </w:r>
          </w:p>
        </w:tc>
        <w:tc>
          <w:tcPr>
            <w:tcW w:w="630" w:type="pct"/>
            <w:tcBorders>
              <w:bottom w:val="single" w:sz="4" w:space="0" w:color="auto"/>
            </w:tcBorders>
            <w:vAlign w:val="center"/>
          </w:tcPr>
          <w:p w14:paraId="5F40A24B" w14:textId="77777777" w:rsidR="00A31477" w:rsidRDefault="00A31477" w:rsidP="00B95C68"/>
        </w:tc>
        <w:tc>
          <w:tcPr>
            <w:tcW w:w="2353" w:type="pct"/>
            <w:tcBorders>
              <w:bottom w:val="single" w:sz="4" w:space="0" w:color="auto"/>
            </w:tcBorders>
            <w:vAlign w:val="center"/>
          </w:tcPr>
          <w:p w14:paraId="4D9F0DB5" w14:textId="77777777" w:rsidR="00A31477" w:rsidRPr="006B3131" w:rsidRDefault="00A31477" w:rsidP="00B95C68"/>
        </w:tc>
        <w:tc>
          <w:tcPr>
            <w:tcW w:w="1344" w:type="pct"/>
            <w:tcBorders>
              <w:bottom w:val="single" w:sz="4" w:space="0" w:color="auto"/>
            </w:tcBorders>
            <w:vAlign w:val="center"/>
          </w:tcPr>
          <w:p w14:paraId="69DDB942" w14:textId="77777777" w:rsidR="00A31477" w:rsidRPr="006B3131" w:rsidRDefault="00A31477" w:rsidP="00B95C68"/>
        </w:tc>
      </w:tr>
      <w:tr w:rsidR="00A31477" w14:paraId="5D5C6751" w14:textId="77777777" w:rsidTr="00425F2E">
        <w:trPr>
          <w:cantSplit/>
        </w:trPr>
        <w:tc>
          <w:tcPr>
            <w:tcW w:w="673" w:type="pct"/>
            <w:vAlign w:val="center"/>
          </w:tcPr>
          <w:p w14:paraId="2FA2CE7D" w14:textId="77777777" w:rsidR="00A31477" w:rsidRPr="00A03572" w:rsidRDefault="00A31477" w:rsidP="00B95C68">
            <w:r>
              <w:t>6</w:t>
            </w:r>
            <w:r>
              <w:br/>
            </w:r>
          </w:p>
        </w:tc>
        <w:tc>
          <w:tcPr>
            <w:tcW w:w="630" w:type="pct"/>
            <w:vAlign w:val="center"/>
          </w:tcPr>
          <w:p w14:paraId="13D85AC5" w14:textId="77777777" w:rsidR="00A31477" w:rsidRDefault="00A31477" w:rsidP="00B95C68"/>
        </w:tc>
        <w:tc>
          <w:tcPr>
            <w:tcW w:w="2353" w:type="pct"/>
            <w:vAlign w:val="center"/>
          </w:tcPr>
          <w:p w14:paraId="6E1EE45F" w14:textId="77777777" w:rsidR="00A31477" w:rsidRPr="00D80F39" w:rsidRDefault="00A31477" w:rsidP="00B95C68"/>
        </w:tc>
        <w:tc>
          <w:tcPr>
            <w:tcW w:w="1344" w:type="pct"/>
            <w:vAlign w:val="center"/>
          </w:tcPr>
          <w:p w14:paraId="322C022E" w14:textId="77777777" w:rsidR="00A31477" w:rsidRPr="00D80F39" w:rsidRDefault="00A31477" w:rsidP="00B95C68"/>
        </w:tc>
      </w:tr>
      <w:tr w:rsidR="00A31477" w14:paraId="6574FF0E" w14:textId="77777777" w:rsidTr="00425F2E">
        <w:trPr>
          <w:cantSplit/>
        </w:trPr>
        <w:tc>
          <w:tcPr>
            <w:tcW w:w="673" w:type="pct"/>
            <w:tcBorders>
              <w:bottom w:val="single" w:sz="4" w:space="0" w:color="auto"/>
            </w:tcBorders>
            <w:vAlign w:val="center"/>
          </w:tcPr>
          <w:p w14:paraId="3CF468A4" w14:textId="77777777" w:rsidR="00A31477" w:rsidRPr="00A03572" w:rsidRDefault="00A31477" w:rsidP="00B95C68">
            <w:r>
              <w:t>7</w:t>
            </w:r>
            <w:r>
              <w:br/>
            </w:r>
          </w:p>
        </w:tc>
        <w:tc>
          <w:tcPr>
            <w:tcW w:w="630" w:type="pct"/>
            <w:tcBorders>
              <w:bottom w:val="single" w:sz="4" w:space="0" w:color="auto"/>
            </w:tcBorders>
            <w:vAlign w:val="center"/>
          </w:tcPr>
          <w:p w14:paraId="075F29BB" w14:textId="77777777" w:rsidR="00A31477" w:rsidRDefault="00A31477" w:rsidP="00B95C68"/>
        </w:tc>
        <w:tc>
          <w:tcPr>
            <w:tcW w:w="2353" w:type="pct"/>
            <w:tcBorders>
              <w:bottom w:val="single" w:sz="4" w:space="0" w:color="auto"/>
            </w:tcBorders>
            <w:vAlign w:val="center"/>
          </w:tcPr>
          <w:p w14:paraId="68D0AFB7" w14:textId="77777777" w:rsidR="00A31477" w:rsidRPr="00D80F39" w:rsidRDefault="00A31477" w:rsidP="00B95C68"/>
        </w:tc>
        <w:tc>
          <w:tcPr>
            <w:tcW w:w="1344" w:type="pct"/>
            <w:tcBorders>
              <w:bottom w:val="single" w:sz="4" w:space="0" w:color="auto"/>
            </w:tcBorders>
            <w:vAlign w:val="center"/>
          </w:tcPr>
          <w:p w14:paraId="28F1F5F2" w14:textId="77777777" w:rsidR="00A31477" w:rsidRPr="00D80F39" w:rsidRDefault="00A31477" w:rsidP="00B95C68"/>
        </w:tc>
      </w:tr>
      <w:tr w:rsidR="00A31477" w14:paraId="14977C21" w14:textId="77777777" w:rsidTr="00425F2E">
        <w:trPr>
          <w:cantSplit/>
        </w:trPr>
        <w:tc>
          <w:tcPr>
            <w:tcW w:w="673" w:type="pct"/>
            <w:tcBorders>
              <w:bottom w:val="single" w:sz="4" w:space="0" w:color="auto"/>
            </w:tcBorders>
            <w:vAlign w:val="center"/>
          </w:tcPr>
          <w:p w14:paraId="5469BA7D" w14:textId="77777777" w:rsidR="00A31477" w:rsidRPr="00A03572" w:rsidRDefault="00A31477" w:rsidP="00B95C68">
            <w:r>
              <w:t>8</w:t>
            </w:r>
            <w:r>
              <w:br/>
            </w:r>
          </w:p>
        </w:tc>
        <w:tc>
          <w:tcPr>
            <w:tcW w:w="630" w:type="pct"/>
            <w:tcBorders>
              <w:bottom w:val="single" w:sz="4" w:space="0" w:color="auto"/>
            </w:tcBorders>
            <w:vAlign w:val="center"/>
          </w:tcPr>
          <w:p w14:paraId="772437A8" w14:textId="77777777" w:rsidR="00A31477" w:rsidRDefault="00A31477" w:rsidP="00B95C68"/>
        </w:tc>
        <w:tc>
          <w:tcPr>
            <w:tcW w:w="2353" w:type="pct"/>
            <w:tcBorders>
              <w:bottom w:val="single" w:sz="4" w:space="0" w:color="auto"/>
            </w:tcBorders>
            <w:vAlign w:val="center"/>
          </w:tcPr>
          <w:p w14:paraId="43781799" w14:textId="77777777" w:rsidR="00A31477" w:rsidRPr="00D80F39" w:rsidRDefault="00A31477" w:rsidP="00B95C68"/>
        </w:tc>
        <w:tc>
          <w:tcPr>
            <w:tcW w:w="1344" w:type="pct"/>
            <w:tcBorders>
              <w:bottom w:val="single" w:sz="4" w:space="0" w:color="auto"/>
            </w:tcBorders>
            <w:vAlign w:val="center"/>
          </w:tcPr>
          <w:p w14:paraId="712E3440" w14:textId="77777777" w:rsidR="00A31477" w:rsidRPr="00D80F39" w:rsidRDefault="00A31477" w:rsidP="00B95C68"/>
        </w:tc>
      </w:tr>
      <w:tr w:rsidR="00A31477" w14:paraId="14B2C98E" w14:textId="77777777" w:rsidTr="00425F2E">
        <w:trPr>
          <w:cantSplit/>
        </w:trPr>
        <w:tc>
          <w:tcPr>
            <w:tcW w:w="673" w:type="pct"/>
            <w:tcBorders>
              <w:bottom w:val="single" w:sz="4" w:space="0" w:color="auto"/>
              <w:right w:val="single" w:sz="4" w:space="0" w:color="auto"/>
            </w:tcBorders>
            <w:vAlign w:val="center"/>
          </w:tcPr>
          <w:p w14:paraId="1281C1A7" w14:textId="77777777" w:rsidR="00A31477" w:rsidRPr="00A03572" w:rsidRDefault="00A31477" w:rsidP="00B95C68">
            <w:r>
              <w:t>9</w:t>
            </w:r>
            <w:r>
              <w:br/>
            </w:r>
          </w:p>
        </w:tc>
        <w:tc>
          <w:tcPr>
            <w:tcW w:w="630" w:type="pct"/>
            <w:tcBorders>
              <w:top w:val="single" w:sz="4" w:space="0" w:color="auto"/>
              <w:left w:val="single" w:sz="4" w:space="0" w:color="auto"/>
              <w:bottom w:val="single" w:sz="4" w:space="0" w:color="auto"/>
              <w:right w:val="single" w:sz="4" w:space="0" w:color="auto"/>
            </w:tcBorders>
            <w:vAlign w:val="center"/>
          </w:tcPr>
          <w:p w14:paraId="16EED7F9" w14:textId="77777777" w:rsidR="00A31477" w:rsidRDefault="00A31477" w:rsidP="00B95C68"/>
        </w:tc>
        <w:tc>
          <w:tcPr>
            <w:tcW w:w="2353" w:type="pct"/>
            <w:tcBorders>
              <w:top w:val="single" w:sz="4" w:space="0" w:color="auto"/>
              <w:left w:val="single" w:sz="4" w:space="0" w:color="auto"/>
              <w:bottom w:val="single" w:sz="4" w:space="0" w:color="auto"/>
              <w:right w:val="single" w:sz="4" w:space="0" w:color="auto"/>
            </w:tcBorders>
            <w:vAlign w:val="center"/>
          </w:tcPr>
          <w:p w14:paraId="63E016B0" w14:textId="77777777" w:rsidR="00A31477" w:rsidRPr="00D80F39" w:rsidRDefault="00A31477" w:rsidP="00B95C68"/>
        </w:tc>
        <w:tc>
          <w:tcPr>
            <w:tcW w:w="1344" w:type="pct"/>
            <w:tcBorders>
              <w:top w:val="single" w:sz="4" w:space="0" w:color="auto"/>
              <w:left w:val="single" w:sz="4" w:space="0" w:color="auto"/>
              <w:bottom w:val="single" w:sz="4" w:space="0" w:color="auto"/>
              <w:right w:val="single" w:sz="4" w:space="0" w:color="auto"/>
            </w:tcBorders>
            <w:vAlign w:val="center"/>
          </w:tcPr>
          <w:p w14:paraId="26D356B9" w14:textId="77777777" w:rsidR="00A31477" w:rsidRPr="00D80F39" w:rsidRDefault="00A31477" w:rsidP="00B95C68"/>
        </w:tc>
      </w:tr>
      <w:tr w:rsidR="00A31477" w14:paraId="32A22A79" w14:textId="77777777" w:rsidTr="00425F2E">
        <w:trPr>
          <w:cantSplit/>
        </w:trPr>
        <w:tc>
          <w:tcPr>
            <w:tcW w:w="673" w:type="pct"/>
            <w:vAlign w:val="center"/>
          </w:tcPr>
          <w:p w14:paraId="29EB17F7" w14:textId="77777777" w:rsidR="00A31477" w:rsidRPr="00A03572" w:rsidRDefault="00A31477" w:rsidP="00B95C68">
            <w:r>
              <w:t>10</w:t>
            </w:r>
            <w:r>
              <w:br/>
            </w:r>
          </w:p>
        </w:tc>
        <w:tc>
          <w:tcPr>
            <w:tcW w:w="630" w:type="pct"/>
            <w:vAlign w:val="center"/>
          </w:tcPr>
          <w:p w14:paraId="3B032E3B" w14:textId="77777777" w:rsidR="00A31477" w:rsidRDefault="00A31477" w:rsidP="00B95C68"/>
        </w:tc>
        <w:tc>
          <w:tcPr>
            <w:tcW w:w="2353" w:type="pct"/>
            <w:vAlign w:val="center"/>
          </w:tcPr>
          <w:p w14:paraId="04115C90" w14:textId="77777777" w:rsidR="00A31477" w:rsidRPr="00D80F39" w:rsidRDefault="00A31477" w:rsidP="00B95C68"/>
        </w:tc>
        <w:tc>
          <w:tcPr>
            <w:tcW w:w="1344" w:type="pct"/>
            <w:vAlign w:val="center"/>
          </w:tcPr>
          <w:p w14:paraId="2918AC99" w14:textId="77777777" w:rsidR="00A31477" w:rsidRPr="00D80F39" w:rsidRDefault="00A31477" w:rsidP="00B95C68"/>
        </w:tc>
      </w:tr>
      <w:tr w:rsidR="00A31477" w14:paraId="797AA84A" w14:textId="77777777" w:rsidTr="00425F2E">
        <w:trPr>
          <w:cantSplit/>
        </w:trPr>
        <w:tc>
          <w:tcPr>
            <w:tcW w:w="673" w:type="pct"/>
            <w:vAlign w:val="center"/>
          </w:tcPr>
          <w:p w14:paraId="124422FA" w14:textId="77777777" w:rsidR="00A31477" w:rsidRPr="00425F2E" w:rsidRDefault="00A31477" w:rsidP="00B95C68">
            <w:pPr>
              <w:rPr>
                <w:rStyle w:val="Strong"/>
              </w:rPr>
            </w:pPr>
            <w:r w:rsidRPr="00425F2E">
              <w:rPr>
                <w:rStyle w:val="Strong"/>
              </w:rPr>
              <w:t>Final Exam</w:t>
            </w:r>
          </w:p>
        </w:tc>
        <w:tc>
          <w:tcPr>
            <w:tcW w:w="630" w:type="pct"/>
            <w:vAlign w:val="center"/>
          </w:tcPr>
          <w:p w14:paraId="5AFE7B14" w14:textId="77777777" w:rsidR="00A31477" w:rsidRPr="00425F2E" w:rsidRDefault="00A31477" w:rsidP="00B95C68">
            <w:pPr>
              <w:rPr>
                <w:rStyle w:val="Strong"/>
              </w:rPr>
            </w:pPr>
          </w:p>
        </w:tc>
        <w:tc>
          <w:tcPr>
            <w:tcW w:w="2353" w:type="pct"/>
            <w:vAlign w:val="center"/>
          </w:tcPr>
          <w:p w14:paraId="6FC49930" w14:textId="77777777" w:rsidR="00A31477" w:rsidRPr="00425F2E" w:rsidRDefault="00A31477" w:rsidP="00B95C68">
            <w:pPr>
              <w:rPr>
                <w:rStyle w:val="Strong"/>
              </w:rPr>
            </w:pPr>
            <w:r w:rsidRPr="00425F2E">
              <w:rPr>
                <w:rStyle w:val="Strong"/>
              </w:rPr>
              <w:t xml:space="preserve">Venue and Time </w:t>
            </w:r>
          </w:p>
        </w:tc>
        <w:tc>
          <w:tcPr>
            <w:tcW w:w="1344" w:type="pct"/>
            <w:vAlign w:val="center"/>
          </w:tcPr>
          <w:p w14:paraId="6435A7FE" w14:textId="77777777" w:rsidR="00A31477" w:rsidRDefault="00A31477" w:rsidP="00B95C68"/>
        </w:tc>
      </w:tr>
    </w:tbl>
    <w:p w14:paraId="7389E2C6" w14:textId="77777777" w:rsidR="00987317" w:rsidRPr="00126213" w:rsidRDefault="00987317" w:rsidP="00591559">
      <w:pPr>
        <w:sectPr w:rsidR="00987317" w:rsidRPr="00126213" w:rsidSect="00C034C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p>
    <w:p w14:paraId="6F4DFB5F" w14:textId="77777777" w:rsidR="00591559" w:rsidRPr="00571559" w:rsidRDefault="00591559" w:rsidP="00591559"/>
    <w:sectPr w:rsidR="00591559" w:rsidRPr="00571559" w:rsidSect="00591559">
      <w:footerReference w:type="default" r:id="rId20"/>
      <w:pgSz w:w="12240" w:h="15840"/>
      <w:pgMar w:top="1440" w:right="1584" w:bottom="100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F63E" w14:textId="77777777" w:rsidR="00D8758F" w:rsidRDefault="00D8758F">
      <w:r>
        <w:separator/>
      </w:r>
    </w:p>
  </w:endnote>
  <w:endnote w:type="continuationSeparator" w:id="0">
    <w:p w14:paraId="489BFA9C" w14:textId="77777777" w:rsidR="00D8758F" w:rsidRDefault="00D8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4420" w14:textId="77777777" w:rsidR="00CE1437" w:rsidRDefault="00CE1437" w:rsidP="00591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1502C" w14:textId="77777777" w:rsidR="00CE1437" w:rsidRDefault="00CE1437" w:rsidP="00591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5BDE" w14:textId="269B1B63" w:rsidR="00CE1437" w:rsidRDefault="00CE1437" w:rsidP="00591559">
    <w:pPr>
      <w:pStyle w:val="Footer"/>
      <w:ind w:right="360"/>
    </w:pPr>
    <w:r>
      <w:t>Course Name, Number, Semester, and Year</w:t>
    </w:r>
    <w:r>
      <w:tab/>
      <w:t xml:space="preserve"> Page </w:t>
    </w:r>
    <w:r>
      <w:rPr>
        <w:rStyle w:val="PageNumber"/>
      </w:rPr>
      <w:fldChar w:fldCharType="begin"/>
    </w:r>
    <w:r>
      <w:rPr>
        <w:rStyle w:val="PageNumber"/>
      </w:rPr>
      <w:instrText xml:space="preserve"> PAGE </w:instrText>
    </w:r>
    <w:r>
      <w:rPr>
        <w:rStyle w:val="PageNumber"/>
      </w:rPr>
      <w:fldChar w:fldCharType="separate"/>
    </w:r>
    <w:r w:rsidR="00983072">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83072">
      <w:rPr>
        <w:rStyle w:val="PageNumber"/>
        <w:noProof/>
      </w:rPr>
      <w:t>7</w:t>
    </w:r>
    <w:r>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7783" w14:textId="77777777" w:rsidR="00365457" w:rsidRDefault="003654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819" w14:textId="77777777" w:rsidR="00CE1437" w:rsidRDefault="00CE143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000C" w14:textId="77777777" w:rsidR="00D8758F" w:rsidRDefault="00D8758F">
      <w:r>
        <w:separator/>
      </w:r>
    </w:p>
  </w:footnote>
  <w:footnote w:type="continuationSeparator" w:id="0">
    <w:p w14:paraId="358681DF" w14:textId="77777777" w:rsidR="00D8758F" w:rsidRDefault="00D8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6B72" w14:textId="77777777" w:rsidR="00365457" w:rsidRDefault="00365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311A" w14:textId="77777777" w:rsidR="00CE1437" w:rsidRDefault="00CE1437" w:rsidP="0059155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467" w14:textId="77777777" w:rsidR="00365457" w:rsidRDefault="0036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847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0278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C3CD0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F686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8CC3EA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B8457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302B8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4AD0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5A40A0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1C0D6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820FFC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90D6E59"/>
    <w:multiLevelType w:val="hybridMultilevel"/>
    <w:tmpl w:val="1368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C1E7C"/>
    <w:multiLevelType w:val="hybridMultilevel"/>
    <w:tmpl w:val="4202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B7878"/>
    <w:multiLevelType w:val="hybridMultilevel"/>
    <w:tmpl w:val="ADB0D7CE"/>
    <w:lvl w:ilvl="0" w:tplc="9A88E92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518763">
    <w:abstractNumId w:val="13"/>
  </w:num>
  <w:num w:numId="2" w16cid:durableId="1487210844">
    <w:abstractNumId w:val="10"/>
  </w:num>
  <w:num w:numId="3" w16cid:durableId="1556162651">
    <w:abstractNumId w:val="9"/>
  </w:num>
  <w:num w:numId="4" w16cid:durableId="1324428465">
    <w:abstractNumId w:val="9"/>
    <w:lvlOverride w:ilvl="0">
      <w:startOverride w:val="1"/>
    </w:lvlOverride>
  </w:num>
  <w:num w:numId="5" w16cid:durableId="683945539">
    <w:abstractNumId w:val="9"/>
    <w:lvlOverride w:ilvl="0">
      <w:startOverride w:val="1"/>
    </w:lvlOverride>
  </w:num>
  <w:num w:numId="6" w16cid:durableId="1739786597">
    <w:abstractNumId w:val="8"/>
  </w:num>
  <w:num w:numId="7" w16cid:durableId="1685790946">
    <w:abstractNumId w:val="7"/>
  </w:num>
  <w:num w:numId="8" w16cid:durableId="585042066">
    <w:abstractNumId w:val="6"/>
  </w:num>
  <w:num w:numId="9" w16cid:durableId="1256671908">
    <w:abstractNumId w:val="5"/>
  </w:num>
  <w:num w:numId="10" w16cid:durableId="443354829">
    <w:abstractNumId w:val="4"/>
  </w:num>
  <w:num w:numId="11" w16cid:durableId="1507673868">
    <w:abstractNumId w:val="3"/>
  </w:num>
  <w:num w:numId="12" w16cid:durableId="1151631075">
    <w:abstractNumId w:val="2"/>
  </w:num>
  <w:num w:numId="13" w16cid:durableId="1286963036">
    <w:abstractNumId w:val="1"/>
  </w:num>
  <w:num w:numId="14" w16cid:durableId="1587686046">
    <w:abstractNumId w:val="9"/>
    <w:lvlOverride w:ilvl="0">
      <w:startOverride w:val="1"/>
    </w:lvlOverride>
  </w:num>
  <w:num w:numId="15" w16cid:durableId="2012488498">
    <w:abstractNumId w:val="0"/>
  </w:num>
  <w:num w:numId="16" w16cid:durableId="10760158">
    <w:abstractNumId w:val="12"/>
  </w:num>
  <w:num w:numId="17" w16cid:durableId="921722159">
    <w:abstractNumId w:val="14"/>
  </w:num>
  <w:num w:numId="18" w16cid:durableId="485827519">
    <w:abstractNumId w:val="11"/>
  </w:num>
  <w:num w:numId="19" w16cid:durableId="1209272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6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DE"/>
    <w:rsid w:val="000037D7"/>
    <w:rsid w:val="00027BFC"/>
    <w:rsid w:val="00030D69"/>
    <w:rsid w:val="00034763"/>
    <w:rsid w:val="0004198C"/>
    <w:rsid w:val="00045157"/>
    <w:rsid w:val="00066FFF"/>
    <w:rsid w:val="0008579E"/>
    <w:rsid w:val="0009078B"/>
    <w:rsid w:val="000F1AF9"/>
    <w:rsid w:val="000F7FF4"/>
    <w:rsid w:val="00132CBD"/>
    <w:rsid w:val="00135483"/>
    <w:rsid w:val="00145271"/>
    <w:rsid w:val="00153726"/>
    <w:rsid w:val="00153D1E"/>
    <w:rsid w:val="00160B87"/>
    <w:rsid w:val="001626BD"/>
    <w:rsid w:val="001857E2"/>
    <w:rsid w:val="001B2848"/>
    <w:rsid w:val="001C18FE"/>
    <w:rsid w:val="001C1AA1"/>
    <w:rsid w:val="001C2A29"/>
    <w:rsid w:val="001D4CCA"/>
    <w:rsid w:val="001E4704"/>
    <w:rsid w:val="001F0178"/>
    <w:rsid w:val="001F1EC9"/>
    <w:rsid w:val="001F6D58"/>
    <w:rsid w:val="002122C0"/>
    <w:rsid w:val="002269F3"/>
    <w:rsid w:val="00230FBA"/>
    <w:rsid w:val="0023548E"/>
    <w:rsid w:val="0024327B"/>
    <w:rsid w:val="002436D3"/>
    <w:rsid w:val="00253DB8"/>
    <w:rsid w:val="00261D99"/>
    <w:rsid w:val="00273C3C"/>
    <w:rsid w:val="002A619D"/>
    <w:rsid w:val="002B11E3"/>
    <w:rsid w:val="002D3F73"/>
    <w:rsid w:val="002F010F"/>
    <w:rsid w:val="00307993"/>
    <w:rsid w:val="00315C71"/>
    <w:rsid w:val="00321F68"/>
    <w:rsid w:val="00335B33"/>
    <w:rsid w:val="00365457"/>
    <w:rsid w:val="00372190"/>
    <w:rsid w:val="003739D2"/>
    <w:rsid w:val="00383543"/>
    <w:rsid w:val="00384ABE"/>
    <w:rsid w:val="003953B4"/>
    <w:rsid w:val="003C2ED1"/>
    <w:rsid w:val="003D56FE"/>
    <w:rsid w:val="00411205"/>
    <w:rsid w:val="00425F2E"/>
    <w:rsid w:val="00430307"/>
    <w:rsid w:val="00466125"/>
    <w:rsid w:val="0047704F"/>
    <w:rsid w:val="004A65AB"/>
    <w:rsid w:val="004E05BE"/>
    <w:rsid w:val="00511CE6"/>
    <w:rsid w:val="00513A91"/>
    <w:rsid w:val="00521DDD"/>
    <w:rsid w:val="005261FD"/>
    <w:rsid w:val="0053326E"/>
    <w:rsid w:val="005527E1"/>
    <w:rsid w:val="00567E1B"/>
    <w:rsid w:val="00576F0C"/>
    <w:rsid w:val="0058138A"/>
    <w:rsid w:val="00591559"/>
    <w:rsid w:val="005B5F2B"/>
    <w:rsid w:val="005C2F9B"/>
    <w:rsid w:val="005C7991"/>
    <w:rsid w:val="005E4AFE"/>
    <w:rsid w:val="00637DA1"/>
    <w:rsid w:val="006666CB"/>
    <w:rsid w:val="00693AB2"/>
    <w:rsid w:val="006A49A9"/>
    <w:rsid w:val="006A4F98"/>
    <w:rsid w:val="006B7EFF"/>
    <w:rsid w:val="006C6093"/>
    <w:rsid w:val="006D5179"/>
    <w:rsid w:val="006E6E85"/>
    <w:rsid w:val="006F5FD8"/>
    <w:rsid w:val="0070291F"/>
    <w:rsid w:val="00703CDB"/>
    <w:rsid w:val="00710CEF"/>
    <w:rsid w:val="007274B6"/>
    <w:rsid w:val="0075754E"/>
    <w:rsid w:val="00774D82"/>
    <w:rsid w:val="00775C7D"/>
    <w:rsid w:val="007913DE"/>
    <w:rsid w:val="007A0A4E"/>
    <w:rsid w:val="007A2ADE"/>
    <w:rsid w:val="007C3BCA"/>
    <w:rsid w:val="007E1CB1"/>
    <w:rsid w:val="007F43AD"/>
    <w:rsid w:val="00816A40"/>
    <w:rsid w:val="008254F9"/>
    <w:rsid w:val="00827BDD"/>
    <w:rsid w:val="0083190D"/>
    <w:rsid w:val="00863D02"/>
    <w:rsid w:val="00872545"/>
    <w:rsid w:val="008816DE"/>
    <w:rsid w:val="008A6195"/>
    <w:rsid w:val="008C5B9C"/>
    <w:rsid w:val="008C671A"/>
    <w:rsid w:val="008E5648"/>
    <w:rsid w:val="008F27DC"/>
    <w:rsid w:val="0093425B"/>
    <w:rsid w:val="00935674"/>
    <w:rsid w:val="009443EA"/>
    <w:rsid w:val="00954DC3"/>
    <w:rsid w:val="009675AC"/>
    <w:rsid w:val="0097110E"/>
    <w:rsid w:val="00972CAF"/>
    <w:rsid w:val="00975055"/>
    <w:rsid w:val="009810A2"/>
    <w:rsid w:val="00983072"/>
    <w:rsid w:val="00987317"/>
    <w:rsid w:val="009907FB"/>
    <w:rsid w:val="00A14442"/>
    <w:rsid w:val="00A24332"/>
    <w:rsid w:val="00A31477"/>
    <w:rsid w:val="00A61EA9"/>
    <w:rsid w:val="00AA21B4"/>
    <w:rsid w:val="00AB62DE"/>
    <w:rsid w:val="00AD06A3"/>
    <w:rsid w:val="00AD5C8D"/>
    <w:rsid w:val="00AE7093"/>
    <w:rsid w:val="00B14AAD"/>
    <w:rsid w:val="00B1693A"/>
    <w:rsid w:val="00B2250B"/>
    <w:rsid w:val="00B30BF5"/>
    <w:rsid w:val="00B56576"/>
    <w:rsid w:val="00BA65A5"/>
    <w:rsid w:val="00BB310F"/>
    <w:rsid w:val="00BC4D19"/>
    <w:rsid w:val="00C034C3"/>
    <w:rsid w:val="00C251A2"/>
    <w:rsid w:val="00C9255D"/>
    <w:rsid w:val="00C92DA0"/>
    <w:rsid w:val="00C94469"/>
    <w:rsid w:val="00C95ECE"/>
    <w:rsid w:val="00C96BBD"/>
    <w:rsid w:val="00CC752E"/>
    <w:rsid w:val="00CE1437"/>
    <w:rsid w:val="00D728EA"/>
    <w:rsid w:val="00D8758F"/>
    <w:rsid w:val="00D9154A"/>
    <w:rsid w:val="00DA29C1"/>
    <w:rsid w:val="00DA6504"/>
    <w:rsid w:val="00DB0FFA"/>
    <w:rsid w:val="00DD3732"/>
    <w:rsid w:val="00DD70E7"/>
    <w:rsid w:val="00DF38A4"/>
    <w:rsid w:val="00E03D38"/>
    <w:rsid w:val="00E11AB2"/>
    <w:rsid w:val="00E16F56"/>
    <w:rsid w:val="00E53157"/>
    <w:rsid w:val="00E532D3"/>
    <w:rsid w:val="00E7205D"/>
    <w:rsid w:val="00E95794"/>
    <w:rsid w:val="00EF10F2"/>
    <w:rsid w:val="00F20A70"/>
    <w:rsid w:val="00F2796B"/>
    <w:rsid w:val="00F56BA1"/>
    <w:rsid w:val="00F64751"/>
    <w:rsid w:val="00F75B0F"/>
    <w:rsid w:val="00F86BAA"/>
    <w:rsid w:val="00F86ED5"/>
    <w:rsid w:val="00FE5469"/>
    <w:rsid w:val="166585B3"/>
    <w:rsid w:val="1827C7D1"/>
    <w:rsid w:val="20502FF8"/>
    <w:rsid w:val="426B8556"/>
    <w:rsid w:val="6CBCBF0C"/>
    <w:rsid w:val="6FF45F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B2D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spacing w:after="160"/>
    </w:pPr>
    <w:rPr>
      <w:rFonts w:ascii="Arial" w:hAnsi="Arial"/>
      <w:sz w:val="22"/>
      <w:szCs w:val="24"/>
    </w:rPr>
  </w:style>
  <w:style w:type="paragraph" w:styleId="Heading1">
    <w:name w:val="heading 1"/>
    <w:basedOn w:val="Normal"/>
    <w:next w:val="Normal"/>
    <w:qFormat/>
    <w:rsid w:val="002F010F"/>
    <w:pPr>
      <w:keepNext/>
      <w:spacing w:before="160"/>
      <w:outlineLvl w:val="0"/>
    </w:pPr>
    <w:rPr>
      <w:rFonts w:cs="Arial"/>
      <w:b/>
      <w:bCs/>
      <w:kern w:val="32"/>
      <w:sz w:val="28"/>
      <w:szCs w:val="32"/>
    </w:rPr>
  </w:style>
  <w:style w:type="paragraph" w:styleId="Heading2">
    <w:name w:val="heading 2"/>
    <w:basedOn w:val="Normal"/>
    <w:next w:val="Normal"/>
    <w:qFormat/>
    <w:rsid w:val="00637DA1"/>
    <w:pPr>
      <w:keepNext/>
      <w:spacing w:before="120" w:after="120"/>
      <w:outlineLvl w:val="1"/>
    </w:pPr>
    <w:rPr>
      <w:rFonts w:cs="Arial"/>
      <w:b/>
      <w:bCs/>
      <w:iCs/>
      <w:sz w:val="24"/>
      <w:szCs w:val="28"/>
    </w:rPr>
  </w:style>
  <w:style w:type="paragraph" w:styleId="Heading3">
    <w:name w:val="heading 3"/>
    <w:basedOn w:val="Normal"/>
    <w:next w:val="Normal"/>
    <w:qFormat/>
    <w:rsid w:val="00335B33"/>
    <w:pPr>
      <w:keepNext/>
      <w:spacing w:before="12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pPr>
      <w:numPr>
        <w:numId w:val="1"/>
      </w:numPr>
    </w:pPr>
  </w:style>
  <w:style w:type="paragraph" w:customStyle="1" w:styleId="Normalindentline">
    <w:name w:val="Normal indent line"/>
    <w:basedOn w:val="Normal"/>
    <w:pPr>
      <w:ind w:firstLine="360"/>
    </w:pPr>
  </w:style>
  <w:style w:type="paragraph" w:styleId="PlainText">
    <w:name w:val="Plain Text"/>
    <w:basedOn w:val="Normal"/>
    <w:rsid w:val="002C7386"/>
    <w:pPr>
      <w:spacing w:after="0"/>
    </w:pPr>
    <w:rPr>
      <w:rFonts w:ascii="Courier New" w:hAnsi="Courier New"/>
      <w:sz w:val="20"/>
      <w:szCs w:val="20"/>
    </w:rPr>
  </w:style>
  <w:style w:type="table" w:styleId="TableGrid">
    <w:name w:val="Table Grid"/>
    <w:basedOn w:val="TableNormal"/>
    <w:rsid w:val="007E519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right" w:pos="8640"/>
      </w:tabs>
      <w:spacing w:before="360" w:after="0"/>
    </w:pPr>
    <w:rPr>
      <w:sz w:val="18"/>
    </w:rPr>
  </w:style>
  <w:style w:type="paragraph" w:styleId="BodyText">
    <w:name w:val="Body Text"/>
    <w:basedOn w:val="Normal"/>
    <w:link w:val="BodyTextChar"/>
    <w:rsid w:val="00D00C75"/>
  </w:style>
  <w:style w:type="character" w:customStyle="1" w:styleId="BodyTextChar">
    <w:name w:val="Body Text Char"/>
    <w:link w:val="BodyText"/>
    <w:rsid w:val="00FE0D5B"/>
    <w:rPr>
      <w:sz w:val="24"/>
      <w:szCs w:val="24"/>
      <w:lang w:eastAsia="en-US"/>
    </w:rPr>
  </w:style>
  <w:style w:type="paragraph" w:customStyle="1" w:styleId="NormalIndent1">
    <w:name w:val="Normal Indent1"/>
    <w:basedOn w:val="Normal"/>
    <w:rsid w:val="00091C0C"/>
    <w:pPr>
      <w:ind w:left="360"/>
      <w:jc w:val="center"/>
    </w:pPr>
  </w:style>
  <w:style w:type="character" w:styleId="Hyperlink">
    <w:name w:val="Hyperlink"/>
    <w:rsid w:val="00571559"/>
    <w:rPr>
      <w:color w:val="0000FF"/>
      <w:u w:val="single"/>
    </w:rPr>
  </w:style>
  <w:style w:type="paragraph" w:styleId="DocumentMap">
    <w:name w:val="Document Map"/>
    <w:basedOn w:val="Normal"/>
    <w:semiHidden/>
    <w:rsid w:val="009936FB"/>
    <w:pPr>
      <w:shd w:val="clear" w:color="auto" w:fill="000080"/>
    </w:pPr>
    <w:rPr>
      <w:rFonts w:ascii="Tahoma" w:hAnsi="Tahoma" w:cs="Tahoma"/>
      <w:sz w:val="20"/>
      <w:szCs w:val="20"/>
    </w:rPr>
  </w:style>
  <w:style w:type="character" w:styleId="FollowedHyperlink">
    <w:name w:val="FollowedHyperlink"/>
    <w:rsid w:val="00DE5390"/>
    <w:rPr>
      <w:color w:val="800080"/>
      <w:u w:val="single"/>
    </w:rPr>
  </w:style>
  <w:style w:type="paragraph" w:styleId="BalloonText">
    <w:name w:val="Balloon Text"/>
    <w:basedOn w:val="Normal"/>
    <w:semiHidden/>
    <w:rsid w:val="00A20352"/>
    <w:rPr>
      <w:rFonts w:ascii="Tahoma" w:hAnsi="Tahoma" w:cs="Tahoma"/>
      <w:sz w:val="16"/>
      <w:szCs w:val="16"/>
    </w:rPr>
  </w:style>
  <w:style w:type="paragraph" w:customStyle="1" w:styleId="contactheading">
    <w:name w:val="contact heading"/>
    <w:basedOn w:val="Heading2"/>
    <w:rsid w:val="006E6E85"/>
    <w:pPr>
      <w:spacing w:before="0"/>
    </w:pPr>
  </w:style>
  <w:style w:type="character" w:styleId="PageNumber">
    <w:name w:val="page number"/>
    <w:basedOn w:val="DefaultParagraphFont"/>
    <w:rsid w:val="008D7FA5"/>
  </w:style>
  <w:style w:type="paragraph" w:customStyle="1" w:styleId="Default">
    <w:name w:val="Default"/>
    <w:rsid w:val="007D682E"/>
    <w:pPr>
      <w:autoSpaceDE w:val="0"/>
      <w:autoSpaceDN w:val="0"/>
      <w:adjustRightInd w:val="0"/>
    </w:pPr>
    <w:rPr>
      <w:color w:val="000000"/>
      <w:sz w:val="24"/>
      <w:szCs w:val="24"/>
      <w:lang w:eastAsia="zh-CN"/>
    </w:rPr>
  </w:style>
  <w:style w:type="paragraph" w:styleId="ListNumber">
    <w:name w:val="List Number"/>
    <w:basedOn w:val="Normal"/>
    <w:uiPriority w:val="99"/>
    <w:unhideWhenUsed/>
    <w:rsid w:val="0057021E"/>
    <w:pPr>
      <w:numPr>
        <w:numId w:val="3"/>
      </w:numPr>
      <w:contextualSpacing/>
    </w:pPr>
  </w:style>
  <w:style w:type="character" w:styleId="Emphasis">
    <w:name w:val="Emphasis"/>
    <w:uiPriority w:val="20"/>
    <w:qFormat/>
    <w:rsid w:val="00EA3B51"/>
    <w:rPr>
      <w:i/>
      <w:iCs/>
    </w:rPr>
  </w:style>
  <w:style w:type="paragraph" w:styleId="Title">
    <w:name w:val="Title"/>
    <w:basedOn w:val="Normal"/>
    <w:next w:val="Normal"/>
    <w:link w:val="TitleChar"/>
    <w:uiPriority w:val="10"/>
    <w:qFormat/>
    <w:rsid w:val="008E5648"/>
    <w:pPr>
      <w:spacing w:before="120" w:after="120"/>
      <w:jc w:val="center"/>
      <w:outlineLvl w:val="0"/>
    </w:pPr>
    <w:rPr>
      <w:b/>
      <w:bCs/>
      <w:kern w:val="28"/>
      <w:sz w:val="32"/>
      <w:szCs w:val="32"/>
    </w:rPr>
  </w:style>
  <w:style w:type="character" w:customStyle="1" w:styleId="TitleChar">
    <w:name w:val="Title Char"/>
    <w:link w:val="Title"/>
    <w:uiPriority w:val="10"/>
    <w:rsid w:val="008E5648"/>
    <w:rPr>
      <w:rFonts w:ascii="Arial" w:hAnsi="Arial"/>
      <w:b/>
      <w:bCs/>
      <w:kern w:val="28"/>
      <w:sz w:val="32"/>
      <w:szCs w:val="32"/>
    </w:rPr>
  </w:style>
  <w:style w:type="paragraph" w:styleId="BlockText">
    <w:name w:val="Block Text"/>
    <w:basedOn w:val="Normal"/>
    <w:uiPriority w:val="99"/>
    <w:unhideWhenUsed/>
    <w:rsid w:val="0057021E"/>
    <w:pPr>
      <w:ind w:left="1440" w:right="1440"/>
    </w:pPr>
  </w:style>
  <w:style w:type="paragraph" w:styleId="ListBullet">
    <w:name w:val="List Bullet"/>
    <w:basedOn w:val="Normal"/>
    <w:uiPriority w:val="99"/>
    <w:unhideWhenUsed/>
    <w:rsid w:val="0057021E"/>
    <w:pPr>
      <w:numPr>
        <w:numId w:val="2"/>
      </w:numPr>
      <w:contextualSpacing/>
    </w:pPr>
  </w:style>
  <w:style w:type="character" w:styleId="Strong">
    <w:name w:val="Strong"/>
    <w:uiPriority w:val="22"/>
    <w:qFormat/>
    <w:rsid w:val="00D46761"/>
    <w:rPr>
      <w:b/>
      <w:bCs/>
    </w:rPr>
  </w:style>
  <w:style w:type="paragraph" w:styleId="NormalIndent">
    <w:name w:val="Normal Indent"/>
    <w:basedOn w:val="Normal"/>
    <w:uiPriority w:val="99"/>
    <w:unhideWhenUsed/>
    <w:rsid w:val="00091C0C"/>
    <w:pPr>
      <w:ind w:left="720"/>
    </w:pPr>
  </w:style>
  <w:style w:type="paragraph" w:styleId="ListNumber2">
    <w:name w:val="List Number 2"/>
    <w:basedOn w:val="Normal"/>
    <w:uiPriority w:val="99"/>
    <w:unhideWhenUsed/>
    <w:rsid w:val="00B30E36"/>
    <w:pPr>
      <w:numPr>
        <w:numId w:val="10"/>
      </w:numPr>
      <w:contextualSpacing/>
    </w:pPr>
  </w:style>
  <w:style w:type="paragraph" w:styleId="FootnoteText">
    <w:name w:val="footnote text"/>
    <w:basedOn w:val="Normal"/>
    <w:link w:val="FootnoteTextChar"/>
    <w:uiPriority w:val="99"/>
    <w:unhideWhenUsed/>
    <w:rsid w:val="0097110E"/>
    <w:pPr>
      <w:spacing w:after="40"/>
    </w:pPr>
    <w:rPr>
      <w:sz w:val="18"/>
      <w:szCs w:val="20"/>
    </w:rPr>
  </w:style>
  <w:style w:type="character" w:customStyle="1" w:styleId="FootnoteTextChar">
    <w:name w:val="Footnote Text Char"/>
    <w:basedOn w:val="DefaultParagraphFont"/>
    <w:link w:val="FootnoteText"/>
    <w:uiPriority w:val="99"/>
    <w:rsid w:val="0097110E"/>
    <w:rPr>
      <w:rFonts w:ascii="Arial" w:hAnsi="Arial"/>
      <w:sz w:val="18"/>
    </w:rPr>
  </w:style>
  <w:style w:type="character" w:styleId="FootnoteReference">
    <w:name w:val="footnote reference"/>
    <w:uiPriority w:val="99"/>
    <w:unhideWhenUsed/>
    <w:rsid w:val="00066FFF"/>
    <w:rPr>
      <w:vertAlign w:val="superscript"/>
    </w:rPr>
  </w:style>
  <w:style w:type="paragraph" w:styleId="Caption">
    <w:name w:val="caption"/>
    <w:basedOn w:val="Normal"/>
    <w:next w:val="Normal"/>
    <w:uiPriority w:val="35"/>
    <w:qFormat/>
    <w:rsid w:val="001D4CCA"/>
    <w:rPr>
      <w:b/>
      <w:bCs/>
      <w:sz w:val="18"/>
      <w:szCs w:val="20"/>
    </w:rPr>
  </w:style>
  <w:style w:type="paragraph" w:customStyle="1" w:styleId="Paragraphs">
    <w:name w:val="Paragraphs"/>
    <w:basedOn w:val="Normal"/>
    <w:qFormat/>
    <w:rsid w:val="003953B4"/>
    <w:pPr>
      <w:widowControl w:val="0"/>
      <w:autoSpaceDE w:val="0"/>
      <w:autoSpaceDN w:val="0"/>
      <w:adjustRightInd w:val="0"/>
      <w:spacing w:after="240"/>
      <w:ind w:left="634"/>
    </w:pPr>
    <w:rPr>
      <w:rFonts w:ascii="Verdana" w:eastAsia="Cambria" w:hAnsi="Verdana" w:cs="Verdana"/>
      <w:kern w:val="1"/>
      <w:szCs w:val="32"/>
    </w:rPr>
  </w:style>
  <w:style w:type="character" w:styleId="SubtleReference">
    <w:name w:val="Subtle Reference"/>
    <w:basedOn w:val="DefaultParagraphFont"/>
    <w:uiPriority w:val="31"/>
    <w:qFormat/>
    <w:rsid w:val="00030D69"/>
    <w:rPr>
      <w:smallCaps/>
      <w:color w:val="C0504D" w:themeColor="accent2"/>
      <w:u w:val="single"/>
    </w:rPr>
  </w:style>
  <w:style w:type="paragraph" w:styleId="ListParagraph">
    <w:name w:val="List Paragraph"/>
    <w:basedOn w:val="Normal"/>
    <w:uiPriority w:val="34"/>
    <w:qFormat/>
    <w:rsid w:val="004A65AB"/>
    <w:pPr>
      <w:ind w:left="720"/>
      <w:contextualSpacing/>
    </w:pPr>
  </w:style>
  <w:style w:type="paragraph" w:styleId="Subtitle">
    <w:name w:val="Subtitle"/>
    <w:basedOn w:val="Normal"/>
    <w:next w:val="Normal"/>
    <w:link w:val="SubtitleChar"/>
    <w:uiPriority w:val="11"/>
    <w:qFormat/>
    <w:rsid w:val="00983072"/>
    <w:pPr>
      <w:numPr>
        <w:ilvl w:val="1"/>
      </w:numPr>
      <w:jc w:val="center"/>
    </w:pPr>
    <w:rPr>
      <w:rFonts w:eastAsiaTheme="minorEastAsia" w:cstheme="minorBidi"/>
      <w:b/>
      <w:color w:val="1D1B11" w:themeColor="background2" w:themeShade="1A"/>
      <w:spacing w:val="15"/>
      <w:sz w:val="28"/>
      <w:szCs w:val="22"/>
    </w:rPr>
  </w:style>
  <w:style w:type="character" w:customStyle="1" w:styleId="SubtitleChar">
    <w:name w:val="Subtitle Char"/>
    <w:basedOn w:val="DefaultParagraphFont"/>
    <w:link w:val="Subtitle"/>
    <w:uiPriority w:val="11"/>
    <w:rsid w:val="00983072"/>
    <w:rPr>
      <w:rFonts w:ascii="Arial" w:eastAsiaTheme="minorEastAsia" w:hAnsi="Arial" w:cstheme="minorBidi"/>
      <w:b/>
      <w:color w:val="1D1B11" w:themeColor="background2" w:themeShade="1A"/>
      <w:spacing w:val="15"/>
      <w:sz w:val="28"/>
      <w:szCs w:val="22"/>
    </w:rPr>
  </w:style>
  <w:style w:type="character" w:styleId="UnresolvedMention">
    <w:name w:val="Unresolved Mention"/>
    <w:basedOn w:val="DefaultParagraphFont"/>
    <w:uiPriority w:val="99"/>
    <w:semiHidden/>
    <w:unhideWhenUsed/>
    <w:rsid w:val="0036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ademicprograms.calpoly.edu/content/academicpolicies/class-attendance" TargetMode="External"/><Relationship Id="rId13" Type="http://schemas.openxmlformats.org/officeDocument/2006/relationships/hyperlink" Target="http://www.sas.calpoly.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nvassupport.calpoly.edu/stud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calpoly.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ademicprograms.calpoly.edu/content/academicpolicies/Cheat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ademicprograms.calpoly.edu/content/academicpolicies/add-drop"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E9E2-DB26-4D06-B14E-39EDF3B7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5253</Characters>
  <Application>Microsoft Office Word</Application>
  <DocSecurity>0</DocSecurity>
  <Lines>206</Lines>
  <Paragraphs>127</Paragraphs>
  <ScaleCrop>false</ScaleCrop>
  <HeadingPairs>
    <vt:vector size="2" baseType="variant">
      <vt:variant>
        <vt:lpstr>Title</vt:lpstr>
      </vt:variant>
      <vt:variant>
        <vt:i4>1</vt:i4>
      </vt:variant>
    </vt:vector>
  </HeadingPairs>
  <TitlesOfParts>
    <vt:vector size="1" baseType="lpstr">
      <vt:lpstr>Cal Poly SLO Accessible Syllabus Template</vt:lpstr>
    </vt:vector>
  </TitlesOfParts>
  <Manager/>
  <Company>California State University</Company>
  <LinksUpToDate>false</LinksUpToDate>
  <CharactersWithSpaces>6056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 SLO Accessible Syllabus Template</dc:title>
  <dc:subject>accessible syllabus</dc:subject>
  <dc:creator>California State University</dc:creator>
  <cp:keywords/>
  <dc:description/>
  <cp:lastModifiedBy>Pam Dougherty</cp:lastModifiedBy>
  <cp:revision>3</cp:revision>
  <cp:lastPrinted>2009-04-27T15:32:00Z</cp:lastPrinted>
  <dcterms:created xsi:type="dcterms:W3CDTF">2023-02-20T19:40:00Z</dcterms:created>
  <dcterms:modified xsi:type="dcterms:W3CDTF">2023-02-20T19:40:00Z</dcterms:modified>
  <cp:category/>
</cp:coreProperties>
</file>