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468A" w14:textId="77777777" w:rsidR="00483BFC" w:rsidRPr="00483BFC" w:rsidRDefault="00483BFC" w:rsidP="00483BFC">
      <w:pPr>
        <w:pStyle w:val="Heading1"/>
        <w:rPr>
          <w:sz w:val="56"/>
          <w:szCs w:val="60"/>
        </w:rPr>
      </w:pPr>
      <w:r w:rsidRPr="00483BFC">
        <w:t>Press Releases</w:t>
      </w:r>
    </w:p>
    <w:p w14:paraId="2EC29E6C" w14:textId="77777777" w:rsidR="00483BFC" w:rsidRDefault="00483BFC">
      <w:pPr>
        <w:rPr>
          <w:rFonts w:ascii="Times New Roman" w:hAnsi="Times New Roman" w:cs="Times New Roman"/>
        </w:rPr>
      </w:pPr>
    </w:p>
    <w:p w14:paraId="3516D0D0" w14:textId="53B4193C" w:rsidR="00B417B7" w:rsidRPr="00483BFC" w:rsidRDefault="00B417B7">
      <w:pPr>
        <w:rPr>
          <w:rFonts w:ascii="Times New Roman" w:hAnsi="Times New Roman" w:cs="Times New Roman"/>
        </w:rPr>
      </w:pPr>
      <w:r w:rsidRPr="00483BFC">
        <w:rPr>
          <w:rFonts w:ascii="Times New Roman" w:hAnsi="Times New Roman" w:cs="Times New Roman"/>
        </w:rPr>
        <w:t xml:space="preserve">All press releases for departments and programs must be distributed through University </w:t>
      </w:r>
      <w:r w:rsidR="00DA5FF9" w:rsidRPr="00483BFC">
        <w:rPr>
          <w:rFonts w:ascii="Times New Roman" w:hAnsi="Times New Roman" w:cs="Times New Roman"/>
        </w:rPr>
        <w:t>Communications</w:t>
      </w:r>
      <w:r w:rsidRPr="00483BFC">
        <w:rPr>
          <w:rFonts w:ascii="Times New Roman" w:hAnsi="Times New Roman" w:cs="Times New Roman"/>
        </w:rPr>
        <w:t xml:space="preserve">. As the College of Liberal Arts liaison, </w:t>
      </w:r>
      <w:r w:rsidR="00601731" w:rsidRPr="00483BFC">
        <w:rPr>
          <w:rFonts w:ascii="Times New Roman" w:hAnsi="Times New Roman" w:cs="Times New Roman"/>
        </w:rPr>
        <w:t>the CLA communications team</w:t>
      </w:r>
      <w:r w:rsidRPr="00483BFC">
        <w:rPr>
          <w:rFonts w:ascii="Times New Roman" w:hAnsi="Times New Roman" w:cs="Times New Roman"/>
        </w:rPr>
        <w:t xml:space="preserve"> will coordinate with departments and programs to ensure that press releases meet university standards.</w:t>
      </w:r>
      <w:r w:rsidR="00681180" w:rsidRPr="00483BFC">
        <w:rPr>
          <w:rFonts w:ascii="Times New Roman" w:hAnsi="Times New Roman" w:cs="Times New Roman"/>
        </w:rPr>
        <w:t xml:space="preserve"> Cal Poly distributes releases to all local media — television, print and radio. Please anticipate </w:t>
      </w:r>
      <w:r w:rsidR="00681180" w:rsidRPr="00483BFC">
        <w:rPr>
          <w:rFonts w:ascii="Times New Roman" w:hAnsi="Times New Roman" w:cs="Times New Roman"/>
          <w:b/>
        </w:rPr>
        <w:t>5-7 business days</w:t>
      </w:r>
      <w:r w:rsidR="00681180" w:rsidRPr="00483BFC">
        <w:rPr>
          <w:rFonts w:ascii="Times New Roman" w:hAnsi="Times New Roman" w:cs="Times New Roman"/>
        </w:rPr>
        <w:t xml:space="preserve"> from submission to distribution. </w:t>
      </w:r>
    </w:p>
    <w:p w14:paraId="05B488F2" w14:textId="77777777" w:rsidR="00681180" w:rsidRPr="00483BFC" w:rsidRDefault="00681180">
      <w:pPr>
        <w:rPr>
          <w:rFonts w:ascii="Times New Roman" w:hAnsi="Times New Roman" w:cs="Times New Roman"/>
        </w:rPr>
      </w:pPr>
    </w:p>
    <w:p w14:paraId="79F663E2" w14:textId="74CF17FA" w:rsidR="00681180" w:rsidRPr="00483BFC" w:rsidRDefault="00681180">
      <w:pPr>
        <w:rPr>
          <w:rFonts w:ascii="Times New Roman" w:hAnsi="Times New Roman" w:cs="Times New Roman"/>
        </w:rPr>
      </w:pPr>
      <w:r w:rsidRPr="00483BFC">
        <w:rPr>
          <w:rFonts w:ascii="Times New Roman" w:hAnsi="Times New Roman" w:cs="Times New Roman"/>
        </w:rPr>
        <w:t>Information suited for press releases:</w:t>
      </w:r>
    </w:p>
    <w:p w14:paraId="7C62C93D" w14:textId="3B9B9935" w:rsidR="00681180" w:rsidRPr="00483BFC" w:rsidRDefault="00681180" w:rsidP="00681180">
      <w:pPr>
        <w:pStyle w:val="ListParagraph"/>
        <w:numPr>
          <w:ilvl w:val="0"/>
          <w:numId w:val="12"/>
        </w:numPr>
        <w:rPr>
          <w:rFonts w:ascii="Times New Roman" w:hAnsi="Times New Roman" w:cs="Times New Roman"/>
        </w:rPr>
      </w:pPr>
      <w:r w:rsidRPr="00483BFC">
        <w:rPr>
          <w:rFonts w:ascii="Times New Roman" w:hAnsi="Times New Roman" w:cs="Times New Roman"/>
        </w:rPr>
        <w:t>Event announcements (open to the public)</w:t>
      </w:r>
    </w:p>
    <w:p w14:paraId="47D7C489" w14:textId="59090B1C" w:rsidR="00681180" w:rsidRPr="00483BFC" w:rsidRDefault="00681180" w:rsidP="00681180">
      <w:pPr>
        <w:pStyle w:val="ListParagraph"/>
        <w:numPr>
          <w:ilvl w:val="0"/>
          <w:numId w:val="12"/>
        </w:numPr>
        <w:rPr>
          <w:rFonts w:ascii="Times New Roman" w:hAnsi="Times New Roman" w:cs="Times New Roman"/>
        </w:rPr>
      </w:pPr>
      <w:r w:rsidRPr="00483BFC">
        <w:rPr>
          <w:rFonts w:ascii="Times New Roman" w:hAnsi="Times New Roman" w:cs="Times New Roman"/>
        </w:rPr>
        <w:t>Awards or significant accomplishments</w:t>
      </w:r>
    </w:p>
    <w:p w14:paraId="5B514D22" w14:textId="05836BE6" w:rsidR="00681180" w:rsidRPr="00483BFC" w:rsidRDefault="00681180" w:rsidP="00681180">
      <w:pPr>
        <w:pStyle w:val="ListParagraph"/>
        <w:numPr>
          <w:ilvl w:val="0"/>
          <w:numId w:val="12"/>
        </w:numPr>
        <w:rPr>
          <w:rFonts w:ascii="Times New Roman" w:hAnsi="Times New Roman" w:cs="Times New Roman"/>
        </w:rPr>
      </w:pPr>
      <w:r w:rsidRPr="00483BFC">
        <w:rPr>
          <w:rFonts w:ascii="Times New Roman" w:hAnsi="Times New Roman" w:cs="Times New Roman"/>
        </w:rPr>
        <w:t>New programs or significant changes/impact</w:t>
      </w:r>
    </w:p>
    <w:p w14:paraId="1C266012" w14:textId="77777777" w:rsidR="005457E5" w:rsidRPr="00483BFC" w:rsidRDefault="005457E5">
      <w:pPr>
        <w:rPr>
          <w:rFonts w:ascii="Times New Roman" w:hAnsi="Times New Roman" w:cs="Times New Roman"/>
        </w:rPr>
      </w:pPr>
    </w:p>
    <w:p w14:paraId="49AE4E93" w14:textId="4C8B5EF1" w:rsidR="00BD348B" w:rsidRPr="00483BFC" w:rsidRDefault="00601731">
      <w:pPr>
        <w:rPr>
          <w:rFonts w:ascii="Times New Roman" w:hAnsi="Times New Roman" w:cs="Times New Roman"/>
        </w:rPr>
      </w:pPr>
      <w:r w:rsidRPr="00483BFC">
        <w:rPr>
          <w:rFonts w:ascii="Times New Roman" w:hAnsi="Times New Roman" w:cs="Times New Roman"/>
        </w:rPr>
        <w:t>Use the</w:t>
      </w:r>
      <w:r w:rsidR="00BD348B" w:rsidRPr="00483BFC">
        <w:rPr>
          <w:rFonts w:ascii="Times New Roman" w:hAnsi="Times New Roman" w:cs="Times New Roman"/>
        </w:rPr>
        <w:t xml:space="preserve"> </w:t>
      </w:r>
      <w:r w:rsidR="00681180" w:rsidRPr="00483BFC">
        <w:rPr>
          <w:rFonts w:ascii="Times New Roman" w:hAnsi="Times New Roman" w:cs="Times New Roman"/>
        </w:rPr>
        <w:t xml:space="preserve">templates on the following </w:t>
      </w:r>
      <w:proofErr w:type="gramStart"/>
      <w:r w:rsidR="00681180" w:rsidRPr="00483BFC">
        <w:rPr>
          <w:rFonts w:ascii="Times New Roman" w:hAnsi="Times New Roman" w:cs="Times New Roman"/>
        </w:rPr>
        <w:t xml:space="preserve">pages, </w:t>
      </w:r>
      <w:r w:rsidR="003B4005" w:rsidRPr="00483BFC">
        <w:rPr>
          <w:rFonts w:ascii="Times New Roman" w:hAnsi="Times New Roman" w:cs="Times New Roman"/>
        </w:rPr>
        <w:t>and</w:t>
      </w:r>
      <w:proofErr w:type="gramEnd"/>
      <w:r w:rsidR="003B4005" w:rsidRPr="00483BFC">
        <w:rPr>
          <w:rFonts w:ascii="Times New Roman" w:hAnsi="Times New Roman" w:cs="Times New Roman"/>
        </w:rPr>
        <w:t xml:space="preserve"> send drafts to </w:t>
      </w:r>
      <w:r w:rsidR="000338B2">
        <w:rPr>
          <w:rFonts w:ascii="Times New Roman" w:hAnsi="Times New Roman" w:cs="Times New Roman"/>
        </w:rPr>
        <w:t xml:space="preserve">Cara King </w:t>
      </w:r>
      <w:r w:rsidR="003B4005" w:rsidRPr="00483BFC">
        <w:rPr>
          <w:rFonts w:ascii="Times New Roman" w:hAnsi="Times New Roman" w:cs="Times New Roman"/>
        </w:rPr>
        <w:t xml:space="preserve">at </w:t>
      </w:r>
      <w:hyperlink r:id="rId7" w:history="1">
        <w:r w:rsidR="000338B2" w:rsidRPr="000338B2">
          <w:rPr>
            <w:rStyle w:val="Hyperlink"/>
          </w:rPr>
          <w:t>cking29@calpoly.edu</w:t>
        </w:r>
      </w:hyperlink>
      <w:r w:rsidR="000338B2">
        <w:t>.</w:t>
      </w:r>
    </w:p>
    <w:p w14:paraId="7FF36D4C" w14:textId="77777777" w:rsidR="007130A7" w:rsidRPr="00483BFC" w:rsidRDefault="007130A7">
      <w:pPr>
        <w:rPr>
          <w:rFonts w:ascii="Times New Roman" w:eastAsia="Times New Roman" w:hAnsi="Times New Roman" w:cs="Times New Roman"/>
          <w:bCs/>
          <w:lang w:eastAsia="en-US"/>
        </w:rPr>
      </w:pPr>
    </w:p>
    <w:p w14:paraId="3AA364A0" w14:textId="77777777" w:rsidR="00601731" w:rsidRPr="00483BFC" w:rsidRDefault="00601731" w:rsidP="00CA7B5F">
      <w:pPr>
        <w:rPr>
          <w:rFonts w:ascii="Times New Roman" w:hAnsi="Times New Roman" w:cs="Times New Roman"/>
          <w:b/>
          <w:i/>
        </w:rPr>
      </w:pPr>
    </w:p>
    <w:p w14:paraId="470E9A3E" w14:textId="77777777" w:rsidR="003F501F" w:rsidRPr="00483BFC" w:rsidRDefault="003F501F" w:rsidP="00CA7B5F">
      <w:pPr>
        <w:rPr>
          <w:rFonts w:ascii="Times New Roman" w:hAnsi="Times New Roman" w:cs="Times New Roman"/>
          <w:b/>
          <w:i/>
        </w:rPr>
      </w:pPr>
      <w:r w:rsidRPr="00483BFC">
        <w:rPr>
          <w:rFonts w:ascii="Times New Roman" w:hAnsi="Times New Roman" w:cs="Times New Roman"/>
          <w:b/>
          <w:i/>
        </w:rPr>
        <w:t>PRESS RELEASE TEMPLATE</w:t>
      </w:r>
    </w:p>
    <w:p w14:paraId="334DA378" w14:textId="77777777" w:rsidR="003F501F" w:rsidRPr="00483BFC" w:rsidRDefault="003F501F" w:rsidP="00CA7B5F">
      <w:pPr>
        <w:rPr>
          <w:rFonts w:ascii="Times New Roman" w:hAnsi="Times New Roman" w:cs="Times New Roman"/>
        </w:rPr>
      </w:pPr>
    </w:p>
    <w:p w14:paraId="09CCAA2C" w14:textId="1640140B" w:rsidR="00CA7B5F" w:rsidRPr="00483BFC" w:rsidRDefault="00CA7B5F" w:rsidP="00CA7B5F">
      <w:pPr>
        <w:rPr>
          <w:rFonts w:ascii="Times New Roman" w:hAnsi="Times New Roman" w:cs="Times New Roman"/>
        </w:rPr>
      </w:pPr>
      <w:r w:rsidRPr="00483BFC">
        <w:rPr>
          <w:rFonts w:ascii="Times New Roman" w:hAnsi="Times New Roman" w:cs="Times New Roman"/>
        </w:rPr>
        <w:t>FOR IMMEDIATE RELEASE</w:t>
      </w:r>
    </w:p>
    <w:p w14:paraId="0BA9199A" w14:textId="305F62F2" w:rsidR="00CA7B5F" w:rsidRPr="00483BFC" w:rsidRDefault="00CA7B5F" w:rsidP="00CA7B5F">
      <w:pPr>
        <w:rPr>
          <w:rFonts w:ascii="Times New Roman" w:hAnsi="Times New Roman" w:cs="Times New Roman"/>
        </w:rPr>
      </w:pPr>
      <w:r w:rsidRPr="00483BFC">
        <w:rPr>
          <w:rFonts w:ascii="Times New Roman" w:hAnsi="Times New Roman" w:cs="Times New Roman"/>
        </w:rPr>
        <w:t>Month Day, Year</w:t>
      </w:r>
      <w:r w:rsidR="007B53BC" w:rsidRPr="00483BFC">
        <w:rPr>
          <w:rFonts w:ascii="Times New Roman" w:hAnsi="Times New Roman" w:cs="Times New Roman"/>
        </w:rPr>
        <w:t xml:space="preserve"> </w:t>
      </w:r>
      <w:r w:rsidR="007B53BC" w:rsidRPr="00483BFC">
        <w:rPr>
          <w:rFonts w:ascii="Times New Roman" w:hAnsi="Times New Roman" w:cs="Times New Roman"/>
          <w:i/>
        </w:rPr>
        <w:t>(abbreviate month)</w:t>
      </w:r>
    </w:p>
    <w:p w14:paraId="7147E496" w14:textId="77777777" w:rsidR="00CA7B5F" w:rsidRPr="00483BFC" w:rsidRDefault="00CA7B5F" w:rsidP="00CA7B5F">
      <w:pPr>
        <w:rPr>
          <w:rFonts w:ascii="Times New Roman" w:hAnsi="Times New Roman" w:cs="Times New Roman"/>
        </w:rPr>
      </w:pPr>
    </w:p>
    <w:p w14:paraId="6E193ECF" w14:textId="77777777" w:rsidR="00CA7B5F" w:rsidRPr="00483BFC" w:rsidRDefault="00CA7B5F" w:rsidP="00CA7B5F">
      <w:pPr>
        <w:rPr>
          <w:rFonts w:ascii="Times New Roman" w:hAnsi="Times New Roman" w:cs="Times New Roman"/>
        </w:rPr>
      </w:pPr>
      <w:r w:rsidRPr="00483BFC">
        <w:rPr>
          <w:rFonts w:ascii="Times New Roman" w:hAnsi="Times New Roman" w:cs="Times New Roman"/>
        </w:rPr>
        <w:t>Contact: First Name Last Name</w:t>
      </w:r>
    </w:p>
    <w:p w14:paraId="598B6FD4" w14:textId="77777777" w:rsidR="00CA7B5F" w:rsidRPr="00483BFC" w:rsidRDefault="00CA7B5F" w:rsidP="00CA7B5F">
      <w:pPr>
        <w:rPr>
          <w:rFonts w:ascii="Times New Roman" w:hAnsi="Times New Roman" w:cs="Times New Roman"/>
        </w:rPr>
      </w:pPr>
      <w:r w:rsidRPr="00483BFC">
        <w:rPr>
          <w:rFonts w:ascii="Times New Roman" w:hAnsi="Times New Roman" w:cs="Times New Roman"/>
        </w:rPr>
        <w:t>805-756-XXXX; email@calpoly.edu</w:t>
      </w:r>
    </w:p>
    <w:p w14:paraId="29F3B3DA" w14:textId="77777777" w:rsidR="00CA7B5F" w:rsidRPr="00483BFC" w:rsidRDefault="00CA7B5F" w:rsidP="00CA7B5F">
      <w:pPr>
        <w:rPr>
          <w:rFonts w:ascii="Times New Roman" w:hAnsi="Times New Roman" w:cs="Times New Roman"/>
        </w:rPr>
      </w:pPr>
    </w:p>
    <w:p w14:paraId="76A0E20E" w14:textId="77777777" w:rsidR="00645689" w:rsidRPr="00483BFC" w:rsidRDefault="00645689" w:rsidP="00645689">
      <w:pPr>
        <w:rPr>
          <w:rFonts w:ascii="Times New Roman" w:hAnsi="Times New Roman" w:cs="Times New Roman"/>
          <w:b/>
        </w:rPr>
      </w:pPr>
      <w:r w:rsidRPr="00483BFC">
        <w:rPr>
          <w:rFonts w:ascii="Times New Roman" w:hAnsi="Times New Roman" w:cs="Times New Roman"/>
          <w:b/>
          <w:bCs/>
        </w:rPr>
        <w:t>Headline [Mention Cal Poly]</w:t>
      </w:r>
    </w:p>
    <w:p w14:paraId="150D1FF6"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SAN LUIS OBISPO — Lead sentence [ Establish who, what, when, where and include Cal Poly]</w:t>
      </w:r>
    </w:p>
    <w:p w14:paraId="338FD0FF" w14:textId="77777777" w:rsidR="00645689" w:rsidRPr="00483BFC" w:rsidRDefault="00645689" w:rsidP="00645689">
      <w:pPr>
        <w:rPr>
          <w:rFonts w:ascii="Times New Roman" w:hAnsi="Times New Roman" w:cs="Times New Roman"/>
        </w:rPr>
      </w:pPr>
    </w:p>
    <w:p w14:paraId="2F519C0E"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Body copy [2-3 paragraphs with supporting information]</w:t>
      </w:r>
    </w:p>
    <w:p w14:paraId="68DCA19F"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 </w:t>
      </w:r>
    </w:p>
    <w:p w14:paraId="7331371C"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Conclusion [1-2 sentences on sponsorship information]</w:t>
      </w:r>
    </w:p>
    <w:p w14:paraId="421C3205"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 </w:t>
      </w:r>
    </w:p>
    <w:p w14:paraId="4EB7C59A" w14:textId="77777777" w:rsidR="00645689" w:rsidRPr="00483BFC" w:rsidRDefault="00645689" w:rsidP="00645689">
      <w:pPr>
        <w:rPr>
          <w:rFonts w:ascii="Times New Roman" w:hAnsi="Times New Roman" w:cs="Times New Roman"/>
          <w:b/>
        </w:rPr>
      </w:pPr>
      <w:r w:rsidRPr="00483BFC">
        <w:rPr>
          <w:rFonts w:ascii="Times New Roman" w:hAnsi="Times New Roman" w:cs="Times New Roman"/>
          <w:b/>
          <w:bCs/>
        </w:rPr>
        <w:t>Link(s)s</w:t>
      </w:r>
    </w:p>
    <w:p w14:paraId="7B249256"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 xml:space="preserve">- Link Name: </w:t>
      </w:r>
      <w:proofErr w:type="spellStart"/>
      <w:r w:rsidRPr="00483BFC">
        <w:rPr>
          <w:rFonts w:ascii="Times New Roman" w:hAnsi="Times New Roman" w:cs="Times New Roman"/>
        </w:rPr>
        <w:t>url</w:t>
      </w:r>
      <w:proofErr w:type="spellEnd"/>
    </w:p>
    <w:p w14:paraId="019E7420" w14:textId="77777777" w:rsidR="00CA7B5F" w:rsidRPr="00483BFC" w:rsidRDefault="00CA7B5F" w:rsidP="00CA7B5F">
      <w:pPr>
        <w:rPr>
          <w:rFonts w:ascii="Times New Roman" w:hAnsi="Times New Roman" w:cs="Times New Roman"/>
          <w:b/>
        </w:rPr>
      </w:pPr>
    </w:p>
    <w:p w14:paraId="360E2D78" w14:textId="77777777" w:rsidR="00645689" w:rsidRPr="00483BFC" w:rsidRDefault="00645689" w:rsidP="00645689">
      <w:pPr>
        <w:rPr>
          <w:rFonts w:ascii="Times New Roman" w:hAnsi="Times New Roman" w:cs="Times New Roman"/>
          <w:b/>
        </w:rPr>
      </w:pPr>
      <w:r w:rsidRPr="00483BFC">
        <w:rPr>
          <w:rFonts w:ascii="Times New Roman" w:hAnsi="Times New Roman" w:cs="Times New Roman"/>
          <w:b/>
        </w:rPr>
        <w:t xml:space="preserve">Photo/Caption </w:t>
      </w:r>
    </w:p>
    <w:p w14:paraId="58F31960" w14:textId="77777777" w:rsidR="00645689" w:rsidRPr="00483BFC" w:rsidRDefault="00645689" w:rsidP="00645689">
      <w:pPr>
        <w:numPr>
          <w:ilvl w:val="0"/>
          <w:numId w:val="7"/>
        </w:numPr>
        <w:rPr>
          <w:rFonts w:ascii="Times New Roman" w:hAnsi="Times New Roman" w:cs="Times New Roman"/>
        </w:rPr>
      </w:pPr>
      <w:r w:rsidRPr="00483BFC">
        <w:rPr>
          <w:rFonts w:ascii="Times New Roman" w:hAnsi="Times New Roman" w:cs="Times New Roman"/>
        </w:rPr>
        <w:t>Description: Image Name.jpg</w:t>
      </w:r>
    </w:p>
    <w:p w14:paraId="01216E57" w14:textId="77777777" w:rsidR="00645689" w:rsidRPr="00483BFC" w:rsidRDefault="00645689" w:rsidP="00645689">
      <w:pPr>
        <w:numPr>
          <w:ilvl w:val="1"/>
          <w:numId w:val="7"/>
        </w:numPr>
        <w:rPr>
          <w:rFonts w:ascii="Times New Roman" w:hAnsi="Times New Roman" w:cs="Times New Roman"/>
        </w:rPr>
      </w:pPr>
      <w:r w:rsidRPr="00483BFC">
        <w:rPr>
          <w:rFonts w:ascii="Times New Roman" w:hAnsi="Times New Roman" w:cs="Times New Roman"/>
        </w:rPr>
        <w:t>Caption information</w:t>
      </w:r>
    </w:p>
    <w:p w14:paraId="7A92B9BF" w14:textId="77777777" w:rsidR="00645689" w:rsidRPr="00483BFC" w:rsidRDefault="00645689" w:rsidP="00645689">
      <w:pPr>
        <w:rPr>
          <w:rFonts w:ascii="Times New Roman" w:hAnsi="Times New Roman" w:cs="Times New Roman"/>
        </w:rPr>
      </w:pPr>
    </w:p>
    <w:p w14:paraId="69ECD2CA" w14:textId="35E7DD9F" w:rsidR="00645689" w:rsidRPr="00483BFC" w:rsidRDefault="00645689" w:rsidP="00645689">
      <w:pPr>
        <w:rPr>
          <w:rFonts w:ascii="Times New Roman" w:hAnsi="Times New Roman" w:cs="Times New Roman"/>
          <w:b/>
        </w:rPr>
      </w:pPr>
      <w:r w:rsidRPr="00483BFC">
        <w:rPr>
          <w:rFonts w:ascii="Times New Roman" w:hAnsi="Times New Roman" w:cs="Times New Roman"/>
          <w:b/>
        </w:rPr>
        <w:t>About [Entity Name]</w:t>
      </w:r>
    </w:p>
    <w:p w14:paraId="3D5F853F" w14:textId="1FDB499A" w:rsidR="00645689" w:rsidRPr="00483BFC" w:rsidRDefault="00645689" w:rsidP="00645689">
      <w:pPr>
        <w:rPr>
          <w:rFonts w:ascii="Times New Roman" w:hAnsi="Times New Roman" w:cs="Times New Roman"/>
        </w:rPr>
      </w:pPr>
      <w:r w:rsidRPr="00483BFC">
        <w:rPr>
          <w:rFonts w:ascii="Times New Roman" w:hAnsi="Times New Roman" w:cs="Times New Roman"/>
        </w:rPr>
        <w:t xml:space="preserve">1 paragraph about the originating entity (example: About Cal Poly History Department). </w:t>
      </w:r>
      <w:r w:rsidR="00601731" w:rsidRPr="00483BFC">
        <w:rPr>
          <w:rFonts w:ascii="Times New Roman" w:hAnsi="Times New Roman" w:cs="Times New Roman"/>
        </w:rPr>
        <w:t>The CLA communications team</w:t>
      </w:r>
      <w:r w:rsidRPr="00483BFC">
        <w:rPr>
          <w:rFonts w:ascii="Times New Roman" w:hAnsi="Times New Roman" w:cs="Times New Roman"/>
        </w:rPr>
        <w:t xml:space="preserve"> has about statements generated for all CLA departments.</w:t>
      </w:r>
    </w:p>
    <w:p w14:paraId="2C7E6976" w14:textId="4592E0B0" w:rsidR="00CA7B5F" w:rsidRPr="00483BFC" w:rsidRDefault="00645689">
      <w:pPr>
        <w:rPr>
          <w:rFonts w:ascii="Times New Roman" w:hAnsi="Times New Roman" w:cs="Times New Roman"/>
          <w:b/>
          <w:i/>
        </w:rPr>
      </w:pPr>
      <w:r w:rsidRPr="00483BFC">
        <w:rPr>
          <w:rFonts w:ascii="Times New Roman" w:hAnsi="Times New Roman" w:cs="Times New Roman"/>
        </w:rPr>
        <w:t># # #</w:t>
      </w:r>
      <w:r w:rsidR="00CA7B5F" w:rsidRPr="00483BFC">
        <w:rPr>
          <w:rFonts w:ascii="Times New Roman" w:hAnsi="Times New Roman" w:cs="Times New Roman"/>
          <w:b/>
          <w:i/>
        </w:rPr>
        <w:br w:type="page"/>
      </w:r>
    </w:p>
    <w:p w14:paraId="59EDE097" w14:textId="02811139" w:rsidR="00A55458" w:rsidRPr="00483BFC" w:rsidRDefault="00A55458" w:rsidP="00483BFC">
      <w:pPr>
        <w:rPr>
          <w:rFonts w:ascii="Times New Roman" w:hAnsi="Times New Roman" w:cs="Times New Roman"/>
          <w:b/>
          <w:i/>
        </w:rPr>
      </w:pPr>
      <w:r w:rsidRPr="00483BFC">
        <w:rPr>
          <w:rFonts w:ascii="Times New Roman" w:hAnsi="Times New Roman" w:cs="Times New Roman"/>
          <w:b/>
          <w:i/>
        </w:rPr>
        <w:lastRenderedPageBreak/>
        <w:t>EXAMPLE</w:t>
      </w:r>
      <w:r w:rsidR="00222602" w:rsidRPr="00483BFC">
        <w:rPr>
          <w:rFonts w:ascii="Times New Roman" w:hAnsi="Times New Roman" w:cs="Times New Roman"/>
          <w:b/>
          <w:i/>
        </w:rPr>
        <w:t xml:space="preserve"> </w:t>
      </w:r>
      <w:r w:rsidR="00B20B33" w:rsidRPr="00483BFC">
        <w:rPr>
          <w:rFonts w:ascii="Times New Roman" w:hAnsi="Times New Roman" w:cs="Times New Roman"/>
          <w:b/>
          <w:i/>
        </w:rPr>
        <w:t>—</w:t>
      </w:r>
      <w:r w:rsidR="00222602" w:rsidRPr="00483BFC">
        <w:rPr>
          <w:rFonts w:ascii="Times New Roman" w:hAnsi="Times New Roman" w:cs="Times New Roman"/>
          <w:b/>
          <w:i/>
        </w:rPr>
        <w:t xml:space="preserve"> EVENT</w:t>
      </w:r>
    </w:p>
    <w:p w14:paraId="462F1E14"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FOR IMMEDIATE RELEASE</w:t>
      </w:r>
    </w:p>
    <w:p w14:paraId="18A1C840"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April 10, 2014</w:t>
      </w:r>
    </w:p>
    <w:p w14:paraId="118BF0B5" w14:textId="77777777" w:rsidR="00A55458" w:rsidRPr="00483BFC" w:rsidRDefault="00A55458" w:rsidP="00A55458">
      <w:pPr>
        <w:rPr>
          <w:rFonts w:ascii="Times New Roman" w:hAnsi="Times New Roman" w:cs="Times New Roman"/>
        </w:rPr>
      </w:pPr>
    </w:p>
    <w:p w14:paraId="409DFEBC"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Contact: Kim Barton</w:t>
      </w:r>
    </w:p>
    <w:p w14:paraId="084247DE"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805-756-2543; kabarton@calpoly.edu</w:t>
      </w:r>
    </w:p>
    <w:p w14:paraId="33879796" w14:textId="77777777" w:rsidR="00A55458" w:rsidRPr="00483BFC" w:rsidRDefault="00A55458" w:rsidP="00A55458">
      <w:pPr>
        <w:rPr>
          <w:rFonts w:ascii="Times New Roman" w:hAnsi="Times New Roman" w:cs="Times New Roman"/>
        </w:rPr>
      </w:pPr>
    </w:p>
    <w:p w14:paraId="73CF34B9"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b/>
          <w:bCs/>
          <w:sz w:val="24"/>
          <w:szCs w:val="24"/>
        </w:rPr>
        <w:t>Author to Discuss ‘The Real American War in Vietnam’</w:t>
      </w:r>
      <w:r w:rsidRPr="00483BFC">
        <w:rPr>
          <w:rStyle w:val="apple-converted-space"/>
          <w:rFonts w:ascii="Times New Roman" w:hAnsi="Times New Roman"/>
          <w:b/>
          <w:bCs/>
          <w:sz w:val="24"/>
          <w:szCs w:val="24"/>
        </w:rPr>
        <w:t> </w:t>
      </w:r>
      <w:r w:rsidRPr="00483BFC">
        <w:rPr>
          <w:rStyle w:val="object"/>
          <w:rFonts w:ascii="Times New Roman" w:hAnsi="Times New Roman"/>
          <w:b/>
          <w:bCs/>
          <w:sz w:val="24"/>
          <w:szCs w:val="24"/>
        </w:rPr>
        <w:t>April 22</w:t>
      </w:r>
      <w:r w:rsidRPr="00483BFC">
        <w:rPr>
          <w:rStyle w:val="apple-converted-space"/>
          <w:rFonts w:ascii="Times New Roman" w:hAnsi="Times New Roman"/>
          <w:b/>
          <w:bCs/>
          <w:sz w:val="24"/>
          <w:szCs w:val="24"/>
        </w:rPr>
        <w:t> </w:t>
      </w:r>
      <w:r w:rsidRPr="00483BFC">
        <w:rPr>
          <w:rFonts w:ascii="Times New Roman" w:hAnsi="Times New Roman"/>
          <w:b/>
          <w:bCs/>
          <w:sz w:val="24"/>
          <w:szCs w:val="24"/>
        </w:rPr>
        <w:t>at Cal Poly</w:t>
      </w:r>
    </w:p>
    <w:p w14:paraId="6F26983D"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SAN LUIS OBISPO — Award-winning journalist, historian and author Nick </w:t>
      </w:r>
      <w:proofErr w:type="spellStart"/>
      <w:r w:rsidRPr="00483BFC">
        <w:rPr>
          <w:rFonts w:ascii="Times New Roman" w:hAnsi="Times New Roman"/>
          <w:sz w:val="24"/>
          <w:szCs w:val="24"/>
        </w:rPr>
        <w:t>Turse</w:t>
      </w:r>
      <w:proofErr w:type="spellEnd"/>
      <w:r w:rsidRPr="00483BFC">
        <w:rPr>
          <w:rFonts w:ascii="Times New Roman" w:hAnsi="Times New Roman"/>
          <w:sz w:val="24"/>
          <w:szCs w:val="24"/>
        </w:rPr>
        <w:t xml:space="preserve"> will present “The Real American War in Vietnam” at 6 p.m.</w:t>
      </w:r>
      <w:r w:rsidRPr="00483BFC">
        <w:rPr>
          <w:rStyle w:val="apple-converted-space"/>
          <w:rFonts w:ascii="Times New Roman" w:hAnsi="Times New Roman"/>
          <w:sz w:val="24"/>
          <w:szCs w:val="24"/>
        </w:rPr>
        <w:t> </w:t>
      </w:r>
      <w:r w:rsidRPr="00483BFC">
        <w:rPr>
          <w:rStyle w:val="object"/>
          <w:rFonts w:ascii="Times New Roman" w:hAnsi="Times New Roman"/>
          <w:sz w:val="24"/>
          <w:szCs w:val="24"/>
        </w:rPr>
        <w:t>Tuesday, April 22</w:t>
      </w:r>
      <w:r w:rsidRPr="00483BFC">
        <w:rPr>
          <w:rFonts w:ascii="Times New Roman" w:hAnsi="Times New Roman"/>
          <w:sz w:val="24"/>
          <w:szCs w:val="24"/>
        </w:rPr>
        <w:t>, in Room 123 in the Bioresource &amp; Agriculture Engineering Building (No. 8) at Cal Poly.</w:t>
      </w:r>
    </w:p>
    <w:p w14:paraId="36AB3FE4"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62BEDEAD"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The talk will focus on topics </w:t>
      </w:r>
      <w:proofErr w:type="spellStart"/>
      <w:r w:rsidRPr="00483BFC">
        <w:rPr>
          <w:rFonts w:ascii="Times New Roman" w:hAnsi="Times New Roman"/>
          <w:sz w:val="24"/>
          <w:szCs w:val="24"/>
        </w:rPr>
        <w:t>Turse</w:t>
      </w:r>
      <w:proofErr w:type="spellEnd"/>
      <w:r w:rsidRPr="00483BFC">
        <w:rPr>
          <w:rFonts w:ascii="Times New Roman" w:hAnsi="Times New Roman"/>
          <w:sz w:val="24"/>
          <w:szCs w:val="24"/>
        </w:rPr>
        <w:t xml:space="preserve"> wrote about in his critically acclaimed book, “Kill Anything that Moves.”</w:t>
      </w:r>
    </w:p>
    <w:p w14:paraId="4F716C50"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4D550E41"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In the book, </w:t>
      </w:r>
      <w:proofErr w:type="spellStart"/>
      <w:r w:rsidRPr="00483BFC">
        <w:rPr>
          <w:rFonts w:ascii="Times New Roman" w:hAnsi="Times New Roman"/>
          <w:sz w:val="24"/>
          <w:szCs w:val="24"/>
        </w:rPr>
        <w:t>Turse</w:t>
      </w:r>
      <w:proofErr w:type="spellEnd"/>
      <w:r w:rsidRPr="00483BFC">
        <w:rPr>
          <w:rFonts w:ascii="Times New Roman" w:hAnsi="Times New Roman"/>
          <w:sz w:val="24"/>
          <w:szCs w:val="24"/>
        </w:rPr>
        <w:t xml:space="preserve"> asserts that Americans have long been taught that events such as the notorious My Lai massacre were isolated incidents in the Vietnam War, carried out by a few “bad apples.” But through a groundbreaking investigation, </w:t>
      </w:r>
      <w:proofErr w:type="spellStart"/>
      <w:r w:rsidRPr="00483BFC">
        <w:rPr>
          <w:rFonts w:ascii="Times New Roman" w:hAnsi="Times New Roman"/>
          <w:sz w:val="24"/>
          <w:szCs w:val="24"/>
        </w:rPr>
        <w:t>Turse</w:t>
      </w:r>
      <w:proofErr w:type="spellEnd"/>
      <w:r w:rsidRPr="00483BFC">
        <w:rPr>
          <w:rFonts w:ascii="Times New Roman" w:hAnsi="Times New Roman"/>
          <w:sz w:val="24"/>
          <w:szCs w:val="24"/>
        </w:rPr>
        <w:t xml:space="preserve"> discovered the violence against Vietnamese civilians was not at all exceptional during the conflict. Rather, it was pervasive and systematic, the consequence of official orders to “kill anything that moves.”</w:t>
      </w:r>
    </w:p>
    <w:p w14:paraId="5310C19B"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44E04A06"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proofErr w:type="spellStart"/>
      <w:r w:rsidRPr="00483BFC">
        <w:rPr>
          <w:rFonts w:ascii="Times New Roman" w:hAnsi="Times New Roman"/>
          <w:sz w:val="24"/>
          <w:szCs w:val="24"/>
        </w:rPr>
        <w:t>Turse</w:t>
      </w:r>
      <w:proofErr w:type="spellEnd"/>
      <w:r w:rsidRPr="00483BFC">
        <w:rPr>
          <w:rFonts w:ascii="Times New Roman" w:hAnsi="Times New Roman"/>
          <w:sz w:val="24"/>
          <w:szCs w:val="24"/>
        </w:rPr>
        <w:t xml:space="preserve"> is also the author of “The Complex,” the managing editor for TomDispatch.com, and a fellow at the Nation Institute, a nonprofit media center dedicated to strengthening the independent press and advancing social justice and civil rights.</w:t>
      </w:r>
    </w:p>
    <w:p w14:paraId="6B84A58A"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5ACF8569" w14:textId="65B71CEB"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proofErr w:type="spellStart"/>
      <w:r w:rsidRPr="00483BFC">
        <w:rPr>
          <w:rFonts w:ascii="Times New Roman" w:hAnsi="Times New Roman"/>
          <w:sz w:val="24"/>
          <w:szCs w:val="24"/>
        </w:rPr>
        <w:t>Turse’s</w:t>
      </w:r>
      <w:proofErr w:type="spellEnd"/>
      <w:r w:rsidRPr="00483BFC">
        <w:rPr>
          <w:rFonts w:ascii="Times New Roman" w:hAnsi="Times New Roman"/>
          <w:sz w:val="24"/>
          <w:szCs w:val="24"/>
        </w:rPr>
        <w:t xml:space="preserve"> investigations of American war crimes in Vietnam have gained him a </w:t>
      </w:r>
      <w:proofErr w:type="spellStart"/>
      <w:r w:rsidRPr="00483BFC">
        <w:rPr>
          <w:rFonts w:ascii="Times New Roman" w:hAnsi="Times New Roman"/>
          <w:sz w:val="24"/>
          <w:szCs w:val="24"/>
        </w:rPr>
        <w:t>Ridenhour</w:t>
      </w:r>
      <w:proofErr w:type="spellEnd"/>
      <w:r w:rsidRPr="00483BFC">
        <w:rPr>
          <w:rFonts w:ascii="Times New Roman" w:hAnsi="Times New Roman"/>
          <w:sz w:val="24"/>
          <w:szCs w:val="24"/>
        </w:rPr>
        <w:t xml:space="preserve"> Prize for Reportorial Distinction, a Guggenheim fellowship, and a fellowship at Harvard University’s Radcliffe Institute for Advanced Study. </w:t>
      </w:r>
    </w:p>
    <w:p w14:paraId="663DE4BC"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6F7CE719"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The presentation is free and open to the public. It is co-sponsored by the College of Liberal Arts’ Doyle Fund and the departments of Ethnic Studies, History, Journalism and Political Science.</w:t>
      </w:r>
    </w:p>
    <w:p w14:paraId="25BA8C04"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009A3885"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b/>
          <w:bCs/>
          <w:sz w:val="24"/>
          <w:szCs w:val="24"/>
        </w:rPr>
        <w:t>Links</w:t>
      </w:r>
    </w:p>
    <w:p w14:paraId="3776E93C" w14:textId="5E3CA2AB"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 Ethnic Studies Department: </w:t>
      </w:r>
      <w:hyperlink r:id="rId8" w:history="1">
        <w:r w:rsidR="00645689" w:rsidRPr="00483BFC">
          <w:rPr>
            <w:rStyle w:val="Hyperlink"/>
            <w:rFonts w:ascii="Times New Roman" w:hAnsi="Times New Roman"/>
            <w:sz w:val="24"/>
            <w:szCs w:val="24"/>
          </w:rPr>
          <w:t>cla.calpoly.edu/es.html</w:t>
        </w:r>
      </w:hyperlink>
      <w:r w:rsidR="00645689" w:rsidRPr="00483BFC">
        <w:rPr>
          <w:rFonts w:ascii="Times New Roman" w:hAnsi="Times New Roman"/>
          <w:sz w:val="24"/>
          <w:szCs w:val="24"/>
        </w:rPr>
        <w:t xml:space="preserve">  </w:t>
      </w:r>
      <w:r w:rsidRPr="00483BFC">
        <w:rPr>
          <w:rFonts w:ascii="Times New Roman" w:hAnsi="Times New Roman"/>
          <w:sz w:val="24"/>
          <w:szCs w:val="24"/>
        </w:rPr>
        <w:t> </w:t>
      </w:r>
    </w:p>
    <w:p w14:paraId="67DE6EFF" w14:textId="573953E2"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History Department:</w:t>
      </w:r>
      <w:r w:rsidRPr="00483BFC">
        <w:rPr>
          <w:rStyle w:val="apple-converted-space"/>
          <w:rFonts w:ascii="Times New Roman" w:hAnsi="Times New Roman"/>
          <w:sz w:val="24"/>
          <w:szCs w:val="24"/>
        </w:rPr>
        <w:t> </w:t>
      </w:r>
      <w:hyperlink r:id="rId9" w:history="1">
        <w:r w:rsidR="00645689" w:rsidRPr="00483BFC">
          <w:rPr>
            <w:rStyle w:val="Hyperlink"/>
            <w:rFonts w:ascii="Times New Roman" w:hAnsi="Times New Roman"/>
            <w:sz w:val="24"/>
            <w:szCs w:val="24"/>
            <w:shd w:val="clear" w:color="auto" w:fill="FDFDFD"/>
          </w:rPr>
          <w:t>cla.calpoly.edu/hist_events.html</w:t>
        </w:r>
      </w:hyperlink>
      <w:r w:rsidR="00645689" w:rsidRPr="00483BFC">
        <w:rPr>
          <w:rFonts w:ascii="Times New Roman" w:hAnsi="Times New Roman"/>
          <w:sz w:val="24"/>
          <w:szCs w:val="24"/>
          <w:shd w:val="clear" w:color="auto" w:fill="FDFDFD"/>
        </w:rPr>
        <w:t xml:space="preserve"> </w:t>
      </w:r>
    </w:p>
    <w:p w14:paraId="5B552DE3" w14:textId="4D53F62B"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 Journalism Department: </w:t>
      </w:r>
      <w:hyperlink r:id="rId10" w:history="1">
        <w:r w:rsidR="00645689" w:rsidRPr="00483BFC">
          <w:rPr>
            <w:rStyle w:val="Hyperlink"/>
            <w:rFonts w:ascii="Times New Roman" w:hAnsi="Times New Roman"/>
            <w:sz w:val="24"/>
            <w:szCs w:val="24"/>
          </w:rPr>
          <w:t>journalism.calpoly.edu/</w:t>
        </w:r>
      </w:hyperlink>
      <w:r w:rsidR="00645689" w:rsidRPr="00483BFC">
        <w:rPr>
          <w:rFonts w:ascii="Times New Roman" w:hAnsi="Times New Roman"/>
          <w:sz w:val="24"/>
          <w:szCs w:val="24"/>
        </w:rPr>
        <w:t xml:space="preserve"> </w:t>
      </w:r>
    </w:p>
    <w:p w14:paraId="6DCE43F7" w14:textId="2917AD22"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Political Science Department:</w:t>
      </w:r>
      <w:r w:rsidRPr="00483BFC">
        <w:rPr>
          <w:rStyle w:val="apple-converted-space"/>
          <w:rFonts w:ascii="Times New Roman" w:hAnsi="Times New Roman"/>
          <w:sz w:val="24"/>
          <w:szCs w:val="24"/>
        </w:rPr>
        <w:t> </w:t>
      </w:r>
      <w:hyperlink r:id="rId11" w:history="1">
        <w:r w:rsidR="00645689" w:rsidRPr="00483BFC">
          <w:rPr>
            <w:rStyle w:val="Hyperlink"/>
            <w:rFonts w:ascii="Times New Roman" w:hAnsi="Times New Roman"/>
            <w:sz w:val="24"/>
            <w:szCs w:val="24"/>
          </w:rPr>
          <w:t>cla.calpoly.edu/pols.html</w:t>
        </w:r>
      </w:hyperlink>
      <w:r w:rsidR="00645689" w:rsidRPr="00483BFC">
        <w:rPr>
          <w:rFonts w:ascii="Times New Roman" w:hAnsi="Times New Roman"/>
          <w:sz w:val="24"/>
          <w:szCs w:val="24"/>
        </w:rPr>
        <w:t xml:space="preserve"> </w:t>
      </w:r>
    </w:p>
    <w:p w14:paraId="1D124727" w14:textId="211FDBB6"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 College of Liberal Arts: </w:t>
      </w:r>
      <w:hyperlink r:id="rId12" w:history="1">
        <w:r w:rsidR="00645689" w:rsidRPr="00483BFC">
          <w:rPr>
            <w:rStyle w:val="Hyperlink"/>
            <w:rFonts w:ascii="Times New Roman" w:hAnsi="Times New Roman"/>
            <w:sz w:val="24"/>
            <w:szCs w:val="24"/>
          </w:rPr>
          <w:t>cla.calpoly.edu</w:t>
        </w:r>
      </w:hyperlink>
      <w:r w:rsidR="00645689" w:rsidRPr="00483BFC">
        <w:rPr>
          <w:rFonts w:ascii="Times New Roman" w:hAnsi="Times New Roman"/>
          <w:sz w:val="24"/>
          <w:szCs w:val="24"/>
        </w:rPr>
        <w:t xml:space="preserve"> </w:t>
      </w:r>
    </w:p>
    <w:p w14:paraId="614076B6" w14:textId="77777777" w:rsidR="00A55458" w:rsidRPr="00483BFC" w:rsidRDefault="00A55458" w:rsidP="00A55458">
      <w:pPr>
        <w:rPr>
          <w:rFonts w:ascii="Times New Roman" w:hAnsi="Times New Roman" w:cs="Times New Roman"/>
        </w:rPr>
      </w:pPr>
    </w:p>
    <w:p w14:paraId="218B1E78" w14:textId="77777777" w:rsidR="00645689" w:rsidRPr="00483BFC" w:rsidRDefault="00645689" w:rsidP="00645689">
      <w:pPr>
        <w:rPr>
          <w:rFonts w:ascii="Times New Roman" w:hAnsi="Times New Roman" w:cs="Times New Roman"/>
          <w:b/>
        </w:rPr>
      </w:pPr>
      <w:r w:rsidRPr="00483BFC">
        <w:rPr>
          <w:rFonts w:ascii="Times New Roman" w:hAnsi="Times New Roman" w:cs="Times New Roman"/>
          <w:b/>
        </w:rPr>
        <w:t xml:space="preserve">Photo/Caption </w:t>
      </w:r>
    </w:p>
    <w:p w14:paraId="3CDD58B6" w14:textId="2327B0C2" w:rsidR="00645689" w:rsidRPr="00483BFC" w:rsidRDefault="00645689" w:rsidP="00A55458">
      <w:pPr>
        <w:numPr>
          <w:ilvl w:val="0"/>
          <w:numId w:val="7"/>
        </w:numPr>
        <w:rPr>
          <w:rFonts w:ascii="Times New Roman" w:hAnsi="Times New Roman" w:cs="Times New Roman"/>
        </w:rPr>
      </w:pPr>
      <w:r w:rsidRPr="00483BFC">
        <w:rPr>
          <w:rFonts w:ascii="Times New Roman" w:hAnsi="Times New Roman" w:cs="Times New Roman"/>
        </w:rPr>
        <w:t>Book cover: Kill Anything That Moves.jpg</w:t>
      </w:r>
    </w:p>
    <w:p w14:paraId="0EB60F49" w14:textId="77777777" w:rsidR="00601731" w:rsidRPr="00483BFC" w:rsidRDefault="00601731" w:rsidP="00A55458">
      <w:pPr>
        <w:rPr>
          <w:rFonts w:ascii="Times New Roman" w:hAnsi="Times New Roman" w:cs="Times New Roman"/>
        </w:rPr>
      </w:pPr>
    </w:p>
    <w:p w14:paraId="1CBF8BE0"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 # #</w:t>
      </w:r>
    </w:p>
    <w:p w14:paraId="0A968DE4" w14:textId="77777777" w:rsidR="00483BFC" w:rsidRDefault="00483BFC" w:rsidP="00601731">
      <w:pPr>
        <w:jc w:val="center"/>
        <w:rPr>
          <w:rFonts w:ascii="Times New Roman" w:hAnsi="Times New Roman" w:cs="Times New Roman"/>
          <w:b/>
          <w:i/>
        </w:rPr>
      </w:pPr>
    </w:p>
    <w:p w14:paraId="4CCE0ED6" w14:textId="77777777" w:rsidR="00483BFC" w:rsidRDefault="00483BFC" w:rsidP="00601731">
      <w:pPr>
        <w:jc w:val="center"/>
        <w:rPr>
          <w:rFonts w:ascii="Times New Roman" w:hAnsi="Times New Roman" w:cs="Times New Roman"/>
          <w:b/>
          <w:i/>
        </w:rPr>
      </w:pPr>
    </w:p>
    <w:p w14:paraId="181C0BA0" w14:textId="77777777" w:rsidR="00483BFC" w:rsidRDefault="00483BFC" w:rsidP="00601731">
      <w:pPr>
        <w:jc w:val="center"/>
        <w:rPr>
          <w:rFonts w:ascii="Times New Roman" w:hAnsi="Times New Roman" w:cs="Times New Roman"/>
          <w:b/>
          <w:i/>
        </w:rPr>
      </w:pPr>
    </w:p>
    <w:p w14:paraId="00BD847A" w14:textId="2C0A5B45" w:rsidR="00A55458" w:rsidRPr="00483BFC" w:rsidRDefault="00A55458" w:rsidP="00483BFC">
      <w:pPr>
        <w:rPr>
          <w:rFonts w:ascii="Times New Roman" w:hAnsi="Times New Roman" w:cs="Times New Roman"/>
          <w:b/>
          <w:i/>
        </w:rPr>
      </w:pPr>
      <w:r w:rsidRPr="00483BFC">
        <w:rPr>
          <w:rFonts w:ascii="Times New Roman" w:hAnsi="Times New Roman" w:cs="Times New Roman"/>
          <w:b/>
          <w:i/>
        </w:rPr>
        <w:lastRenderedPageBreak/>
        <w:t>EXAMPLE</w:t>
      </w:r>
      <w:r w:rsidR="00B20B33" w:rsidRPr="00483BFC">
        <w:rPr>
          <w:rFonts w:ascii="Times New Roman" w:hAnsi="Times New Roman" w:cs="Times New Roman"/>
          <w:b/>
          <w:i/>
        </w:rPr>
        <w:t xml:space="preserve"> — AWARD/ACCOMPLISHMENT</w:t>
      </w:r>
      <w:r w:rsidR="00F51949" w:rsidRPr="00483BFC">
        <w:rPr>
          <w:rFonts w:ascii="Times New Roman" w:hAnsi="Times New Roman" w:cs="Times New Roman"/>
          <w:b/>
          <w:i/>
        </w:rPr>
        <w:t xml:space="preserve"> (FACULTY)</w:t>
      </w:r>
    </w:p>
    <w:p w14:paraId="1D32370A"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FOR IMMEDIATE RELEASE</w:t>
      </w:r>
    </w:p>
    <w:p w14:paraId="2A76324E"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May 5, 2014</w:t>
      </w:r>
    </w:p>
    <w:p w14:paraId="1374B29B"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p>
    <w:p w14:paraId="7EF496BB" w14:textId="2C1F890A" w:rsidR="00A55458" w:rsidRPr="00483BFC" w:rsidRDefault="00A55458" w:rsidP="00A55458">
      <w:pPr>
        <w:rPr>
          <w:rFonts w:ascii="Times New Roman" w:hAnsi="Times New Roman" w:cs="Times New Roman"/>
          <w:b/>
          <w:bCs/>
        </w:rPr>
      </w:pPr>
      <w:r w:rsidRPr="00483BFC">
        <w:rPr>
          <w:rFonts w:ascii="Times New Roman" w:hAnsi="Times New Roman" w:cs="Times New Roman"/>
        </w:rPr>
        <w:t xml:space="preserve">Contact: </w:t>
      </w:r>
      <w:r w:rsidR="0001505F">
        <w:rPr>
          <w:rFonts w:ascii="Times New Roman" w:hAnsi="Times New Roman" w:cs="Times New Roman"/>
        </w:rPr>
        <w:t>Cara King</w:t>
      </w:r>
      <w:r w:rsidRPr="00483BFC">
        <w:rPr>
          <w:rFonts w:ascii="Times New Roman" w:hAnsi="Times New Roman" w:cs="Times New Roman"/>
        </w:rPr>
        <w:br/>
        <w:t xml:space="preserve">805-756-1216; </w:t>
      </w:r>
      <w:r w:rsidR="0001505F">
        <w:rPr>
          <w:rFonts w:ascii="Times New Roman" w:hAnsi="Times New Roman" w:cs="Times New Roman"/>
        </w:rPr>
        <w:t>cking29@calpoly.edu</w:t>
      </w:r>
    </w:p>
    <w:p w14:paraId="3C0C5439" w14:textId="77777777" w:rsidR="00A55458" w:rsidRPr="00483BFC" w:rsidRDefault="00A55458" w:rsidP="00A55458">
      <w:pPr>
        <w:pStyle w:val="NormalWeb"/>
        <w:shd w:val="clear" w:color="auto" w:fill="FDFDFD"/>
        <w:spacing w:before="0" w:beforeAutospacing="0" w:after="0" w:afterAutospacing="0"/>
        <w:rPr>
          <w:rFonts w:ascii="Times New Roman" w:hAnsi="Times New Roman"/>
          <w:b/>
          <w:bCs/>
          <w:color w:val="000000"/>
          <w:sz w:val="24"/>
          <w:szCs w:val="24"/>
        </w:rPr>
      </w:pPr>
    </w:p>
    <w:p w14:paraId="4007D7B0"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b/>
          <w:bCs/>
          <w:color w:val="000000"/>
          <w:sz w:val="24"/>
          <w:szCs w:val="24"/>
        </w:rPr>
        <w:t>Cal Poly Ethnic Studies Professor Awarded Fulbright Scholar Grant</w:t>
      </w:r>
    </w:p>
    <w:p w14:paraId="07EA51A2"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SAN LUIS OBISPO – Cal Poly ethnic studies Professor Victor Valle has been selected to receive a 2014-15 Fulbright U.S. Scholar Grant.</w:t>
      </w:r>
    </w:p>
    <w:p w14:paraId="434A6D66"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1953A8B7"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The Fulbright Scholar Program gives faculty and professionals the opportunity to lecture, teach and conduct research in a foreign country, with the aim of building relationships across continents.</w:t>
      </w:r>
    </w:p>
    <w:p w14:paraId="397C32F9"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6CBC40AA"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With the grant, Valle will temporarily live in Mexico to continue his research on his latest book project, “The Poetics of Fire: On the Art of Chile-Eating.” Valle’s project explores how North Americans perceive the aesthetics of chile-eating. The research examines the metaphors and narratives that drive how people discuss chile-eating and how these metaphors and narratives have evolved over time.</w:t>
      </w:r>
    </w:p>
    <w:p w14:paraId="0D099B2B"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44927931"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Valle has been with the Cal Poly since 1992. He began his writing career in the 1970s by publishing poetry and literature translations and editing literary magazines. After graduating from the Medill School of Journalism in 1981, he joined the staff of the Los Angeles Times. During his residency there, Valle and fellow Chicano journalists received a Pulitzer Prize and other honors for investigative journalism. </w:t>
      </w:r>
    </w:p>
    <w:p w14:paraId="42402BF6"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32E34A12"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As an author, Valle’s book “Recipe of Memory: Five Generations of Mexican Cuisine,” has been reviewed in more than a dozen scholarly journals and has been reproduced in “American Food Writing: A Literary Anthology” by the Library of America publishers. His last book, “City of Industry: Genealogies of Power in Southern California,” was published in 2009.</w:t>
      </w:r>
    </w:p>
    <w:p w14:paraId="549D55E0"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32F45B33"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“Professor Valle is not only an acclaimed scholar and writer but also an activist who truly lives out ethnic studies and Cal Poly’s commitment to transformative knowledge,” said Denise Isom, Ethnic Studies Department chair.</w:t>
      </w:r>
    </w:p>
    <w:p w14:paraId="635B91C9"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4AF4B931" w14:textId="0C59BF35" w:rsidR="00A55458" w:rsidRPr="00483BFC" w:rsidRDefault="00A55458" w:rsidP="00A55458">
      <w:pPr>
        <w:pStyle w:val="NormalWeb"/>
        <w:shd w:val="clear" w:color="auto" w:fill="FDFDFD"/>
        <w:spacing w:before="0" w:beforeAutospacing="0" w:after="0" w:afterAutospacing="0"/>
        <w:rPr>
          <w:rFonts w:ascii="Times New Roman" w:hAnsi="Times New Roman"/>
          <w:sz w:val="25"/>
          <w:szCs w:val="25"/>
        </w:rPr>
      </w:pPr>
      <w:r w:rsidRPr="00483BFC">
        <w:rPr>
          <w:rFonts w:ascii="Times New Roman" w:hAnsi="Times New Roman"/>
          <w:b/>
          <w:bCs/>
          <w:color w:val="000000"/>
          <w:sz w:val="24"/>
          <w:szCs w:val="24"/>
        </w:rPr>
        <w:t>Links</w:t>
      </w:r>
      <w:r w:rsidRPr="00483BFC">
        <w:rPr>
          <w:rFonts w:ascii="Times New Roman" w:hAnsi="Times New Roman"/>
          <w:color w:val="000000"/>
          <w:sz w:val="24"/>
          <w:szCs w:val="24"/>
        </w:rPr>
        <w:br/>
        <w:t>- Ethnic Studies Department:</w:t>
      </w:r>
      <w:r w:rsidRPr="00483BFC">
        <w:rPr>
          <w:rStyle w:val="apple-converted-space"/>
          <w:rFonts w:ascii="Times New Roman" w:hAnsi="Times New Roman"/>
          <w:color w:val="000000"/>
          <w:sz w:val="24"/>
          <w:szCs w:val="24"/>
        </w:rPr>
        <w:t> </w:t>
      </w:r>
      <w:r w:rsidR="00645689" w:rsidRPr="00483BFC">
        <w:rPr>
          <w:rFonts w:ascii="Times New Roman" w:hAnsi="Times New Roman"/>
          <w:sz w:val="24"/>
          <w:szCs w:val="24"/>
        </w:rPr>
        <w:t xml:space="preserve"> </w:t>
      </w:r>
      <w:hyperlink r:id="rId13" w:history="1">
        <w:r w:rsidR="00645689" w:rsidRPr="00483BFC">
          <w:rPr>
            <w:rStyle w:val="Hyperlink"/>
            <w:rFonts w:ascii="Times New Roman" w:hAnsi="Times New Roman"/>
            <w:sz w:val="24"/>
            <w:szCs w:val="24"/>
          </w:rPr>
          <w:t>cla.calpoly.edu/es.html</w:t>
        </w:r>
      </w:hyperlink>
      <w:r w:rsidR="00645689" w:rsidRPr="00483BFC">
        <w:rPr>
          <w:rFonts w:ascii="Times New Roman" w:hAnsi="Times New Roman"/>
          <w:sz w:val="24"/>
          <w:szCs w:val="24"/>
        </w:rPr>
        <w:t xml:space="preserve">  </w:t>
      </w:r>
    </w:p>
    <w:p w14:paraId="7C78EA65" w14:textId="6A08FD2A" w:rsidR="00A55458" w:rsidRPr="00483BFC" w:rsidRDefault="00A55458" w:rsidP="00A55458">
      <w:pPr>
        <w:pStyle w:val="NormalWeb"/>
        <w:shd w:val="clear" w:color="auto" w:fill="FDFDFD"/>
        <w:spacing w:before="0" w:beforeAutospacing="0" w:after="0" w:afterAutospacing="0"/>
        <w:rPr>
          <w:rFonts w:ascii="Times New Roman" w:hAnsi="Times New Roman"/>
          <w:sz w:val="25"/>
          <w:szCs w:val="25"/>
        </w:rPr>
      </w:pPr>
      <w:r w:rsidRPr="00483BFC">
        <w:rPr>
          <w:rFonts w:ascii="Times New Roman" w:hAnsi="Times New Roman"/>
          <w:sz w:val="24"/>
          <w:szCs w:val="24"/>
        </w:rPr>
        <w:t>- Fulbright Scholar Program:</w:t>
      </w:r>
      <w:r w:rsidRPr="00483BFC">
        <w:rPr>
          <w:rStyle w:val="apple-converted-space"/>
          <w:rFonts w:ascii="Times New Roman" w:hAnsi="Times New Roman"/>
          <w:sz w:val="24"/>
          <w:szCs w:val="24"/>
        </w:rPr>
        <w:t> </w:t>
      </w:r>
      <w:r w:rsidR="00645689" w:rsidRPr="00483BFC">
        <w:rPr>
          <w:rFonts w:ascii="Times New Roman" w:hAnsi="Times New Roman"/>
          <w:sz w:val="24"/>
          <w:szCs w:val="24"/>
        </w:rPr>
        <w:t xml:space="preserve"> </w:t>
      </w:r>
      <w:hyperlink r:id="rId14" w:history="1">
        <w:r w:rsidR="00645689" w:rsidRPr="00483BFC">
          <w:rPr>
            <w:rStyle w:val="Hyperlink"/>
            <w:rFonts w:ascii="Times New Roman" w:hAnsi="Times New Roman"/>
            <w:sz w:val="24"/>
            <w:szCs w:val="24"/>
          </w:rPr>
          <w:t>cies.org/about-us</w:t>
        </w:r>
      </w:hyperlink>
      <w:r w:rsidR="00645689" w:rsidRPr="00483BFC">
        <w:rPr>
          <w:rFonts w:ascii="Times New Roman" w:hAnsi="Times New Roman"/>
          <w:sz w:val="24"/>
          <w:szCs w:val="24"/>
        </w:rPr>
        <w:t xml:space="preserve"> </w:t>
      </w:r>
    </w:p>
    <w:p w14:paraId="45C52D36"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b/>
          <w:bCs/>
          <w:color w:val="000000"/>
          <w:sz w:val="24"/>
          <w:szCs w:val="24"/>
        </w:rPr>
        <w:t> </w:t>
      </w:r>
    </w:p>
    <w:p w14:paraId="386448A9"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b/>
          <w:bCs/>
          <w:color w:val="000000"/>
          <w:sz w:val="24"/>
          <w:szCs w:val="24"/>
        </w:rPr>
        <w:t>About the Cal Poly Ethnic Studies Department</w:t>
      </w:r>
    </w:p>
    <w:p w14:paraId="7A443F47" w14:textId="1FA457A5"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4"/>
          <w:szCs w:val="24"/>
        </w:rPr>
      </w:pPr>
      <w:r w:rsidRPr="00483BFC">
        <w:rPr>
          <w:rFonts w:ascii="Times New Roman" w:hAnsi="Times New Roman"/>
          <w:color w:val="000000"/>
          <w:sz w:val="24"/>
          <w:szCs w:val="24"/>
        </w:rPr>
        <w:t xml:space="preserve">The Cal Poly Ethnic Studies Department provides students with the skills required for critical inquiry that advance their analysis of race, ethnicity and cultural difference in an increasingly complex world. Students examine how social hierarchies frame access to political power, allocate economic resources, and influence expression. </w:t>
      </w:r>
    </w:p>
    <w:p w14:paraId="75E514D6" w14:textId="77777777" w:rsidR="00645689" w:rsidRPr="00483BFC" w:rsidRDefault="00645689" w:rsidP="00A55458">
      <w:pPr>
        <w:pStyle w:val="NormalWeb"/>
        <w:shd w:val="clear" w:color="auto" w:fill="FDFDFD"/>
        <w:spacing w:before="0" w:beforeAutospacing="0" w:after="0" w:afterAutospacing="0"/>
        <w:rPr>
          <w:rFonts w:ascii="Times New Roman" w:hAnsi="Times New Roman"/>
          <w:color w:val="000000"/>
          <w:sz w:val="25"/>
          <w:szCs w:val="25"/>
        </w:rPr>
      </w:pPr>
    </w:p>
    <w:p w14:paraId="273C765D"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 #</w:t>
      </w:r>
    </w:p>
    <w:p w14:paraId="06F6B17A" w14:textId="77777777" w:rsidR="00483BFC" w:rsidRDefault="00483BFC" w:rsidP="004258EF">
      <w:pPr>
        <w:rPr>
          <w:rFonts w:ascii="Times New Roman" w:hAnsi="Times New Roman" w:cs="Times New Roman"/>
          <w:b/>
          <w:i/>
        </w:rPr>
      </w:pPr>
    </w:p>
    <w:p w14:paraId="0F2EEBC5" w14:textId="1C53E372" w:rsidR="004258EF" w:rsidRPr="00483BFC" w:rsidRDefault="004258EF" w:rsidP="004258EF">
      <w:pPr>
        <w:rPr>
          <w:rFonts w:ascii="Times New Roman" w:hAnsi="Times New Roman" w:cs="Times New Roman"/>
          <w:b/>
          <w:i/>
        </w:rPr>
      </w:pPr>
      <w:r w:rsidRPr="00483BFC">
        <w:rPr>
          <w:rFonts w:ascii="Times New Roman" w:hAnsi="Times New Roman" w:cs="Times New Roman"/>
          <w:b/>
          <w:i/>
        </w:rPr>
        <w:lastRenderedPageBreak/>
        <w:t>EXAMPLE</w:t>
      </w:r>
      <w:r w:rsidR="00B31861" w:rsidRPr="00483BFC">
        <w:rPr>
          <w:rFonts w:ascii="Times New Roman" w:hAnsi="Times New Roman" w:cs="Times New Roman"/>
          <w:b/>
          <w:i/>
        </w:rPr>
        <w:t xml:space="preserve"> — AWARD/ACCOMPLISHMENT (STUDENT)</w:t>
      </w:r>
    </w:p>
    <w:p w14:paraId="57EBC2C3" w14:textId="77777777" w:rsidR="004258EF" w:rsidRPr="00483BFC" w:rsidRDefault="004258EF" w:rsidP="004258EF">
      <w:pPr>
        <w:rPr>
          <w:rFonts w:ascii="Times New Roman" w:hAnsi="Times New Roman" w:cs="Times New Roman"/>
        </w:rPr>
      </w:pPr>
      <w:r w:rsidRPr="00483BFC">
        <w:rPr>
          <w:rFonts w:ascii="Times New Roman" w:hAnsi="Times New Roman" w:cs="Times New Roman"/>
        </w:rPr>
        <w:t>FOR IMMEDIATE RELEASE</w:t>
      </w:r>
    </w:p>
    <w:p w14:paraId="0A9B8993" w14:textId="77777777" w:rsidR="004258EF" w:rsidRPr="00483BFC" w:rsidRDefault="004258EF" w:rsidP="004258EF">
      <w:pPr>
        <w:rPr>
          <w:rFonts w:ascii="Times New Roman" w:hAnsi="Times New Roman" w:cs="Times New Roman"/>
        </w:rPr>
      </w:pPr>
      <w:r w:rsidRPr="00483BFC">
        <w:rPr>
          <w:rFonts w:ascii="Times New Roman" w:hAnsi="Times New Roman" w:cs="Times New Roman"/>
        </w:rPr>
        <w:t>May 7, 2014</w:t>
      </w:r>
    </w:p>
    <w:p w14:paraId="0BF97637" w14:textId="77777777" w:rsidR="004258EF" w:rsidRPr="00483BFC" w:rsidRDefault="004258EF" w:rsidP="004258EF">
      <w:pPr>
        <w:rPr>
          <w:rFonts w:ascii="Times New Roman" w:hAnsi="Times New Roman" w:cs="Times New Roman"/>
        </w:rPr>
      </w:pP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p>
    <w:p w14:paraId="2FD2F39D" w14:textId="77777777" w:rsidR="00750CCD" w:rsidRPr="00483BFC" w:rsidRDefault="00750CCD" w:rsidP="00750CCD">
      <w:pPr>
        <w:rPr>
          <w:rFonts w:ascii="Times New Roman" w:hAnsi="Times New Roman" w:cs="Times New Roman"/>
          <w:b/>
          <w:bCs/>
        </w:rPr>
      </w:pPr>
      <w:r w:rsidRPr="00483BFC">
        <w:rPr>
          <w:rFonts w:ascii="Times New Roman" w:hAnsi="Times New Roman" w:cs="Times New Roman"/>
        </w:rPr>
        <w:t xml:space="preserve">Contact: </w:t>
      </w:r>
      <w:r>
        <w:rPr>
          <w:rFonts w:ascii="Times New Roman" w:hAnsi="Times New Roman" w:cs="Times New Roman"/>
        </w:rPr>
        <w:t>Cara King</w:t>
      </w:r>
      <w:r w:rsidRPr="00483BFC">
        <w:rPr>
          <w:rFonts w:ascii="Times New Roman" w:hAnsi="Times New Roman" w:cs="Times New Roman"/>
        </w:rPr>
        <w:br/>
        <w:t xml:space="preserve">805-756-1216; </w:t>
      </w:r>
      <w:r>
        <w:rPr>
          <w:rFonts w:ascii="Times New Roman" w:hAnsi="Times New Roman" w:cs="Times New Roman"/>
        </w:rPr>
        <w:t>cking29@calpoly.edu</w:t>
      </w:r>
    </w:p>
    <w:p w14:paraId="46F318D6" w14:textId="77777777" w:rsidR="004258EF" w:rsidRPr="00483BFC" w:rsidRDefault="004258EF" w:rsidP="004258EF">
      <w:pPr>
        <w:pStyle w:val="NormalWeb"/>
        <w:shd w:val="clear" w:color="auto" w:fill="FDFDFD"/>
        <w:spacing w:before="0" w:beforeAutospacing="0" w:after="0" w:afterAutospacing="0"/>
        <w:rPr>
          <w:rFonts w:ascii="Times New Roman" w:hAnsi="Times New Roman"/>
          <w:b/>
          <w:bCs/>
          <w:sz w:val="24"/>
          <w:szCs w:val="24"/>
        </w:rPr>
      </w:pPr>
    </w:p>
    <w:p w14:paraId="770CB5C9"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b/>
          <w:bCs/>
          <w:sz w:val="24"/>
          <w:szCs w:val="24"/>
        </w:rPr>
        <w:t>Cal Poly Graphic Communication Students</w:t>
      </w:r>
      <w:r w:rsidRPr="00483BFC">
        <w:rPr>
          <w:rStyle w:val="apple-converted-space"/>
          <w:rFonts w:ascii="Times New Roman" w:hAnsi="Times New Roman"/>
          <w:b/>
          <w:bCs/>
          <w:sz w:val="24"/>
          <w:szCs w:val="24"/>
        </w:rPr>
        <w:t> </w:t>
      </w:r>
      <w:r w:rsidRPr="00483BFC">
        <w:rPr>
          <w:rFonts w:ascii="Times New Roman" w:hAnsi="Times New Roman"/>
          <w:b/>
          <w:bCs/>
          <w:sz w:val="24"/>
          <w:szCs w:val="24"/>
        </w:rPr>
        <w:t>Win First in Packaging Challenge </w:t>
      </w:r>
    </w:p>
    <w:p w14:paraId="3DA6DD60"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SAN LUIS OBISPO — Cal Poly graphic communication students won first place at the Phoenix Challenge </w:t>
      </w:r>
      <w:proofErr w:type="spellStart"/>
      <w:r w:rsidRPr="00483BFC">
        <w:rPr>
          <w:rFonts w:ascii="Times New Roman" w:hAnsi="Times New Roman"/>
          <w:sz w:val="24"/>
          <w:szCs w:val="24"/>
        </w:rPr>
        <w:t>Flexo</w:t>
      </w:r>
      <w:proofErr w:type="spellEnd"/>
      <w:r w:rsidRPr="00483BFC">
        <w:rPr>
          <w:rFonts w:ascii="Times New Roman" w:hAnsi="Times New Roman"/>
          <w:sz w:val="24"/>
          <w:szCs w:val="24"/>
        </w:rPr>
        <w:t xml:space="preserve"> Packaging Competition on</w:t>
      </w:r>
      <w:r w:rsidRPr="00483BFC">
        <w:rPr>
          <w:rStyle w:val="apple-converted-space"/>
          <w:rFonts w:ascii="Times New Roman" w:hAnsi="Times New Roman"/>
          <w:sz w:val="24"/>
          <w:szCs w:val="24"/>
        </w:rPr>
        <w:t> </w:t>
      </w:r>
      <w:r w:rsidRPr="00483BFC">
        <w:rPr>
          <w:rStyle w:val="object"/>
          <w:rFonts w:ascii="Times New Roman" w:hAnsi="Times New Roman"/>
          <w:sz w:val="24"/>
          <w:szCs w:val="24"/>
        </w:rPr>
        <w:t>April 26</w:t>
      </w:r>
      <w:r w:rsidRPr="00483BFC">
        <w:rPr>
          <w:rFonts w:ascii="Times New Roman" w:hAnsi="Times New Roman"/>
          <w:sz w:val="24"/>
          <w:szCs w:val="24"/>
        </w:rPr>
        <w:t>.</w:t>
      </w:r>
    </w:p>
    <w:p w14:paraId="4587815E"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7A7AD6A6"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Ten schools and more than 80 students traveled to Baltimore to participate in the competition, sponsored by the Phoenix Challenge Foundation to encourage high school and college students to explore opportunities in the flexographic printing industry.</w:t>
      </w:r>
    </w:p>
    <w:p w14:paraId="5589A6E6"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1CD4A47E"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This year the students were charged with helping rebrand a company.</w:t>
      </w:r>
    </w:p>
    <w:p w14:paraId="24B72E92"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228264BE"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Cal Poly’s team showcased their skills by rebranding local winery </w:t>
      </w:r>
      <w:proofErr w:type="spellStart"/>
      <w:r w:rsidRPr="00483BFC">
        <w:rPr>
          <w:rFonts w:ascii="Times New Roman" w:hAnsi="Times New Roman"/>
          <w:sz w:val="24"/>
          <w:szCs w:val="24"/>
        </w:rPr>
        <w:t>Saarloos</w:t>
      </w:r>
      <w:proofErr w:type="spellEnd"/>
      <w:r w:rsidRPr="00483BFC">
        <w:rPr>
          <w:rFonts w:ascii="Times New Roman" w:hAnsi="Times New Roman"/>
          <w:sz w:val="24"/>
          <w:szCs w:val="24"/>
        </w:rPr>
        <w:t xml:space="preserve"> and Sons’ Rosé label, taking the lead in the categories of Best Concept, Design, Research and Execution.</w:t>
      </w:r>
    </w:p>
    <w:p w14:paraId="7F5F8E5B"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0FE54840"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The team’s rebranding strategy included printing a complex surface print-reverse view label with gold metallic ink. A label tag was incorporated using thermochromic ink that turns blue when the wine has been chilled to the proper temperature. The team also created a corrugated shipping container that functioned as a display.</w:t>
      </w:r>
    </w:p>
    <w:p w14:paraId="6A117738"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3B17937C"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Cal Poly’s Learn by Doing educational approach occurred throughout the project. Students worked with industry partners to receive donated materials to print their jobs. The team approached the project in a multidisciplinary manner, collaborating with Cal Poly faculty in the Wine &amp; Viticulture, Agribusiness, Industrial Technology, and Graphic Communication departments to complete the project.</w:t>
      </w:r>
    </w:p>
    <w:p w14:paraId="1281C45B"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17569567"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This year’s team comprised students Natalee </w:t>
      </w:r>
      <w:proofErr w:type="spellStart"/>
      <w:r w:rsidRPr="00483BFC">
        <w:rPr>
          <w:rFonts w:ascii="Times New Roman" w:hAnsi="Times New Roman"/>
          <w:sz w:val="24"/>
          <w:szCs w:val="24"/>
        </w:rPr>
        <w:t>Consulo</w:t>
      </w:r>
      <w:proofErr w:type="spellEnd"/>
      <w:r w:rsidRPr="00483BFC">
        <w:rPr>
          <w:rFonts w:ascii="Times New Roman" w:hAnsi="Times New Roman"/>
          <w:sz w:val="24"/>
          <w:szCs w:val="24"/>
        </w:rPr>
        <w:t xml:space="preserve">, Mariah </w:t>
      </w:r>
      <w:proofErr w:type="spellStart"/>
      <w:r w:rsidRPr="00483BFC">
        <w:rPr>
          <w:rFonts w:ascii="Times New Roman" w:hAnsi="Times New Roman"/>
          <w:sz w:val="24"/>
          <w:szCs w:val="24"/>
        </w:rPr>
        <w:t>Linnett</w:t>
      </w:r>
      <w:proofErr w:type="spellEnd"/>
      <w:r w:rsidRPr="00483BFC">
        <w:rPr>
          <w:rFonts w:ascii="Times New Roman" w:hAnsi="Times New Roman"/>
          <w:sz w:val="24"/>
          <w:szCs w:val="24"/>
        </w:rPr>
        <w:t xml:space="preserve">, Lena Haidar, </w:t>
      </w:r>
      <w:proofErr w:type="spellStart"/>
      <w:r w:rsidRPr="00483BFC">
        <w:rPr>
          <w:rFonts w:ascii="Times New Roman" w:hAnsi="Times New Roman"/>
          <w:sz w:val="24"/>
          <w:szCs w:val="24"/>
        </w:rPr>
        <w:t>Giulianna</w:t>
      </w:r>
      <w:proofErr w:type="spellEnd"/>
      <w:r w:rsidRPr="00483BFC">
        <w:rPr>
          <w:rFonts w:ascii="Times New Roman" w:hAnsi="Times New Roman"/>
          <w:sz w:val="24"/>
          <w:szCs w:val="24"/>
        </w:rPr>
        <w:t xml:space="preserve"> </w:t>
      </w:r>
      <w:proofErr w:type="spellStart"/>
      <w:r w:rsidRPr="00483BFC">
        <w:rPr>
          <w:rFonts w:ascii="Times New Roman" w:hAnsi="Times New Roman"/>
          <w:sz w:val="24"/>
          <w:szCs w:val="24"/>
        </w:rPr>
        <w:t>Riso</w:t>
      </w:r>
      <w:proofErr w:type="spellEnd"/>
      <w:r w:rsidRPr="00483BFC">
        <w:rPr>
          <w:rFonts w:ascii="Times New Roman" w:hAnsi="Times New Roman"/>
          <w:sz w:val="24"/>
          <w:szCs w:val="24"/>
        </w:rPr>
        <w:t xml:space="preserve">, Connor Foltyn-Smith, Meredith Stewart and </w:t>
      </w:r>
      <w:proofErr w:type="spellStart"/>
      <w:r w:rsidRPr="00483BFC">
        <w:rPr>
          <w:rFonts w:ascii="Times New Roman" w:hAnsi="Times New Roman"/>
          <w:sz w:val="24"/>
          <w:szCs w:val="24"/>
        </w:rPr>
        <w:t>Mishay</w:t>
      </w:r>
      <w:proofErr w:type="spellEnd"/>
      <w:r w:rsidRPr="00483BFC">
        <w:rPr>
          <w:rFonts w:ascii="Times New Roman" w:hAnsi="Times New Roman"/>
          <w:sz w:val="24"/>
          <w:szCs w:val="24"/>
        </w:rPr>
        <w:t xml:space="preserve"> </w:t>
      </w:r>
      <w:proofErr w:type="spellStart"/>
      <w:r w:rsidRPr="00483BFC">
        <w:rPr>
          <w:rFonts w:ascii="Times New Roman" w:hAnsi="Times New Roman"/>
          <w:sz w:val="24"/>
          <w:szCs w:val="24"/>
        </w:rPr>
        <w:t>Murfield</w:t>
      </w:r>
      <w:proofErr w:type="spellEnd"/>
      <w:r w:rsidRPr="00483BFC">
        <w:rPr>
          <w:rFonts w:ascii="Times New Roman" w:hAnsi="Times New Roman"/>
          <w:sz w:val="24"/>
          <w:szCs w:val="24"/>
        </w:rPr>
        <w:t xml:space="preserve"> and Professors Colleen Twomey and Malcolm </w:t>
      </w:r>
      <w:proofErr w:type="spellStart"/>
      <w:r w:rsidRPr="00483BFC">
        <w:rPr>
          <w:rFonts w:ascii="Times New Roman" w:hAnsi="Times New Roman"/>
          <w:sz w:val="24"/>
          <w:szCs w:val="24"/>
        </w:rPr>
        <w:t>Keif</w:t>
      </w:r>
      <w:proofErr w:type="spellEnd"/>
      <w:r w:rsidRPr="00483BFC">
        <w:rPr>
          <w:rFonts w:ascii="Times New Roman" w:hAnsi="Times New Roman"/>
          <w:sz w:val="24"/>
          <w:szCs w:val="24"/>
        </w:rPr>
        <w:t>.</w:t>
      </w:r>
    </w:p>
    <w:p w14:paraId="6FAE48B0"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0C277197" w14:textId="0CBE7DD4"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b/>
          <w:bCs/>
          <w:sz w:val="24"/>
          <w:szCs w:val="24"/>
        </w:rPr>
        <w:t>Links</w:t>
      </w:r>
      <w:r w:rsidRPr="00483BFC">
        <w:rPr>
          <w:rFonts w:ascii="Times New Roman" w:hAnsi="Times New Roman"/>
          <w:sz w:val="24"/>
          <w:szCs w:val="24"/>
        </w:rPr>
        <w:br/>
        <w:t>- College of Liberal Arts: </w:t>
      </w:r>
      <w:hyperlink r:id="rId15" w:tgtFrame="_blank" w:history="1">
        <w:r w:rsidRPr="00483BFC">
          <w:rPr>
            <w:rStyle w:val="Hyperlink"/>
            <w:rFonts w:ascii="Times New Roman" w:hAnsi="Times New Roman"/>
            <w:sz w:val="24"/>
            <w:szCs w:val="24"/>
          </w:rPr>
          <w:t>cla.calpoly.edu/</w:t>
        </w:r>
      </w:hyperlink>
    </w:p>
    <w:p w14:paraId="603D65D3" w14:textId="02EDE5C4"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Graphic Communication Department:</w:t>
      </w:r>
      <w:r w:rsidRPr="00483BFC">
        <w:rPr>
          <w:rStyle w:val="apple-converted-space"/>
          <w:rFonts w:ascii="Times New Roman" w:hAnsi="Times New Roman"/>
          <w:sz w:val="24"/>
          <w:szCs w:val="24"/>
        </w:rPr>
        <w:t> </w:t>
      </w:r>
      <w:hyperlink r:id="rId16" w:tgtFrame="_blank" w:history="1">
        <w:r w:rsidRPr="00483BFC">
          <w:rPr>
            <w:rStyle w:val="Hyperlink"/>
            <w:rFonts w:ascii="Times New Roman" w:hAnsi="Times New Roman"/>
            <w:sz w:val="24"/>
            <w:szCs w:val="24"/>
          </w:rPr>
          <w:t>grc.calpoly.edu</w:t>
        </w:r>
      </w:hyperlink>
    </w:p>
    <w:p w14:paraId="55959318" w14:textId="7B944912" w:rsidR="00A55458" w:rsidRPr="00483BFC" w:rsidRDefault="004258EF" w:rsidP="00645689">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Phoenix Challenge Competition:</w:t>
      </w:r>
      <w:r w:rsidRPr="00483BFC">
        <w:rPr>
          <w:rStyle w:val="apple-converted-space"/>
          <w:rFonts w:ascii="Times New Roman" w:hAnsi="Times New Roman"/>
          <w:sz w:val="24"/>
          <w:szCs w:val="24"/>
        </w:rPr>
        <w:t> </w:t>
      </w:r>
      <w:hyperlink r:id="rId17" w:tgtFrame="_blank" w:history="1">
        <w:r w:rsidRPr="00483BFC">
          <w:rPr>
            <w:rStyle w:val="Hyperlink"/>
            <w:rFonts w:ascii="Times New Roman" w:hAnsi="Times New Roman"/>
            <w:sz w:val="24"/>
            <w:szCs w:val="24"/>
          </w:rPr>
          <w:t>phoenixchallenge.org</w:t>
        </w:r>
      </w:hyperlink>
    </w:p>
    <w:p w14:paraId="1482B1D4" w14:textId="41033936" w:rsidR="00645689" w:rsidRPr="00483BFC" w:rsidRDefault="00645689" w:rsidP="00645689">
      <w:pPr>
        <w:pStyle w:val="NormalWeb"/>
        <w:shd w:val="clear" w:color="auto" w:fill="FDFDFD"/>
        <w:rPr>
          <w:rFonts w:ascii="Times New Roman" w:hAnsi="Times New Roman"/>
          <w:sz w:val="24"/>
          <w:szCs w:val="24"/>
        </w:rPr>
      </w:pPr>
      <w:r w:rsidRPr="00483BFC">
        <w:rPr>
          <w:rFonts w:ascii="Times New Roman" w:hAnsi="Times New Roman"/>
          <w:b/>
          <w:bCs/>
          <w:sz w:val="24"/>
          <w:szCs w:val="24"/>
        </w:rPr>
        <w:t>About the Cal Poly Graphic Communication Department</w:t>
      </w:r>
      <w:r w:rsidRPr="00483BFC">
        <w:rPr>
          <w:rFonts w:ascii="Times New Roman" w:hAnsi="Times New Roman"/>
          <w:b/>
          <w:bCs/>
          <w:sz w:val="24"/>
          <w:szCs w:val="24"/>
          <w:u w:val="single"/>
        </w:rPr>
        <w:br/>
      </w:r>
      <w:r w:rsidRPr="00483BFC">
        <w:rPr>
          <w:rFonts w:ascii="Times New Roman" w:hAnsi="Times New Roman"/>
          <w:sz w:val="24"/>
          <w:szCs w:val="24"/>
        </w:rPr>
        <w:t xml:space="preserve">The Graphic Communication Department at Cal Poly is one of the best-known and largest programs of its kind in the western United States. The department is home to more than 33,000 square feet of laboratories filled with cutting-edge equipment donated in large part through industry partnerships. </w:t>
      </w:r>
    </w:p>
    <w:p w14:paraId="1A5ED6DC" w14:textId="0E3FDD6A" w:rsidR="002B23E9" w:rsidRPr="00483BFC" w:rsidRDefault="00645689" w:rsidP="00483BFC">
      <w:pPr>
        <w:pStyle w:val="NormalWeb"/>
        <w:shd w:val="clear" w:color="auto" w:fill="FDFDFD"/>
        <w:rPr>
          <w:rFonts w:ascii="Times New Roman" w:hAnsi="Times New Roman"/>
        </w:rPr>
      </w:pPr>
      <w:r w:rsidRPr="00483BFC">
        <w:rPr>
          <w:rFonts w:ascii="Times New Roman" w:hAnsi="Times New Roman"/>
          <w:sz w:val="24"/>
          <w:szCs w:val="24"/>
        </w:rPr>
        <w:t> # # #</w:t>
      </w:r>
    </w:p>
    <w:sectPr w:rsidR="002B23E9" w:rsidRPr="00483BFC" w:rsidSect="00601731">
      <w:footerReference w:type="even" r:id="rId18"/>
      <w:footerReference w:type="default" r:id="rId19"/>
      <w:headerReference w:type="first" r:id="rId20"/>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D4F0" w14:textId="77777777" w:rsidR="002D4FB6" w:rsidRDefault="002D4FB6" w:rsidP="000850D6">
      <w:r>
        <w:separator/>
      </w:r>
    </w:p>
  </w:endnote>
  <w:endnote w:type="continuationSeparator" w:id="0">
    <w:p w14:paraId="1C9CF7E8" w14:textId="77777777" w:rsidR="002D4FB6" w:rsidRDefault="002D4FB6" w:rsidP="0008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073A" w14:textId="77777777" w:rsidR="00645689" w:rsidRDefault="00645689" w:rsidP="00DB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6C9EB" w14:textId="77777777" w:rsidR="00645689" w:rsidRDefault="00645689" w:rsidP="00085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3219" w14:textId="77777777" w:rsidR="00645689" w:rsidRPr="000850D6" w:rsidRDefault="00645689" w:rsidP="00DB7F45">
    <w:pPr>
      <w:pStyle w:val="Footer"/>
      <w:framePr w:wrap="around" w:vAnchor="text" w:hAnchor="margin" w:xAlign="right" w:y="1"/>
      <w:rPr>
        <w:rStyle w:val="PageNumber"/>
        <w:rFonts w:ascii="Palatino" w:hAnsi="Palatino"/>
      </w:rPr>
    </w:pPr>
    <w:r w:rsidRPr="000850D6">
      <w:rPr>
        <w:rStyle w:val="PageNumber"/>
        <w:rFonts w:ascii="Palatino" w:hAnsi="Palatino"/>
      </w:rPr>
      <w:fldChar w:fldCharType="begin"/>
    </w:r>
    <w:r w:rsidRPr="000850D6">
      <w:rPr>
        <w:rStyle w:val="PageNumber"/>
        <w:rFonts w:ascii="Palatino" w:hAnsi="Palatino"/>
      </w:rPr>
      <w:instrText xml:space="preserve">PAGE  </w:instrText>
    </w:r>
    <w:r w:rsidRPr="000850D6">
      <w:rPr>
        <w:rStyle w:val="PageNumber"/>
        <w:rFonts w:ascii="Palatino" w:hAnsi="Palatino"/>
      </w:rPr>
      <w:fldChar w:fldCharType="separate"/>
    </w:r>
    <w:r w:rsidR="00483BFC">
      <w:rPr>
        <w:rStyle w:val="PageNumber"/>
        <w:rFonts w:ascii="Palatino" w:hAnsi="Palatino"/>
        <w:noProof/>
      </w:rPr>
      <w:t>2</w:t>
    </w:r>
    <w:r w:rsidRPr="000850D6">
      <w:rPr>
        <w:rStyle w:val="PageNumber"/>
        <w:rFonts w:ascii="Palatino" w:hAnsi="Palatino"/>
      </w:rPr>
      <w:fldChar w:fldCharType="end"/>
    </w:r>
  </w:p>
  <w:p w14:paraId="78A82123" w14:textId="77777777" w:rsidR="00645689" w:rsidRPr="000850D6" w:rsidRDefault="00645689" w:rsidP="000850D6">
    <w:pPr>
      <w:pStyle w:val="Footer"/>
      <w:ind w:right="360"/>
      <w:rPr>
        <w:rFonts w:ascii="Palatino" w:hAnsi="Palati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450C" w14:textId="77777777" w:rsidR="002D4FB6" w:rsidRDefault="002D4FB6" w:rsidP="000850D6">
      <w:r>
        <w:separator/>
      </w:r>
    </w:p>
  </w:footnote>
  <w:footnote w:type="continuationSeparator" w:id="0">
    <w:p w14:paraId="555C7D19" w14:textId="77777777" w:rsidR="002D4FB6" w:rsidRDefault="002D4FB6" w:rsidP="0008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D6D9" w14:textId="66771C4F" w:rsidR="00483BFC" w:rsidRPr="00483BFC" w:rsidRDefault="00483BFC" w:rsidP="00483BFC">
    <w:pPr>
      <w:pStyle w:val="Header"/>
      <w:jc w:val="center"/>
    </w:pPr>
    <w:r>
      <w:rPr>
        <w:noProof/>
        <w:sz w:val="36"/>
      </w:rPr>
      <w:drawing>
        <wp:inline distT="0" distB="0" distL="0" distR="0" wp14:anchorId="0285F8A4" wp14:editId="68A05B4E">
          <wp:extent cx="4166235" cy="838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_Wdmk_Hrz_CMYK_Grn.png"/>
                  <pic:cNvPicPr/>
                </pic:nvPicPr>
                <pic:blipFill>
                  <a:blip r:embed="rId1">
                    <a:extLst>
                      <a:ext uri="{28A0092B-C50C-407E-A947-70E740481C1C}">
                        <a14:useLocalDpi xmlns:a14="http://schemas.microsoft.com/office/drawing/2010/main" val="0"/>
                      </a:ext>
                    </a:extLst>
                  </a:blip>
                  <a:stretch>
                    <a:fillRect/>
                  </a:stretch>
                </pic:blipFill>
                <pic:spPr>
                  <a:xfrm>
                    <a:off x="0" y="0"/>
                    <a:ext cx="4233924" cy="851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F1E"/>
    <w:multiLevelType w:val="hybridMultilevel"/>
    <w:tmpl w:val="E20A1C7A"/>
    <w:lvl w:ilvl="0" w:tplc="87404192">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4CC"/>
    <w:multiLevelType w:val="multilevel"/>
    <w:tmpl w:val="F40A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32704"/>
    <w:multiLevelType w:val="hybridMultilevel"/>
    <w:tmpl w:val="083A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E4E02"/>
    <w:multiLevelType w:val="hybridMultilevel"/>
    <w:tmpl w:val="1616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E29C6"/>
    <w:multiLevelType w:val="hybridMultilevel"/>
    <w:tmpl w:val="83A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63431"/>
    <w:multiLevelType w:val="hybridMultilevel"/>
    <w:tmpl w:val="046E70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26787"/>
    <w:multiLevelType w:val="hybridMultilevel"/>
    <w:tmpl w:val="46F8F5FC"/>
    <w:lvl w:ilvl="0" w:tplc="3CFAAE6E">
      <w:start w:val="7"/>
      <w:numFmt w:val="bullet"/>
      <w:lvlText w:val="-"/>
      <w:lvlJc w:val="left"/>
      <w:pPr>
        <w:ind w:left="720" w:hanging="360"/>
      </w:pPr>
      <w:rPr>
        <w:rFonts w:ascii="Palatino" w:eastAsiaTheme="minorEastAsia" w:hAnsi="Palatino"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2498F"/>
    <w:multiLevelType w:val="multilevel"/>
    <w:tmpl w:val="8C26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1359D"/>
    <w:multiLevelType w:val="hybridMultilevel"/>
    <w:tmpl w:val="F13E5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F1A61"/>
    <w:multiLevelType w:val="hybridMultilevel"/>
    <w:tmpl w:val="67E08C32"/>
    <w:lvl w:ilvl="0" w:tplc="7040C4EE">
      <w:start w:val="7"/>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Web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Webdings"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Webdings"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ED676C3"/>
    <w:multiLevelType w:val="hybridMultilevel"/>
    <w:tmpl w:val="8A1CFC7C"/>
    <w:lvl w:ilvl="0" w:tplc="33908EC4">
      <w:numFmt w:val="bullet"/>
      <w:lvlText w:val="﷒"/>
      <w:lvlJc w:val="left"/>
      <w:pPr>
        <w:ind w:left="720" w:hanging="360"/>
      </w:pPr>
      <w:rPr>
        <w:rFonts w:ascii="Palatino" w:eastAsiaTheme="minorHAnsi"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91AB5"/>
    <w:multiLevelType w:val="hybridMultilevel"/>
    <w:tmpl w:val="4D88EE1C"/>
    <w:lvl w:ilvl="0" w:tplc="6EA42276">
      <w:numFmt w:val="bullet"/>
      <w:lvlText w:val="-"/>
      <w:lvlJc w:val="left"/>
      <w:pPr>
        <w:ind w:left="720" w:hanging="360"/>
      </w:pPr>
      <w:rPr>
        <w:rFonts w:ascii="Palatino" w:eastAsiaTheme="minorEastAsia" w:hAnsi="Palatino"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5"/>
  </w:num>
  <w:num w:numId="5">
    <w:abstractNumId w:val="6"/>
  </w:num>
  <w:num w:numId="6">
    <w:abstractNumId w:val="2"/>
  </w:num>
  <w:num w:numId="7">
    <w:abstractNumId w:val="0"/>
  </w:num>
  <w:num w:numId="8">
    <w:abstractNumId w:val="9"/>
  </w:num>
  <w:num w:numId="9">
    <w:abstractNumId w:val="10"/>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3B"/>
    <w:rsid w:val="00000616"/>
    <w:rsid w:val="00007611"/>
    <w:rsid w:val="000136C3"/>
    <w:rsid w:val="0001505F"/>
    <w:rsid w:val="000338B2"/>
    <w:rsid w:val="00036D91"/>
    <w:rsid w:val="0004612C"/>
    <w:rsid w:val="00077B94"/>
    <w:rsid w:val="000850D6"/>
    <w:rsid w:val="000E5992"/>
    <w:rsid w:val="00100E3B"/>
    <w:rsid w:val="00112E04"/>
    <w:rsid w:val="00114B80"/>
    <w:rsid w:val="00114E88"/>
    <w:rsid w:val="0012445A"/>
    <w:rsid w:val="00126664"/>
    <w:rsid w:val="001644A8"/>
    <w:rsid w:val="00171AEA"/>
    <w:rsid w:val="001A1781"/>
    <w:rsid w:val="001A5541"/>
    <w:rsid w:val="001C3624"/>
    <w:rsid w:val="001C76A3"/>
    <w:rsid w:val="001F3685"/>
    <w:rsid w:val="001F7DE8"/>
    <w:rsid w:val="00206402"/>
    <w:rsid w:val="002128E3"/>
    <w:rsid w:val="00215385"/>
    <w:rsid w:val="00222602"/>
    <w:rsid w:val="0024239A"/>
    <w:rsid w:val="00243EC0"/>
    <w:rsid w:val="00256022"/>
    <w:rsid w:val="00260AAF"/>
    <w:rsid w:val="00264BCA"/>
    <w:rsid w:val="00266286"/>
    <w:rsid w:val="002A5A94"/>
    <w:rsid w:val="002B23E9"/>
    <w:rsid w:val="002D26E5"/>
    <w:rsid w:val="002D4FB6"/>
    <w:rsid w:val="00305F39"/>
    <w:rsid w:val="00310CF8"/>
    <w:rsid w:val="00321F85"/>
    <w:rsid w:val="00333AC1"/>
    <w:rsid w:val="003417A2"/>
    <w:rsid w:val="003672D1"/>
    <w:rsid w:val="003825C4"/>
    <w:rsid w:val="003A4997"/>
    <w:rsid w:val="003B4005"/>
    <w:rsid w:val="003D75E0"/>
    <w:rsid w:val="003F501F"/>
    <w:rsid w:val="004017FD"/>
    <w:rsid w:val="004258EF"/>
    <w:rsid w:val="00427AD4"/>
    <w:rsid w:val="004311B7"/>
    <w:rsid w:val="00433AAD"/>
    <w:rsid w:val="004367A6"/>
    <w:rsid w:val="00441C3F"/>
    <w:rsid w:val="00455764"/>
    <w:rsid w:val="00457F14"/>
    <w:rsid w:val="00457F9E"/>
    <w:rsid w:val="004777B8"/>
    <w:rsid w:val="00483BFC"/>
    <w:rsid w:val="00496772"/>
    <w:rsid w:val="00497E0F"/>
    <w:rsid w:val="004A3F54"/>
    <w:rsid w:val="004A7499"/>
    <w:rsid w:val="004B4848"/>
    <w:rsid w:val="00502361"/>
    <w:rsid w:val="005237DD"/>
    <w:rsid w:val="005350A3"/>
    <w:rsid w:val="00540316"/>
    <w:rsid w:val="005457E5"/>
    <w:rsid w:val="0055253E"/>
    <w:rsid w:val="00580033"/>
    <w:rsid w:val="005B3D48"/>
    <w:rsid w:val="005D42C4"/>
    <w:rsid w:val="00601731"/>
    <w:rsid w:val="00605A2F"/>
    <w:rsid w:val="00620EBC"/>
    <w:rsid w:val="00645689"/>
    <w:rsid w:val="006615D7"/>
    <w:rsid w:val="00677C95"/>
    <w:rsid w:val="0068068C"/>
    <w:rsid w:val="00681180"/>
    <w:rsid w:val="006D1CC1"/>
    <w:rsid w:val="006E5619"/>
    <w:rsid w:val="007130A7"/>
    <w:rsid w:val="00746EAC"/>
    <w:rsid w:val="00750CCD"/>
    <w:rsid w:val="00752534"/>
    <w:rsid w:val="00761E1D"/>
    <w:rsid w:val="007630EC"/>
    <w:rsid w:val="007759A4"/>
    <w:rsid w:val="007B53BC"/>
    <w:rsid w:val="007C1FD1"/>
    <w:rsid w:val="00805CC3"/>
    <w:rsid w:val="00827253"/>
    <w:rsid w:val="00835377"/>
    <w:rsid w:val="008464BE"/>
    <w:rsid w:val="0086504E"/>
    <w:rsid w:val="00866C3E"/>
    <w:rsid w:val="008815B7"/>
    <w:rsid w:val="008872FB"/>
    <w:rsid w:val="008D39FF"/>
    <w:rsid w:val="008D7A1B"/>
    <w:rsid w:val="008E17D3"/>
    <w:rsid w:val="008F2A38"/>
    <w:rsid w:val="00907630"/>
    <w:rsid w:val="00926ED0"/>
    <w:rsid w:val="00940603"/>
    <w:rsid w:val="0094320D"/>
    <w:rsid w:val="00952CA6"/>
    <w:rsid w:val="00953F50"/>
    <w:rsid w:val="00962567"/>
    <w:rsid w:val="00964C32"/>
    <w:rsid w:val="00973CA5"/>
    <w:rsid w:val="009871B9"/>
    <w:rsid w:val="009874D6"/>
    <w:rsid w:val="009B0788"/>
    <w:rsid w:val="009C590E"/>
    <w:rsid w:val="009C5B49"/>
    <w:rsid w:val="009D67BD"/>
    <w:rsid w:val="009F5D34"/>
    <w:rsid w:val="00A01CB6"/>
    <w:rsid w:val="00A13E42"/>
    <w:rsid w:val="00A26718"/>
    <w:rsid w:val="00A27358"/>
    <w:rsid w:val="00A31FF7"/>
    <w:rsid w:val="00A4022B"/>
    <w:rsid w:val="00A43249"/>
    <w:rsid w:val="00A54210"/>
    <w:rsid w:val="00A55458"/>
    <w:rsid w:val="00A56635"/>
    <w:rsid w:val="00A57B58"/>
    <w:rsid w:val="00A609FC"/>
    <w:rsid w:val="00A86EAC"/>
    <w:rsid w:val="00AA4C29"/>
    <w:rsid w:val="00AC164A"/>
    <w:rsid w:val="00AD39DD"/>
    <w:rsid w:val="00AD58A8"/>
    <w:rsid w:val="00B20B33"/>
    <w:rsid w:val="00B26713"/>
    <w:rsid w:val="00B31861"/>
    <w:rsid w:val="00B417B7"/>
    <w:rsid w:val="00B427DD"/>
    <w:rsid w:val="00B84B25"/>
    <w:rsid w:val="00B862E7"/>
    <w:rsid w:val="00BA0D62"/>
    <w:rsid w:val="00BA402F"/>
    <w:rsid w:val="00BA466E"/>
    <w:rsid w:val="00BA6CCF"/>
    <w:rsid w:val="00BD213B"/>
    <w:rsid w:val="00BD2653"/>
    <w:rsid w:val="00BD348B"/>
    <w:rsid w:val="00BD3B27"/>
    <w:rsid w:val="00C008DF"/>
    <w:rsid w:val="00C00FA1"/>
    <w:rsid w:val="00C33EDD"/>
    <w:rsid w:val="00C45973"/>
    <w:rsid w:val="00C47457"/>
    <w:rsid w:val="00C54D18"/>
    <w:rsid w:val="00C603CA"/>
    <w:rsid w:val="00C744A5"/>
    <w:rsid w:val="00C752E3"/>
    <w:rsid w:val="00C92EFA"/>
    <w:rsid w:val="00C95279"/>
    <w:rsid w:val="00CA3484"/>
    <w:rsid w:val="00CA7B5F"/>
    <w:rsid w:val="00CC0E69"/>
    <w:rsid w:val="00CC3EC0"/>
    <w:rsid w:val="00CE5A82"/>
    <w:rsid w:val="00D07610"/>
    <w:rsid w:val="00D12E68"/>
    <w:rsid w:val="00D13E46"/>
    <w:rsid w:val="00D22D0C"/>
    <w:rsid w:val="00D22DB9"/>
    <w:rsid w:val="00D35ECB"/>
    <w:rsid w:val="00D41D66"/>
    <w:rsid w:val="00D4340C"/>
    <w:rsid w:val="00D6086A"/>
    <w:rsid w:val="00D63191"/>
    <w:rsid w:val="00DA5FF9"/>
    <w:rsid w:val="00DA6A7E"/>
    <w:rsid w:val="00DB7F45"/>
    <w:rsid w:val="00DE3000"/>
    <w:rsid w:val="00DF2918"/>
    <w:rsid w:val="00E157BE"/>
    <w:rsid w:val="00E37C51"/>
    <w:rsid w:val="00E6562E"/>
    <w:rsid w:val="00E850FE"/>
    <w:rsid w:val="00EA4369"/>
    <w:rsid w:val="00EB4B49"/>
    <w:rsid w:val="00EC163F"/>
    <w:rsid w:val="00ED7C6F"/>
    <w:rsid w:val="00EF11B6"/>
    <w:rsid w:val="00F051F8"/>
    <w:rsid w:val="00F07979"/>
    <w:rsid w:val="00F308EA"/>
    <w:rsid w:val="00F41E72"/>
    <w:rsid w:val="00F44BFD"/>
    <w:rsid w:val="00F51949"/>
    <w:rsid w:val="00F913DD"/>
    <w:rsid w:val="00FB5165"/>
    <w:rsid w:val="00FD58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136B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83B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3B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64"/>
    <w:rPr>
      <w:rFonts w:ascii="Lucida Grande" w:hAnsi="Lucida Grande" w:cs="Lucida Grande"/>
      <w:sz w:val="18"/>
      <w:szCs w:val="18"/>
    </w:rPr>
  </w:style>
  <w:style w:type="paragraph" w:styleId="ListParagraph">
    <w:name w:val="List Paragraph"/>
    <w:basedOn w:val="Normal"/>
    <w:uiPriority w:val="34"/>
    <w:qFormat/>
    <w:rsid w:val="00C008DF"/>
    <w:pPr>
      <w:ind w:left="720"/>
      <w:contextualSpacing/>
    </w:pPr>
  </w:style>
  <w:style w:type="character" w:styleId="Hyperlink">
    <w:name w:val="Hyperlink"/>
    <w:basedOn w:val="DefaultParagraphFont"/>
    <w:uiPriority w:val="99"/>
    <w:unhideWhenUsed/>
    <w:rsid w:val="001F3685"/>
    <w:rPr>
      <w:color w:val="0000FF" w:themeColor="hyperlink"/>
      <w:u w:val="single"/>
    </w:rPr>
  </w:style>
  <w:style w:type="paragraph" w:styleId="NormalWeb">
    <w:name w:val="Normal (Web)"/>
    <w:basedOn w:val="Normal"/>
    <w:uiPriority w:val="99"/>
    <w:unhideWhenUsed/>
    <w:rsid w:val="00973CA5"/>
    <w:pPr>
      <w:spacing w:before="100" w:beforeAutospacing="1" w:after="100" w:afterAutospacing="1"/>
    </w:pPr>
    <w:rPr>
      <w:rFonts w:ascii="Times" w:eastAsiaTheme="minorHAnsi" w:hAnsi="Times" w:cs="Times New Roman"/>
      <w:sz w:val="20"/>
      <w:szCs w:val="20"/>
      <w:lang w:eastAsia="en-US"/>
    </w:rPr>
  </w:style>
  <w:style w:type="paragraph" w:styleId="Footer">
    <w:name w:val="footer"/>
    <w:basedOn w:val="Normal"/>
    <w:link w:val="FooterChar"/>
    <w:uiPriority w:val="99"/>
    <w:unhideWhenUsed/>
    <w:rsid w:val="000850D6"/>
    <w:pPr>
      <w:tabs>
        <w:tab w:val="center" w:pos="4320"/>
        <w:tab w:val="right" w:pos="8640"/>
      </w:tabs>
    </w:pPr>
  </w:style>
  <w:style w:type="character" w:customStyle="1" w:styleId="FooterChar">
    <w:name w:val="Footer Char"/>
    <w:basedOn w:val="DefaultParagraphFont"/>
    <w:link w:val="Footer"/>
    <w:uiPriority w:val="99"/>
    <w:rsid w:val="000850D6"/>
    <w:rPr>
      <w:sz w:val="24"/>
      <w:szCs w:val="24"/>
    </w:rPr>
  </w:style>
  <w:style w:type="character" w:styleId="PageNumber">
    <w:name w:val="page number"/>
    <w:basedOn w:val="DefaultParagraphFont"/>
    <w:uiPriority w:val="99"/>
    <w:semiHidden/>
    <w:unhideWhenUsed/>
    <w:rsid w:val="000850D6"/>
  </w:style>
  <w:style w:type="paragraph" w:styleId="Header">
    <w:name w:val="header"/>
    <w:basedOn w:val="Normal"/>
    <w:link w:val="HeaderChar"/>
    <w:uiPriority w:val="99"/>
    <w:unhideWhenUsed/>
    <w:rsid w:val="000850D6"/>
    <w:pPr>
      <w:tabs>
        <w:tab w:val="center" w:pos="4320"/>
        <w:tab w:val="right" w:pos="8640"/>
      </w:tabs>
    </w:pPr>
  </w:style>
  <w:style w:type="character" w:customStyle="1" w:styleId="HeaderChar">
    <w:name w:val="Header Char"/>
    <w:basedOn w:val="DefaultParagraphFont"/>
    <w:link w:val="Header"/>
    <w:uiPriority w:val="99"/>
    <w:rsid w:val="000850D6"/>
    <w:rPr>
      <w:sz w:val="24"/>
      <w:szCs w:val="24"/>
    </w:rPr>
  </w:style>
  <w:style w:type="character" w:customStyle="1" w:styleId="object">
    <w:name w:val="object"/>
    <w:basedOn w:val="DefaultParagraphFont"/>
    <w:rsid w:val="00A55458"/>
  </w:style>
  <w:style w:type="character" w:customStyle="1" w:styleId="apple-converted-space">
    <w:name w:val="apple-converted-space"/>
    <w:basedOn w:val="DefaultParagraphFont"/>
    <w:rsid w:val="00A55458"/>
  </w:style>
  <w:style w:type="character" w:styleId="FollowedHyperlink">
    <w:name w:val="FollowedHyperlink"/>
    <w:basedOn w:val="DefaultParagraphFont"/>
    <w:uiPriority w:val="99"/>
    <w:semiHidden/>
    <w:unhideWhenUsed/>
    <w:rsid w:val="00DA5FF9"/>
    <w:rPr>
      <w:color w:val="800080" w:themeColor="followedHyperlink"/>
      <w:u w:val="single"/>
    </w:rPr>
  </w:style>
  <w:style w:type="paragraph" w:customStyle="1" w:styleId="Default">
    <w:name w:val="Default"/>
    <w:rsid w:val="00964C32"/>
    <w:pPr>
      <w:widowControl w:val="0"/>
      <w:autoSpaceDE w:val="0"/>
      <w:autoSpaceDN w:val="0"/>
      <w:adjustRightInd w:val="0"/>
    </w:pPr>
    <w:rPr>
      <w:rFonts w:ascii="Times New Roman" w:eastAsia="Cambria" w:hAnsi="Times New Roman" w:cs="Times New Roman"/>
      <w:color w:val="000000"/>
      <w:sz w:val="24"/>
      <w:szCs w:val="24"/>
      <w:lang w:eastAsia="en-US"/>
    </w:rPr>
  </w:style>
  <w:style w:type="paragraph" w:customStyle="1" w:styleId="Pa0">
    <w:name w:val="Pa0"/>
    <w:basedOn w:val="Default"/>
    <w:next w:val="Default"/>
    <w:uiPriority w:val="99"/>
    <w:rsid w:val="00964C32"/>
    <w:pPr>
      <w:spacing w:line="241" w:lineRule="atLeast"/>
    </w:pPr>
    <w:rPr>
      <w:color w:val="auto"/>
    </w:rPr>
  </w:style>
  <w:style w:type="paragraph" w:customStyle="1" w:styleId="Pa1">
    <w:name w:val="Pa1"/>
    <w:basedOn w:val="Default"/>
    <w:next w:val="Default"/>
    <w:uiPriority w:val="99"/>
    <w:rsid w:val="00964C32"/>
    <w:pPr>
      <w:spacing w:line="241" w:lineRule="atLeast"/>
    </w:pPr>
    <w:rPr>
      <w:color w:val="auto"/>
    </w:rPr>
  </w:style>
  <w:style w:type="character" w:customStyle="1" w:styleId="Heading1Char">
    <w:name w:val="Heading 1 Char"/>
    <w:basedOn w:val="DefaultParagraphFont"/>
    <w:link w:val="Heading1"/>
    <w:uiPriority w:val="9"/>
    <w:rsid w:val="00483B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3BF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03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2708">
      <w:bodyDiv w:val="1"/>
      <w:marLeft w:val="0"/>
      <w:marRight w:val="0"/>
      <w:marTop w:val="0"/>
      <w:marBottom w:val="0"/>
      <w:divBdr>
        <w:top w:val="none" w:sz="0" w:space="0" w:color="auto"/>
        <w:left w:val="none" w:sz="0" w:space="0" w:color="auto"/>
        <w:bottom w:val="none" w:sz="0" w:space="0" w:color="auto"/>
        <w:right w:val="none" w:sz="0" w:space="0" w:color="auto"/>
      </w:divBdr>
    </w:div>
    <w:div w:id="887492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alpoly.edu/es.html" TargetMode="External"/><Relationship Id="rId13" Type="http://schemas.openxmlformats.org/officeDocument/2006/relationships/hyperlink" Target="http://www.cla.calpoly.edu/e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king29@calpoly.edu" TargetMode="External"/><Relationship Id="rId12" Type="http://schemas.openxmlformats.org/officeDocument/2006/relationships/hyperlink" Target="http://www.cla.calpoly.edu" TargetMode="External"/><Relationship Id="rId17" Type="http://schemas.openxmlformats.org/officeDocument/2006/relationships/hyperlink" Target="http://phoenixchallenge.org/" TargetMode="External"/><Relationship Id="rId2" Type="http://schemas.openxmlformats.org/officeDocument/2006/relationships/styles" Target="styles.xml"/><Relationship Id="rId16" Type="http://schemas.openxmlformats.org/officeDocument/2006/relationships/hyperlink" Target="http://www.grc.calpoly.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calpoly.edu/pols.html" TargetMode="External"/><Relationship Id="rId5" Type="http://schemas.openxmlformats.org/officeDocument/2006/relationships/footnotes" Target="footnotes.xml"/><Relationship Id="rId15" Type="http://schemas.openxmlformats.org/officeDocument/2006/relationships/hyperlink" Target="http://www.cla.calpoly.edu/" TargetMode="External"/><Relationship Id="rId10" Type="http://schemas.openxmlformats.org/officeDocument/2006/relationships/hyperlink" Target="http://www.journalism.calpoly.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la.calpoly.edu/hist_events.html" TargetMode="External"/><Relationship Id="rId14" Type="http://schemas.openxmlformats.org/officeDocument/2006/relationships/hyperlink" Target="http://www.cies.org/about-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VanMeter</dc:creator>
  <cp:keywords/>
  <dc:description/>
  <cp:lastModifiedBy>Nicole Troy</cp:lastModifiedBy>
  <cp:revision>7</cp:revision>
  <dcterms:created xsi:type="dcterms:W3CDTF">2017-10-30T17:32:00Z</dcterms:created>
  <dcterms:modified xsi:type="dcterms:W3CDTF">2021-12-14T00:14:00Z</dcterms:modified>
</cp:coreProperties>
</file>