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DF" w:rsidRPr="003E26FE" w:rsidRDefault="007F4863" w:rsidP="00630F9B">
      <w:pPr>
        <w:pStyle w:val="Title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Jon Moore</w:t>
      </w:r>
    </w:p>
    <w:p w:rsidR="001B6637" w:rsidRPr="00907790" w:rsidRDefault="001B6637" w:rsidP="004130DF">
      <w:pPr>
        <w:spacing w:before="60"/>
        <w:jc w:val="center"/>
        <w:rPr>
          <w:rFonts w:ascii="Cambria" w:hAnsi="Cambria"/>
          <w:sz w:val="22"/>
          <w:szCs w:val="22"/>
        </w:rPr>
      </w:pPr>
      <w:r w:rsidRPr="00907790">
        <w:rPr>
          <w:rFonts w:ascii="Cambria" w:hAnsi="Cambria"/>
          <w:sz w:val="22"/>
          <w:szCs w:val="22"/>
        </w:rPr>
        <w:t xml:space="preserve">408.424.1234  </w:t>
      </w:r>
      <w:r w:rsidR="00630F9B">
        <w:rPr>
          <w:rFonts w:ascii="Cambria" w:hAnsi="Cambria"/>
          <w:sz w:val="22"/>
          <w:szCs w:val="22"/>
        </w:rPr>
        <w:t xml:space="preserve"> </w:t>
      </w:r>
      <w:r w:rsidRPr="00907790">
        <w:rPr>
          <w:rFonts w:ascii="Cambria" w:hAnsi="Cambria"/>
          <w:sz w:val="22"/>
          <w:szCs w:val="22"/>
        </w:rPr>
        <w:sym w:font="Wingdings" w:char="F09F"/>
      </w:r>
      <w:r w:rsidRPr="00907790">
        <w:rPr>
          <w:rFonts w:ascii="Cambria" w:hAnsi="Cambria"/>
          <w:sz w:val="22"/>
          <w:szCs w:val="22"/>
        </w:rPr>
        <w:t xml:space="preserve">  </w:t>
      </w:r>
      <w:r w:rsidR="00630F9B">
        <w:rPr>
          <w:rFonts w:ascii="Cambria" w:hAnsi="Cambria"/>
          <w:sz w:val="22"/>
          <w:szCs w:val="22"/>
        </w:rPr>
        <w:t xml:space="preserve"> </w:t>
      </w:r>
      <w:hyperlink r:id="rId8" w:history="1">
        <w:r w:rsidRPr="00907790">
          <w:rPr>
            <w:rStyle w:val="Hyperlink"/>
            <w:rFonts w:ascii="Cambria" w:hAnsi="Cambria"/>
            <w:color w:val="000000" w:themeColor="text1"/>
            <w:sz w:val="22"/>
            <w:szCs w:val="22"/>
            <w:u w:val="none"/>
          </w:rPr>
          <w:t>jtmoor99@calpoly.edu</w:t>
        </w:r>
      </w:hyperlink>
      <w:r w:rsidRPr="00907790">
        <w:rPr>
          <w:rFonts w:ascii="Cambria" w:hAnsi="Cambria"/>
          <w:color w:val="000000" w:themeColor="text1"/>
          <w:sz w:val="22"/>
          <w:szCs w:val="22"/>
        </w:rPr>
        <w:t xml:space="preserve">  </w:t>
      </w:r>
      <w:r w:rsidRPr="00907790">
        <w:rPr>
          <w:rFonts w:ascii="Cambria" w:hAnsi="Cambria"/>
          <w:sz w:val="22"/>
          <w:szCs w:val="22"/>
        </w:rPr>
        <w:t xml:space="preserve"> </w:t>
      </w:r>
      <w:r w:rsidRPr="00907790">
        <w:rPr>
          <w:rFonts w:ascii="Cambria" w:hAnsi="Cambria"/>
          <w:sz w:val="22"/>
          <w:szCs w:val="22"/>
        </w:rPr>
        <w:sym w:font="Wingdings" w:char="F09F"/>
      </w:r>
      <w:r w:rsidRPr="00907790">
        <w:rPr>
          <w:rFonts w:ascii="Cambria" w:hAnsi="Cambria"/>
          <w:sz w:val="22"/>
          <w:szCs w:val="22"/>
        </w:rPr>
        <w:t xml:space="preserve"> </w:t>
      </w:r>
      <w:r w:rsidR="00630F9B">
        <w:rPr>
          <w:rFonts w:ascii="Cambria" w:hAnsi="Cambria"/>
          <w:sz w:val="22"/>
          <w:szCs w:val="22"/>
        </w:rPr>
        <w:t xml:space="preserve"> </w:t>
      </w:r>
      <w:r w:rsidRPr="00907790">
        <w:rPr>
          <w:rFonts w:ascii="Cambria" w:hAnsi="Cambria"/>
          <w:sz w:val="22"/>
          <w:szCs w:val="22"/>
        </w:rPr>
        <w:t xml:space="preserve"> linkedin.com/in/jtmoor99</w:t>
      </w:r>
    </w:p>
    <w:p w:rsidR="00B97C3D" w:rsidRPr="00907790" w:rsidRDefault="001B6637" w:rsidP="004130DF">
      <w:pPr>
        <w:spacing w:before="60"/>
        <w:jc w:val="center"/>
        <w:rPr>
          <w:rFonts w:ascii="Cambria" w:hAnsi="Cambria"/>
          <w:sz w:val="22"/>
          <w:szCs w:val="22"/>
        </w:rPr>
      </w:pPr>
      <w:r w:rsidRPr="00907790">
        <w:rPr>
          <w:rFonts w:ascii="Cambria" w:hAnsi="Cambria"/>
          <w:bCs/>
          <w:sz w:val="22"/>
          <w:szCs w:val="22"/>
        </w:rPr>
        <w:t>Permanent Address:</w:t>
      </w:r>
      <w:r w:rsidRPr="00907790">
        <w:rPr>
          <w:rFonts w:ascii="Cambria" w:hAnsi="Cambria"/>
          <w:sz w:val="22"/>
          <w:szCs w:val="22"/>
        </w:rPr>
        <w:t xml:space="preserve">  San Jose, CA  </w:t>
      </w:r>
    </w:p>
    <w:p w:rsidR="00B97C3D" w:rsidRPr="001B6637" w:rsidRDefault="00B97C3D" w:rsidP="00B97C3D">
      <w:pPr>
        <w:pBdr>
          <w:bottom w:val="single" w:sz="12" w:space="1" w:color="auto"/>
        </w:pBdr>
        <w:jc w:val="center"/>
        <w:rPr>
          <w:sz w:val="12"/>
          <w:szCs w:val="12"/>
        </w:rPr>
      </w:pPr>
    </w:p>
    <w:p w:rsidR="00221BDF" w:rsidRPr="003E26FE" w:rsidRDefault="00221BDF">
      <w:pPr>
        <w:rPr>
          <w:b/>
          <w:bCs/>
          <w:sz w:val="22"/>
          <w:szCs w:val="22"/>
        </w:rPr>
      </w:pPr>
    </w:p>
    <w:p w:rsidR="00221BDF" w:rsidRPr="003E26FE" w:rsidRDefault="00B97C3D" w:rsidP="00AF31C3">
      <w:pPr>
        <w:spacing w:after="120"/>
        <w:rPr>
          <w:rFonts w:ascii="Arial Black" w:hAnsi="Arial Black"/>
          <w:sz w:val="22"/>
          <w:szCs w:val="22"/>
        </w:rPr>
      </w:pPr>
      <w:r w:rsidRPr="003E26FE">
        <w:rPr>
          <w:rFonts w:ascii="Arial Black" w:hAnsi="Arial Black"/>
          <w:b/>
          <w:bCs/>
          <w:sz w:val="22"/>
          <w:szCs w:val="22"/>
        </w:rPr>
        <w:t>Education</w:t>
      </w:r>
    </w:p>
    <w:p w:rsidR="00221BDF" w:rsidRPr="00CA0BDB" w:rsidRDefault="00221BDF" w:rsidP="004130DF">
      <w:pPr>
        <w:tabs>
          <w:tab w:val="left" w:pos="6210"/>
        </w:tabs>
        <w:ind w:left="360"/>
        <w:rPr>
          <w:rFonts w:ascii="Cambria" w:hAnsi="Cambria"/>
          <w:sz w:val="22"/>
          <w:szCs w:val="22"/>
        </w:rPr>
      </w:pPr>
      <w:r w:rsidRPr="00CA0BDB">
        <w:rPr>
          <w:rFonts w:ascii="Cambria" w:hAnsi="Cambria"/>
          <w:sz w:val="22"/>
          <w:szCs w:val="22"/>
        </w:rPr>
        <w:t xml:space="preserve">California Polytechnic State University, San Luis Obispo </w:t>
      </w:r>
      <w:r w:rsidR="004130DF">
        <w:rPr>
          <w:rFonts w:ascii="Cambria" w:hAnsi="Cambria"/>
          <w:sz w:val="22"/>
          <w:szCs w:val="22"/>
        </w:rPr>
        <w:tab/>
      </w:r>
      <w:r w:rsidR="004130DF" w:rsidRPr="00CA0BDB">
        <w:rPr>
          <w:rFonts w:ascii="Cambria" w:hAnsi="Cambria"/>
          <w:sz w:val="22"/>
          <w:szCs w:val="22"/>
        </w:rPr>
        <w:t xml:space="preserve">Class Level:  Junior       </w:t>
      </w:r>
    </w:p>
    <w:p w:rsidR="00B97C3D" w:rsidRPr="00CA0BDB" w:rsidRDefault="007F4863" w:rsidP="004130DF">
      <w:pPr>
        <w:tabs>
          <w:tab w:val="left" w:pos="6210"/>
        </w:tabs>
        <w:ind w:left="360" w:right="-184"/>
        <w:rPr>
          <w:rFonts w:ascii="Cambria" w:hAnsi="Cambria"/>
          <w:sz w:val="22"/>
          <w:szCs w:val="22"/>
        </w:rPr>
      </w:pPr>
      <w:r w:rsidRPr="00CA0BDB">
        <w:rPr>
          <w:rFonts w:ascii="Cambria" w:hAnsi="Cambria"/>
          <w:sz w:val="22"/>
          <w:szCs w:val="22"/>
        </w:rPr>
        <w:t xml:space="preserve">Bachelor of </w:t>
      </w:r>
      <w:r w:rsidR="00B97C3D" w:rsidRPr="00CA0BDB">
        <w:rPr>
          <w:rFonts w:ascii="Cambria" w:hAnsi="Cambria"/>
          <w:sz w:val="22"/>
          <w:szCs w:val="22"/>
        </w:rPr>
        <w:t xml:space="preserve">Science in </w:t>
      </w:r>
      <w:r w:rsidR="00B97C3D" w:rsidRPr="00CA0BDB">
        <w:rPr>
          <w:rFonts w:ascii="Cambria" w:hAnsi="Cambria"/>
          <w:b/>
          <w:sz w:val="22"/>
          <w:szCs w:val="22"/>
        </w:rPr>
        <w:t>Materials Engineering</w:t>
      </w:r>
      <w:r w:rsidRPr="00CA0BDB">
        <w:rPr>
          <w:rFonts w:ascii="Cambria" w:hAnsi="Cambria"/>
          <w:sz w:val="22"/>
          <w:szCs w:val="22"/>
        </w:rPr>
        <w:t xml:space="preserve">, June </w:t>
      </w:r>
      <w:r w:rsidR="001B6637" w:rsidRPr="00CA0BDB">
        <w:rPr>
          <w:rFonts w:ascii="Cambria" w:hAnsi="Cambria"/>
          <w:sz w:val="22"/>
          <w:szCs w:val="22"/>
        </w:rPr>
        <w:t>20xx</w:t>
      </w:r>
      <w:r w:rsidR="004130DF">
        <w:rPr>
          <w:rFonts w:ascii="Cambria" w:hAnsi="Cambria"/>
          <w:sz w:val="22"/>
          <w:szCs w:val="22"/>
        </w:rPr>
        <w:tab/>
        <w:t>Financing 70% of college expenses</w:t>
      </w:r>
    </w:p>
    <w:p w:rsidR="00221BDF" w:rsidRDefault="007F4863" w:rsidP="004130DF">
      <w:pPr>
        <w:tabs>
          <w:tab w:val="left" w:pos="6210"/>
        </w:tabs>
        <w:ind w:left="360"/>
        <w:rPr>
          <w:rFonts w:ascii="Cambria" w:hAnsi="Cambria"/>
          <w:sz w:val="22"/>
          <w:szCs w:val="22"/>
        </w:rPr>
      </w:pPr>
      <w:r w:rsidRPr="00CA0BDB">
        <w:rPr>
          <w:rFonts w:ascii="Cambria" w:hAnsi="Cambria"/>
          <w:sz w:val="22"/>
          <w:szCs w:val="22"/>
        </w:rPr>
        <w:t xml:space="preserve">GPA:  </w:t>
      </w:r>
      <w:r w:rsidR="00630F9B">
        <w:rPr>
          <w:rFonts w:ascii="Cambria" w:hAnsi="Cambria"/>
          <w:sz w:val="22"/>
          <w:szCs w:val="22"/>
        </w:rPr>
        <w:t>3.4</w:t>
      </w:r>
      <w:r w:rsidR="004130DF">
        <w:rPr>
          <w:rFonts w:ascii="Cambria" w:hAnsi="Cambria"/>
          <w:sz w:val="22"/>
          <w:szCs w:val="22"/>
        </w:rPr>
        <w:t xml:space="preserve">  </w:t>
      </w:r>
      <w:r w:rsidR="004130DF">
        <w:rPr>
          <w:rFonts w:ascii="Cambria" w:hAnsi="Cambria"/>
          <w:sz w:val="22"/>
          <w:szCs w:val="22"/>
        </w:rPr>
        <w:tab/>
      </w:r>
      <w:r w:rsidR="00221BDF" w:rsidRPr="00CA0BDB">
        <w:rPr>
          <w:rFonts w:ascii="Cambria" w:hAnsi="Cambria"/>
          <w:sz w:val="22"/>
          <w:szCs w:val="22"/>
        </w:rPr>
        <w:t xml:space="preserve">Dean’s </w:t>
      </w:r>
      <w:r w:rsidR="00B97C3D" w:rsidRPr="00CA0BDB">
        <w:rPr>
          <w:rFonts w:ascii="Cambria" w:hAnsi="Cambria"/>
          <w:sz w:val="22"/>
          <w:szCs w:val="22"/>
        </w:rPr>
        <w:t>L</w:t>
      </w:r>
      <w:r w:rsidR="00221BDF" w:rsidRPr="00CA0BDB">
        <w:rPr>
          <w:rFonts w:ascii="Cambria" w:hAnsi="Cambria"/>
          <w:sz w:val="22"/>
          <w:szCs w:val="22"/>
        </w:rPr>
        <w:t xml:space="preserve">ist: </w:t>
      </w:r>
      <w:r w:rsidR="00742FDB" w:rsidRPr="00CA0BDB">
        <w:rPr>
          <w:rFonts w:ascii="Cambria" w:hAnsi="Cambria"/>
          <w:sz w:val="22"/>
          <w:szCs w:val="22"/>
        </w:rPr>
        <w:t>2</w:t>
      </w:r>
      <w:r w:rsidR="004130DF">
        <w:rPr>
          <w:rFonts w:ascii="Cambria" w:hAnsi="Cambria"/>
          <w:sz w:val="22"/>
          <w:szCs w:val="22"/>
        </w:rPr>
        <w:t xml:space="preserve"> quarters </w:t>
      </w:r>
      <w:r w:rsidR="00B97C3D" w:rsidRPr="00CA0BDB">
        <w:rPr>
          <w:rFonts w:ascii="Cambria" w:hAnsi="Cambria"/>
          <w:sz w:val="22"/>
          <w:szCs w:val="22"/>
        </w:rPr>
        <w:tab/>
      </w:r>
      <w:r w:rsidR="00221BDF" w:rsidRPr="00CA0BDB">
        <w:rPr>
          <w:rFonts w:ascii="Cambria" w:hAnsi="Cambria"/>
          <w:sz w:val="22"/>
          <w:szCs w:val="22"/>
        </w:rPr>
        <w:t xml:space="preserve"> </w:t>
      </w:r>
    </w:p>
    <w:p w:rsidR="00221BDF" w:rsidRPr="00CA0BDB" w:rsidRDefault="00221BDF">
      <w:pPr>
        <w:rPr>
          <w:rFonts w:ascii="Cambria" w:hAnsi="Cambria"/>
          <w:sz w:val="22"/>
          <w:szCs w:val="22"/>
        </w:rPr>
      </w:pPr>
    </w:p>
    <w:p w:rsidR="00221BDF" w:rsidRPr="00AF31C3" w:rsidRDefault="004458E6" w:rsidP="00AF31C3">
      <w:pPr>
        <w:spacing w:after="120"/>
        <w:rPr>
          <w:rFonts w:ascii="Arial Black" w:hAnsi="Arial Black"/>
          <w:b/>
          <w:bCs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</w:rPr>
        <w:t>Materials Engineering and Relevant Experience</w:t>
      </w:r>
    </w:p>
    <w:p w:rsidR="00630F9B" w:rsidRDefault="00630F9B" w:rsidP="00630F9B">
      <w:pPr>
        <w:tabs>
          <w:tab w:val="right" w:pos="10800"/>
        </w:tabs>
        <w:ind w:left="360"/>
        <w:rPr>
          <w:rFonts w:ascii="Cambria" w:hAnsi="Cambria"/>
          <w:sz w:val="22"/>
          <w:szCs w:val="22"/>
        </w:rPr>
      </w:pPr>
      <w:r w:rsidRPr="00630F9B">
        <w:rPr>
          <w:rFonts w:ascii="Cambria" w:hAnsi="Cambria"/>
          <w:b/>
          <w:sz w:val="22"/>
          <w:szCs w:val="22"/>
        </w:rPr>
        <w:t>Scholar, Research Experience for Undergraduates (REU)</w:t>
      </w:r>
      <w:r>
        <w:rPr>
          <w:rFonts w:ascii="Cambria" w:hAnsi="Cambria"/>
          <w:b/>
          <w:sz w:val="22"/>
          <w:szCs w:val="22"/>
        </w:rPr>
        <w:t xml:space="preserve"> through National Science Foundation</w:t>
      </w:r>
    </w:p>
    <w:p w:rsidR="00630F9B" w:rsidRPr="00630F9B" w:rsidRDefault="00630F9B" w:rsidP="00A02F21">
      <w:pPr>
        <w:ind w:left="360"/>
        <w:rPr>
          <w:rFonts w:ascii="Cambria" w:hAnsi="Cambria"/>
          <w:b/>
          <w:kern w:val="0"/>
          <w:sz w:val="22"/>
          <w:szCs w:val="22"/>
        </w:rPr>
      </w:pPr>
      <w:r w:rsidRPr="00630F9B">
        <w:rPr>
          <w:rFonts w:ascii="Cambria" w:hAnsi="Cambria"/>
          <w:sz w:val="22"/>
          <w:szCs w:val="22"/>
        </w:rPr>
        <w:t>Purdue University</w:t>
      </w:r>
      <w:r w:rsidRPr="00630F9B">
        <w:rPr>
          <w:rFonts w:ascii="Cambria" w:hAnsi="Cambria"/>
          <w:i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West Lafayette, IN</w:t>
      </w:r>
      <w:r>
        <w:rPr>
          <w:rFonts w:ascii="Cambria" w:hAnsi="Cambria"/>
          <w:sz w:val="22"/>
          <w:szCs w:val="22"/>
        </w:rPr>
        <w:tab/>
      </w:r>
      <w:r w:rsidR="00A02F21">
        <w:rPr>
          <w:rFonts w:ascii="Cambria" w:hAnsi="Cambria"/>
          <w:sz w:val="22"/>
          <w:szCs w:val="22"/>
        </w:rPr>
        <w:t xml:space="preserve">                                                                                      </w:t>
      </w:r>
      <w:r>
        <w:rPr>
          <w:rFonts w:ascii="Cambria" w:hAnsi="Cambria"/>
          <w:sz w:val="22"/>
          <w:szCs w:val="22"/>
        </w:rPr>
        <w:t xml:space="preserve">June </w:t>
      </w:r>
      <w:r w:rsidR="00A02F21">
        <w:rPr>
          <w:rFonts w:ascii="Cambria" w:hAnsi="Cambria"/>
          <w:sz w:val="22"/>
          <w:szCs w:val="22"/>
        </w:rPr>
        <w:t xml:space="preserve">- </w:t>
      </w:r>
      <w:r>
        <w:rPr>
          <w:rFonts w:ascii="Cambria" w:hAnsi="Cambria"/>
          <w:sz w:val="22"/>
          <w:szCs w:val="22"/>
        </w:rPr>
        <w:t>Sept. 20xx</w:t>
      </w:r>
    </w:p>
    <w:p w:rsidR="00630F9B" w:rsidRPr="00630F9B" w:rsidRDefault="00630F9B" w:rsidP="00630F9B">
      <w:pPr>
        <w:widowControl/>
        <w:numPr>
          <w:ilvl w:val="0"/>
          <w:numId w:val="13"/>
        </w:numPr>
        <w:tabs>
          <w:tab w:val="left" w:pos="450"/>
          <w:tab w:val="left" w:pos="720"/>
        </w:tabs>
        <w:overflowPunct/>
        <w:autoSpaceDE/>
        <w:autoSpaceDN/>
        <w:adjustRightInd/>
        <w:ind w:right="270"/>
        <w:rPr>
          <w:rFonts w:ascii="Cambria" w:hAnsi="Cambria"/>
          <w:sz w:val="22"/>
          <w:szCs w:val="22"/>
        </w:rPr>
      </w:pPr>
      <w:r w:rsidRPr="00630F9B">
        <w:rPr>
          <w:rFonts w:ascii="Cambria" w:hAnsi="Cambria"/>
          <w:sz w:val="22"/>
          <w:szCs w:val="22"/>
        </w:rPr>
        <w:t>Designed a process for electroless deposition of silver into silica aero gel pores</w:t>
      </w:r>
    </w:p>
    <w:p w:rsidR="00630F9B" w:rsidRPr="00630F9B" w:rsidRDefault="00630F9B" w:rsidP="00630F9B">
      <w:pPr>
        <w:widowControl/>
        <w:numPr>
          <w:ilvl w:val="0"/>
          <w:numId w:val="13"/>
        </w:numPr>
        <w:tabs>
          <w:tab w:val="left" w:pos="720"/>
        </w:tabs>
        <w:overflowPunct/>
        <w:autoSpaceDE/>
        <w:autoSpaceDN/>
        <w:adjustRightInd/>
        <w:ind w:right="-90"/>
        <w:rPr>
          <w:rFonts w:ascii="Cambria" w:hAnsi="Cambria"/>
          <w:sz w:val="22"/>
          <w:szCs w:val="22"/>
        </w:rPr>
      </w:pPr>
      <w:r w:rsidRPr="00630F9B">
        <w:rPr>
          <w:rFonts w:ascii="Cambria" w:hAnsi="Cambria"/>
          <w:sz w:val="22"/>
          <w:szCs w:val="22"/>
        </w:rPr>
        <w:t>Designed and executed tests to analyze variables in silver plating effectiveness</w:t>
      </w:r>
    </w:p>
    <w:p w:rsidR="00630F9B" w:rsidRPr="00630F9B" w:rsidRDefault="00630F9B" w:rsidP="00630F9B">
      <w:pPr>
        <w:widowControl/>
        <w:numPr>
          <w:ilvl w:val="0"/>
          <w:numId w:val="13"/>
        </w:numPr>
        <w:tabs>
          <w:tab w:val="left" w:pos="720"/>
        </w:tabs>
        <w:overflowPunct/>
        <w:autoSpaceDE/>
        <w:autoSpaceDN/>
        <w:adjustRightInd/>
        <w:ind w:right="-360"/>
        <w:rPr>
          <w:rFonts w:ascii="Cambria" w:hAnsi="Cambria"/>
          <w:sz w:val="22"/>
          <w:szCs w:val="22"/>
        </w:rPr>
      </w:pPr>
      <w:r w:rsidRPr="00630F9B">
        <w:rPr>
          <w:rFonts w:ascii="Cambria" w:hAnsi="Cambria"/>
          <w:sz w:val="22"/>
          <w:szCs w:val="22"/>
        </w:rPr>
        <w:t xml:space="preserve">Used an optical microscope, XRD, SEM, and </w:t>
      </w:r>
      <w:r w:rsidRPr="00630F9B">
        <w:rPr>
          <w:rFonts w:ascii="Cambria" w:hAnsi="Cambria"/>
          <w:color w:val="000000"/>
          <w:sz w:val="22"/>
          <w:szCs w:val="22"/>
        </w:rPr>
        <w:t>Field-Emission Scanning Electron Microscope (</w:t>
      </w:r>
      <w:r w:rsidRPr="00630F9B">
        <w:rPr>
          <w:rFonts w:ascii="Cambria" w:hAnsi="Cambria"/>
          <w:sz w:val="22"/>
          <w:szCs w:val="22"/>
        </w:rPr>
        <w:t>FESEM) for characterization of silvered aero gel</w:t>
      </w:r>
    </w:p>
    <w:p w:rsidR="00630F9B" w:rsidRDefault="00630F9B" w:rsidP="006F6BD8">
      <w:pPr>
        <w:ind w:left="360"/>
        <w:rPr>
          <w:rFonts w:ascii="Cambria" w:hAnsi="Cambria" w:cs="Tahoma"/>
          <w:b/>
          <w:sz w:val="22"/>
          <w:szCs w:val="22"/>
        </w:rPr>
      </w:pPr>
    </w:p>
    <w:p w:rsidR="006F6BD8" w:rsidRPr="006F6BD8" w:rsidRDefault="006F6BD8" w:rsidP="006F6BD8">
      <w:pPr>
        <w:ind w:left="36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Synthetic ACL Graft Project - </w:t>
      </w:r>
      <w:r w:rsidRPr="006F6BD8">
        <w:rPr>
          <w:rFonts w:ascii="Cambria" w:hAnsi="Cambria" w:cs="Tahoma"/>
          <w:b/>
          <w:sz w:val="22"/>
          <w:szCs w:val="22"/>
        </w:rPr>
        <w:t>Noncrystalli</w:t>
      </w:r>
      <w:r>
        <w:rPr>
          <w:rFonts w:ascii="Cambria" w:hAnsi="Cambria" w:cs="Tahoma"/>
          <w:b/>
          <w:sz w:val="22"/>
          <w:szCs w:val="22"/>
        </w:rPr>
        <w:t>ne Mater</w:t>
      </w:r>
      <w:r w:rsidR="00A02F21">
        <w:rPr>
          <w:rFonts w:ascii="Cambria" w:hAnsi="Cambria" w:cs="Tahoma"/>
          <w:b/>
          <w:sz w:val="22"/>
          <w:szCs w:val="22"/>
        </w:rPr>
        <w:t xml:space="preserve">ials Systems, Cal Poly       </w:t>
      </w:r>
      <w:r w:rsidR="00A02F21">
        <w:rPr>
          <w:rFonts w:ascii="Cambria" w:hAnsi="Cambria" w:cs="Tahoma"/>
          <w:sz w:val="22"/>
          <w:szCs w:val="22"/>
        </w:rPr>
        <w:t>June 20</w:t>
      </w:r>
      <w:r>
        <w:rPr>
          <w:rFonts w:ascii="Cambria" w:hAnsi="Cambria" w:cs="Tahoma"/>
          <w:sz w:val="22"/>
          <w:szCs w:val="22"/>
        </w:rPr>
        <w:t xml:space="preserve">xx </w:t>
      </w:r>
      <w:r w:rsidR="00A02F21">
        <w:rPr>
          <w:rFonts w:ascii="Cambria" w:hAnsi="Cambria"/>
          <w:sz w:val="22"/>
          <w:szCs w:val="22"/>
        </w:rPr>
        <w:t xml:space="preserve">- </w:t>
      </w:r>
      <w:r w:rsidR="00A02F21">
        <w:rPr>
          <w:rFonts w:ascii="Cambria" w:hAnsi="Cambria" w:cs="Tahoma"/>
          <w:sz w:val="22"/>
          <w:szCs w:val="22"/>
        </w:rPr>
        <w:t>March 20</w:t>
      </w:r>
      <w:r>
        <w:rPr>
          <w:rFonts w:ascii="Cambria" w:hAnsi="Cambria" w:cs="Tahoma"/>
          <w:sz w:val="22"/>
          <w:szCs w:val="22"/>
        </w:rPr>
        <w:t>xx</w:t>
      </w:r>
    </w:p>
    <w:p w:rsidR="006F6BD8" w:rsidRPr="006F6BD8" w:rsidRDefault="006F6BD8" w:rsidP="006F6BD8">
      <w:pPr>
        <w:pStyle w:val="ListParagraph"/>
        <w:numPr>
          <w:ilvl w:val="0"/>
          <w:numId w:val="10"/>
        </w:numPr>
        <w:ind w:left="720"/>
        <w:rPr>
          <w:rFonts w:ascii="Cambria" w:hAnsi="Cambria" w:cs="Tahoma"/>
          <w:sz w:val="22"/>
          <w:szCs w:val="22"/>
        </w:rPr>
      </w:pPr>
      <w:r w:rsidRPr="006F6BD8">
        <w:rPr>
          <w:rFonts w:ascii="Cambria" w:hAnsi="Cambria" w:cs="Tahoma"/>
          <w:sz w:val="22"/>
          <w:szCs w:val="22"/>
        </w:rPr>
        <w:t>Tested a coated PET synthetic ACL graft to assess whether it was a viable option for ACL reconstruction</w:t>
      </w:r>
    </w:p>
    <w:p w:rsidR="006F6BD8" w:rsidRPr="006F6BD8" w:rsidRDefault="006F6BD8" w:rsidP="006F6BD8">
      <w:pPr>
        <w:pStyle w:val="ListParagraph"/>
        <w:widowControl/>
        <w:numPr>
          <w:ilvl w:val="0"/>
          <w:numId w:val="10"/>
        </w:numPr>
        <w:overflowPunct/>
        <w:autoSpaceDE/>
        <w:autoSpaceDN/>
        <w:adjustRightInd/>
        <w:ind w:left="720"/>
        <w:rPr>
          <w:rFonts w:ascii="Cambria" w:hAnsi="Cambria" w:cs="Tahoma"/>
          <w:sz w:val="22"/>
          <w:szCs w:val="22"/>
        </w:rPr>
      </w:pPr>
      <w:r w:rsidRPr="006F6BD8">
        <w:rPr>
          <w:rFonts w:ascii="Cambria" w:hAnsi="Cambria" w:cs="Tahoma"/>
          <w:sz w:val="22"/>
          <w:szCs w:val="22"/>
        </w:rPr>
        <w:t>Researched which materials met the functional requirements of biocompatibility, tensile strength, flexibility, and wear resistance for the graft as well as literature on previous failed attempt</w:t>
      </w:r>
      <w:r>
        <w:rPr>
          <w:rFonts w:ascii="Cambria" w:hAnsi="Cambria" w:cs="Tahoma"/>
          <w:sz w:val="22"/>
          <w:szCs w:val="22"/>
        </w:rPr>
        <w:t>s to implement synthetic grafts</w:t>
      </w:r>
    </w:p>
    <w:p w:rsidR="006F6BD8" w:rsidRPr="006F6BD8" w:rsidRDefault="006F6BD8" w:rsidP="006F6BD8">
      <w:pPr>
        <w:pStyle w:val="ListParagraph"/>
        <w:widowControl/>
        <w:numPr>
          <w:ilvl w:val="0"/>
          <w:numId w:val="10"/>
        </w:numPr>
        <w:overflowPunct/>
        <w:autoSpaceDE/>
        <w:autoSpaceDN/>
        <w:adjustRightInd/>
        <w:ind w:left="720"/>
        <w:rPr>
          <w:rFonts w:ascii="Cambria" w:hAnsi="Cambria" w:cs="Tahoma"/>
          <w:sz w:val="22"/>
          <w:szCs w:val="22"/>
        </w:rPr>
      </w:pPr>
      <w:r w:rsidRPr="006F6BD8">
        <w:rPr>
          <w:rFonts w:ascii="Cambria" w:hAnsi="Cambria" w:cs="Tahoma"/>
          <w:sz w:val="22"/>
          <w:szCs w:val="22"/>
        </w:rPr>
        <w:t xml:space="preserve">Investigated coatings that increased wear resistance due to PET graft’s past failure </w:t>
      </w:r>
      <w:r>
        <w:rPr>
          <w:rFonts w:ascii="Cambria" w:hAnsi="Cambria" w:cs="Tahoma"/>
          <w:sz w:val="22"/>
          <w:szCs w:val="22"/>
        </w:rPr>
        <w:t>from contact with abrasive bone</w:t>
      </w:r>
    </w:p>
    <w:p w:rsidR="006F6BD8" w:rsidRPr="006F6BD8" w:rsidRDefault="006F6BD8" w:rsidP="006F6BD8">
      <w:pPr>
        <w:pStyle w:val="ListParagraph"/>
        <w:widowControl/>
        <w:numPr>
          <w:ilvl w:val="0"/>
          <w:numId w:val="10"/>
        </w:numPr>
        <w:overflowPunct/>
        <w:autoSpaceDE/>
        <w:autoSpaceDN/>
        <w:adjustRightInd/>
        <w:ind w:left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Demonstrated effective written and verbal communication skills by summarizing</w:t>
      </w:r>
      <w:r w:rsidRPr="006F6BD8">
        <w:rPr>
          <w:rFonts w:ascii="Cambria" w:hAnsi="Cambria" w:cs="Tahoma"/>
          <w:sz w:val="22"/>
          <w:szCs w:val="22"/>
        </w:rPr>
        <w:t xml:space="preserve"> findings and recommendations for further testing in a final report as well as </w:t>
      </w:r>
      <w:r w:rsidR="00907790">
        <w:rPr>
          <w:rFonts w:ascii="Cambria" w:hAnsi="Cambria" w:cs="Tahoma"/>
          <w:sz w:val="22"/>
          <w:szCs w:val="22"/>
        </w:rPr>
        <w:t>presenting</w:t>
      </w:r>
      <w:r>
        <w:rPr>
          <w:rFonts w:ascii="Cambria" w:hAnsi="Cambria" w:cs="Tahoma"/>
          <w:sz w:val="22"/>
          <w:szCs w:val="22"/>
        </w:rPr>
        <w:t xml:space="preserve"> to class</w:t>
      </w:r>
    </w:p>
    <w:p w:rsidR="006F6BD8" w:rsidRDefault="006F6BD8" w:rsidP="00505E4D">
      <w:pPr>
        <w:pStyle w:val="Heading1"/>
        <w:ind w:left="360"/>
        <w:rPr>
          <w:rFonts w:ascii="Cambria" w:hAnsi="Cambria"/>
          <w:b/>
          <w:sz w:val="22"/>
          <w:szCs w:val="22"/>
        </w:rPr>
      </w:pPr>
    </w:p>
    <w:p w:rsidR="00221BDF" w:rsidRPr="00CA0BDB" w:rsidRDefault="004458E6" w:rsidP="00505E4D">
      <w:pPr>
        <w:pStyle w:val="Heading1"/>
        <w:ind w:left="360"/>
        <w:rPr>
          <w:rFonts w:ascii="Cambria" w:hAnsi="Cambria"/>
          <w:b/>
          <w:sz w:val="22"/>
          <w:szCs w:val="22"/>
        </w:rPr>
      </w:pPr>
      <w:r w:rsidRPr="00CA0BDB">
        <w:rPr>
          <w:rFonts w:ascii="Cambria" w:hAnsi="Cambria"/>
          <w:b/>
          <w:sz w:val="22"/>
          <w:szCs w:val="22"/>
        </w:rPr>
        <w:t xml:space="preserve">Materials Engineering Department – Cal Poly </w:t>
      </w:r>
    </w:p>
    <w:p w:rsidR="004458E6" w:rsidRPr="00CA0BDB" w:rsidRDefault="004458E6" w:rsidP="00CA0BDB">
      <w:pPr>
        <w:tabs>
          <w:tab w:val="left" w:pos="360"/>
        </w:tabs>
        <w:rPr>
          <w:rFonts w:ascii="Cambria" w:hAnsi="Cambria"/>
          <w:sz w:val="22"/>
          <w:szCs w:val="22"/>
        </w:rPr>
      </w:pPr>
      <w:r w:rsidRPr="00CA0BDB">
        <w:rPr>
          <w:rFonts w:ascii="Cambria" w:hAnsi="Cambria"/>
          <w:sz w:val="22"/>
          <w:szCs w:val="22"/>
        </w:rPr>
        <w:tab/>
      </w:r>
      <w:r w:rsidRPr="00CA0BDB">
        <w:rPr>
          <w:rFonts w:ascii="Cambria" w:hAnsi="Cambria"/>
          <w:b/>
          <w:sz w:val="22"/>
          <w:szCs w:val="22"/>
        </w:rPr>
        <w:t xml:space="preserve">Lab Assistant </w:t>
      </w:r>
      <w:r w:rsidRPr="00CA0BDB">
        <w:rPr>
          <w:rFonts w:ascii="Cambria" w:hAnsi="Cambria"/>
          <w:sz w:val="22"/>
          <w:szCs w:val="22"/>
        </w:rPr>
        <w:t>for Materials Engineering Department Chair</w:t>
      </w:r>
      <w:r w:rsidR="00CA0BDB">
        <w:rPr>
          <w:rFonts w:ascii="Cambria" w:hAnsi="Cambria"/>
          <w:sz w:val="22"/>
          <w:szCs w:val="22"/>
        </w:rPr>
        <w:t xml:space="preserve"> (10 hours/</w:t>
      </w:r>
      <w:r w:rsidRPr="00CA0BDB">
        <w:rPr>
          <w:rFonts w:ascii="Cambria" w:hAnsi="Cambria"/>
          <w:sz w:val="22"/>
          <w:szCs w:val="22"/>
        </w:rPr>
        <w:t>week)</w:t>
      </w:r>
      <w:r w:rsidR="00CA0BDB">
        <w:rPr>
          <w:rFonts w:ascii="Cambria" w:hAnsi="Cambria"/>
          <w:sz w:val="22"/>
          <w:szCs w:val="22"/>
        </w:rPr>
        <w:t xml:space="preserve">      </w:t>
      </w:r>
      <w:r w:rsidR="004130DF">
        <w:rPr>
          <w:rFonts w:ascii="Cambria" w:hAnsi="Cambria"/>
          <w:sz w:val="22"/>
          <w:szCs w:val="22"/>
        </w:rPr>
        <w:t xml:space="preserve">  </w:t>
      </w:r>
      <w:r w:rsidR="00A02F21">
        <w:rPr>
          <w:rFonts w:ascii="Cambria" w:hAnsi="Cambria"/>
          <w:sz w:val="22"/>
          <w:szCs w:val="22"/>
        </w:rPr>
        <w:t xml:space="preserve">       Dec. 20xx -</w:t>
      </w:r>
      <w:r w:rsidRPr="00CA0BDB">
        <w:rPr>
          <w:rFonts w:ascii="Cambria" w:hAnsi="Cambria"/>
          <w:sz w:val="22"/>
          <w:szCs w:val="22"/>
        </w:rPr>
        <w:t xml:space="preserve"> Present</w:t>
      </w:r>
    </w:p>
    <w:p w:rsidR="004458E6" w:rsidRPr="00CA0BDB" w:rsidRDefault="004458E6" w:rsidP="004458E6">
      <w:pPr>
        <w:pStyle w:val="ListParagraph"/>
        <w:numPr>
          <w:ilvl w:val="0"/>
          <w:numId w:val="7"/>
        </w:numPr>
        <w:ind w:left="720"/>
        <w:rPr>
          <w:rFonts w:ascii="Cambria" w:hAnsi="Cambria"/>
          <w:sz w:val="22"/>
          <w:szCs w:val="22"/>
        </w:rPr>
      </w:pPr>
      <w:r w:rsidRPr="00CA0BDB">
        <w:rPr>
          <w:rFonts w:ascii="Cambria" w:hAnsi="Cambria"/>
          <w:sz w:val="22"/>
          <w:szCs w:val="22"/>
        </w:rPr>
        <w:t>Plan and execute lab experiments for Materials Engineering Lab II</w:t>
      </w:r>
    </w:p>
    <w:p w:rsidR="004458E6" w:rsidRPr="00CA0BDB" w:rsidRDefault="004458E6" w:rsidP="004458E6">
      <w:pPr>
        <w:pStyle w:val="ListParagraph"/>
        <w:numPr>
          <w:ilvl w:val="0"/>
          <w:numId w:val="7"/>
        </w:numPr>
        <w:ind w:left="720"/>
        <w:rPr>
          <w:rFonts w:ascii="Cambria" w:hAnsi="Cambria"/>
          <w:sz w:val="22"/>
          <w:szCs w:val="22"/>
        </w:rPr>
      </w:pPr>
      <w:r w:rsidRPr="00CA0BDB">
        <w:rPr>
          <w:rFonts w:ascii="Cambria" w:hAnsi="Cambria"/>
          <w:sz w:val="22"/>
          <w:szCs w:val="22"/>
        </w:rPr>
        <w:t>Instruct students on nanoscale science, metallography and microstructures, phase diagrams, soldering, and X-Ray Diffraction during class and optional study hall hours</w:t>
      </w:r>
    </w:p>
    <w:p w:rsidR="00CA0BDB" w:rsidRPr="00630F9B" w:rsidRDefault="00CA0BDB" w:rsidP="00CA0BDB">
      <w:pPr>
        <w:ind w:left="360"/>
        <w:rPr>
          <w:rFonts w:ascii="Cambria" w:hAnsi="Cambria"/>
          <w:sz w:val="22"/>
          <w:szCs w:val="22"/>
        </w:rPr>
      </w:pPr>
    </w:p>
    <w:p w:rsidR="00CA0BDB" w:rsidRPr="00CA0BDB" w:rsidRDefault="00CA0BDB" w:rsidP="00CA0BDB">
      <w:pPr>
        <w:ind w:left="360"/>
        <w:rPr>
          <w:rFonts w:ascii="Cambria" w:hAnsi="Cambria"/>
          <w:b/>
          <w:sz w:val="22"/>
          <w:szCs w:val="22"/>
        </w:rPr>
      </w:pPr>
      <w:r w:rsidRPr="00CA0BDB">
        <w:rPr>
          <w:rFonts w:ascii="Cambria" w:hAnsi="Cambria"/>
          <w:b/>
          <w:sz w:val="22"/>
          <w:szCs w:val="22"/>
        </w:rPr>
        <w:t>Engineering Possibilities in College (EPIC) Camp</w:t>
      </w:r>
      <w:r>
        <w:rPr>
          <w:rFonts w:ascii="Cambria" w:hAnsi="Cambria"/>
          <w:b/>
          <w:sz w:val="22"/>
          <w:szCs w:val="22"/>
        </w:rPr>
        <w:t xml:space="preserve"> – Cal Poly </w:t>
      </w:r>
    </w:p>
    <w:p w:rsidR="00CA0BDB" w:rsidRDefault="00CA0BDB" w:rsidP="00CA0BDB">
      <w:pPr>
        <w:ind w:left="360"/>
        <w:rPr>
          <w:rFonts w:ascii="Cambria" w:hAnsi="Cambria"/>
          <w:sz w:val="22"/>
          <w:szCs w:val="22"/>
        </w:rPr>
      </w:pPr>
      <w:r w:rsidRPr="00CA0BDB">
        <w:rPr>
          <w:rFonts w:ascii="Cambria" w:hAnsi="Cambria"/>
          <w:b/>
          <w:sz w:val="22"/>
          <w:szCs w:val="22"/>
        </w:rPr>
        <w:t>Materials Engineering and Electrical Engineering Lab Leader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</w:t>
      </w:r>
      <w:r w:rsidR="006F6BD8">
        <w:rPr>
          <w:rFonts w:ascii="Cambria" w:hAnsi="Cambria"/>
          <w:sz w:val="22"/>
          <w:szCs w:val="22"/>
        </w:rPr>
        <w:t xml:space="preserve">   </w:t>
      </w:r>
      <w:r>
        <w:rPr>
          <w:rFonts w:ascii="Cambria" w:hAnsi="Cambria"/>
          <w:sz w:val="22"/>
          <w:szCs w:val="22"/>
        </w:rPr>
        <w:t xml:space="preserve"> </w:t>
      </w:r>
      <w:r w:rsidR="006F6BD8">
        <w:rPr>
          <w:rFonts w:ascii="Cambria" w:hAnsi="Cambria"/>
          <w:sz w:val="22"/>
          <w:szCs w:val="22"/>
        </w:rPr>
        <w:t xml:space="preserve">        </w:t>
      </w:r>
      <w:r w:rsidR="004130DF">
        <w:rPr>
          <w:rFonts w:ascii="Cambria" w:hAnsi="Cambria"/>
          <w:sz w:val="22"/>
          <w:szCs w:val="22"/>
        </w:rPr>
        <w:t xml:space="preserve"> </w:t>
      </w:r>
      <w:r w:rsidR="00A02F21">
        <w:rPr>
          <w:rFonts w:ascii="Cambria" w:hAnsi="Cambria"/>
          <w:sz w:val="22"/>
          <w:szCs w:val="22"/>
        </w:rPr>
        <w:t xml:space="preserve">          June </w:t>
      </w:r>
      <w:r w:rsidR="00A02F21">
        <w:rPr>
          <w:rFonts w:ascii="Cambria" w:hAnsi="Cambria"/>
          <w:sz w:val="22"/>
          <w:szCs w:val="22"/>
        </w:rPr>
        <w:t xml:space="preserve">- </w:t>
      </w:r>
      <w:r w:rsidR="00A02F21">
        <w:rPr>
          <w:rFonts w:ascii="Cambria" w:hAnsi="Cambria"/>
          <w:sz w:val="22"/>
          <w:szCs w:val="22"/>
        </w:rPr>
        <w:t>Aug. 20xx</w:t>
      </w:r>
    </w:p>
    <w:p w:rsidR="00CA0BDB" w:rsidRDefault="00CA0BDB" w:rsidP="00CA0BDB">
      <w:pPr>
        <w:pStyle w:val="ListParagraph"/>
        <w:numPr>
          <w:ilvl w:val="0"/>
          <w:numId w:val="8"/>
        </w:num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Instructed the importance of producing new hardware by programming robots</w:t>
      </w:r>
    </w:p>
    <w:p w:rsidR="00CA0BDB" w:rsidRPr="00CA0BDB" w:rsidRDefault="00CA0BDB" w:rsidP="00CA0BDB">
      <w:pPr>
        <w:pStyle w:val="ListParagraph"/>
        <w:numPr>
          <w:ilvl w:val="0"/>
          <w:numId w:val="8"/>
        </w:num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Taught the basics of materials selection by engineering prosthetic cat legs</w:t>
      </w:r>
    </w:p>
    <w:p w:rsidR="00CA0BDB" w:rsidRPr="00630F9B" w:rsidRDefault="00CA0BDB" w:rsidP="00CA0BDB">
      <w:pPr>
        <w:widowControl/>
        <w:overflowPunct/>
        <w:ind w:left="360"/>
        <w:rPr>
          <w:rFonts w:ascii="Cambria" w:hAnsi="Cambria" w:cs="Calibri-Bold"/>
          <w:b/>
          <w:bCs/>
          <w:kern w:val="0"/>
          <w:sz w:val="22"/>
          <w:szCs w:val="22"/>
        </w:rPr>
      </w:pPr>
    </w:p>
    <w:p w:rsidR="00630F9B" w:rsidRPr="00742FDB" w:rsidRDefault="00630F9B" w:rsidP="00630F9B">
      <w:pPr>
        <w:spacing w:after="120"/>
        <w:rPr>
          <w:rFonts w:ascii="Arial Black" w:hAnsi="Arial Black"/>
          <w:b/>
          <w:bCs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</w:rPr>
        <w:t>Skills</w:t>
      </w:r>
      <w:bookmarkStart w:id="0" w:name="_GoBack"/>
      <w:bookmarkEnd w:id="0"/>
    </w:p>
    <w:p w:rsidR="00630F9B" w:rsidRPr="00CA0BDB" w:rsidRDefault="00630F9B" w:rsidP="00630F9B">
      <w:pPr>
        <w:tabs>
          <w:tab w:val="left" w:pos="1710"/>
        </w:tabs>
        <w:ind w:left="360"/>
        <w:rPr>
          <w:rFonts w:ascii="Cambria" w:hAnsi="Cambria"/>
          <w:sz w:val="22"/>
          <w:szCs w:val="22"/>
        </w:rPr>
      </w:pPr>
      <w:r w:rsidRPr="00CA0BDB">
        <w:rPr>
          <w:rFonts w:ascii="Cambria" w:hAnsi="Cambria"/>
          <w:b/>
          <w:sz w:val="22"/>
          <w:szCs w:val="22"/>
        </w:rPr>
        <w:t>Software:</w:t>
      </w:r>
      <w:r w:rsidRPr="00CA0BDB">
        <w:rPr>
          <w:rFonts w:ascii="Cambria" w:hAnsi="Cambria"/>
          <w:sz w:val="22"/>
          <w:szCs w:val="22"/>
        </w:rPr>
        <w:t xml:space="preserve"> C/C++, Creo-Parametric, Minitab, SolidWorks, Microsoft Word/Excel/PowerPoint </w:t>
      </w:r>
    </w:p>
    <w:p w:rsidR="00630F9B" w:rsidRPr="00CA0BDB" w:rsidRDefault="00630F9B" w:rsidP="00630F9B">
      <w:pPr>
        <w:ind w:left="360"/>
        <w:rPr>
          <w:rFonts w:ascii="Cambria" w:hAnsi="Cambria"/>
          <w:sz w:val="22"/>
          <w:szCs w:val="22"/>
        </w:rPr>
      </w:pPr>
      <w:r w:rsidRPr="00CA0BDB">
        <w:rPr>
          <w:rFonts w:ascii="Cambria" w:hAnsi="Cambria"/>
          <w:b/>
          <w:sz w:val="22"/>
          <w:szCs w:val="22"/>
        </w:rPr>
        <w:t>Equipment:</w:t>
      </w:r>
      <w:r w:rsidRPr="00CA0BDB">
        <w:rPr>
          <w:rFonts w:ascii="Cambria" w:hAnsi="Cambria"/>
          <w:sz w:val="22"/>
          <w:szCs w:val="22"/>
        </w:rPr>
        <w:t xml:space="preserve">  Instron Tester, X-Ray Diffraction, Differentia Scanning Calorimetry, lathes and mills</w:t>
      </w:r>
      <w:r>
        <w:rPr>
          <w:rFonts w:ascii="Cambria" w:hAnsi="Cambria"/>
          <w:sz w:val="22"/>
          <w:szCs w:val="22"/>
        </w:rPr>
        <w:br/>
      </w:r>
    </w:p>
    <w:p w:rsidR="006F6BD8" w:rsidRPr="003E26FE" w:rsidRDefault="00907790" w:rsidP="00AF31C3">
      <w:pPr>
        <w:spacing w:after="120"/>
        <w:rPr>
          <w:rFonts w:ascii="Arial Black" w:hAnsi="Arial Black"/>
          <w:b/>
          <w:bCs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</w:rPr>
        <w:t>Leadership and Involvement</w:t>
      </w:r>
    </w:p>
    <w:p w:rsidR="00907790" w:rsidRPr="00907790" w:rsidRDefault="00907790" w:rsidP="006F6BD8">
      <w:pPr>
        <w:tabs>
          <w:tab w:val="left" w:pos="4500"/>
        </w:tabs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Treasurer, </w:t>
      </w:r>
      <w:r w:rsidRPr="00907790">
        <w:rPr>
          <w:rFonts w:ascii="Cambria" w:hAnsi="Cambria"/>
          <w:sz w:val="22"/>
          <w:szCs w:val="22"/>
        </w:rPr>
        <w:t>National Society of Black Engineers – Cal Poly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</w:t>
      </w:r>
      <w:r w:rsidR="004130DF">
        <w:rPr>
          <w:rFonts w:ascii="Cambria" w:hAnsi="Cambria"/>
          <w:sz w:val="22"/>
          <w:szCs w:val="22"/>
        </w:rPr>
        <w:t xml:space="preserve">  </w:t>
      </w:r>
      <w:r w:rsidR="00A02F21">
        <w:rPr>
          <w:rFonts w:ascii="Cambria" w:hAnsi="Cambria"/>
          <w:sz w:val="22"/>
          <w:szCs w:val="22"/>
        </w:rPr>
        <w:t xml:space="preserve">     Sept. 20xx </w:t>
      </w:r>
      <w:r>
        <w:rPr>
          <w:rFonts w:ascii="Cambria" w:hAnsi="Cambria"/>
          <w:sz w:val="22"/>
          <w:szCs w:val="22"/>
        </w:rPr>
        <w:t xml:space="preserve">- </w:t>
      </w:r>
      <w:r w:rsidR="00A02F21">
        <w:rPr>
          <w:rFonts w:ascii="Cambria" w:hAnsi="Cambria"/>
          <w:sz w:val="22"/>
          <w:szCs w:val="22"/>
        </w:rPr>
        <w:t>P</w:t>
      </w:r>
      <w:r>
        <w:rPr>
          <w:rFonts w:ascii="Cambria" w:hAnsi="Cambria"/>
          <w:sz w:val="22"/>
          <w:szCs w:val="22"/>
        </w:rPr>
        <w:t>resent</w:t>
      </w:r>
    </w:p>
    <w:p w:rsidR="006F6BD8" w:rsidRPr="00907790" w:rsidRDefault="00907790" w:rsidP="00907790">
      <w:pPr>
        <w:tabs>
          <w:tab w:val="left" w:pos="4500"/>
        </w:tabs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Materials Engineering Student Society – Cal Poly </w:t>
      </w:r>
      <w:r w:rsidR="006F6BD8" w:rsidRPr="00907790">
        <w:rPr>
          <w:rFonts w:ascii="Cambria" w:hAnsi="Cambria"/>
          <w:sz w:val="22"/>
          <w:szCs w:val="22"/>
        </w:rPr>
        <w:tab/>
        <w:t xml:space="preserve">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</w:t>
      </w:r>
      <w:r w:rsidR="004130DF">
        <w:rPr>
          <w:rFonts w:ascii="Cambria" w:hAnsi="Cambria"/>
          <w:sz w:val="22"/>
          <w:szCs w:val="22"/>
        </w:rPr>
        <w:t xml:space="preserve">  </w:t>
      </w:r>
      <w:r w:rsidR="00A02F21">
        <w:rPr>
          <w:rFonts w:ascii="Cambria" w:hAnsi="Cambria"/>
          <w:sz w:val="22"/>
          <w:szCs w:val="22"/>
        </w:rPr>
        <w:t xml:space="preserve">     Sept. 20xx </w:t>
      </w:r>
      <w:r>
        <w:rPr>
          <w:rFonts w:ascii="Cambria" w:hAnsi="Cambria"/>
          <w:sz w:val="22"/>
          <w:szCs w:val="22"/>
        </w:rPr>
        <w:t>- Present</w:t>
      </w:r>
    </w:p>
    <w:p w:rsidR="006F6BD8" w:rsidRDefault="00907790" w:rsidP="006F6BD8">
      <w:pPr>
        <w:tabs>
          <w:tab w:val="left" w:pos="4500"/>
        </w:tabs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Week of Welcome Orientation Leader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</w:t>
      </w:r>
      <w:r w:rsidR="004130DF">
        <w:rPr>
          <w:rFonts w:ascii="Cambria" w:hAnsi="Cambria"/>
          <w:sz w:val="22"/>
          <w:szCs w:val="22"/>
        </w:rPr>
        <w:t xml:space="preserve"> </w:t>
      </w:r>
      <w:r w:rsidR="00A02F21">
        <w:rPr>
          <w:rFonts w:ascii="Cambria" w:hAnsi="Cambria"/>
          <w:sz w:val="22"/>
          <w:szCs w:val="22"/>
        </w:rPr>
        <w:t xml:space="preserve">      </w:t>
      </w:r>
      <w:r w:rsidR="00630F9B">
        <w:rPr>
          <w:rFonts w:ascii="Cambria" w:hAnsi="Cambria"/>
          <w:sz w:val="22"/>
          <w:szCs w:val="22"/>
        </w:rPr>
        <w:t xml:space="preserve"> </w:t>
      </w:r>
      <w:r w:rsidR="00A02F21">
        <w:rPr>
          <w:rFonts w:ascii="Cambria" w:hAnsi="Cambria"/>
          <w:sz w:val="22"/>
          <w:szCs w:val="22"/>
        </w:rPr>
        <w:t>April – Sept. 20xx</w:t>
      </w:r>
    </w:p>
    <w:p w:rsidR="006F6BD8" w:rsidRDefault="00907790" w:rsidP="00182DBC">
      <w:pPr>
        <w:tabs>
          <w:tab w:val="left" w:pos="4500"/>
        </w:tabs>
        <w:ind w:left="360"/>
        <w:rPr>
          <w:rFonts w:ascii="Arial Black" w:hAnsi="Arial Black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Interests: </w:t>
      </w:r>
      <w:r w:rsidR="00630F9B">
        <w:rPr>
          <w:rFonts w:ascii="Cambria" w:hAnsi="Cambria"/>
          <w:sz w:val="22"/>
          <w:szCs w:val="22"/>
        </w:rPr>
        <w:t>Surfing</w:t>
      </w:r>
      <w:r>
        <w:rPr>
          <w:rFonts w:ascii="Cambria" w:hAnsi="Cambria"/>
          <w:sz w:val="22"/>
          <w:szCs w:val="22"/>
        </w:rPr>
        <w:t xml:space="preserve">, hiking, </w:t>
      </w:r>
      <w:r w:rsidR="00630F9B">
        <w:rPr>
          <w:rFonts w:ascii="Cambria" w:hAnsi="Cambria"/>
          <w:sz w:val="22"/>
          <w:szCs w:val="22"/>
        </w:rPr>
        <w:t>triathlons</w:t>
      </w:r>
    </w:p>
    <w:sectPr w:rsidR="006F6BD8" w:rsidSect="00182DBC">
      <w:footerReference w:type="default" r:id="rId9"/>
      <w:pgSz w:w="12240" w:h="15840"/>
      <w:pgMar w:top="720" w:right="1080" w:bottom="360" w:left="1080" w:header="288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735" w:rsidRDefault="00CC7735">
      <w:r>
        <w:separator/>
      </w:r>
    </w:p>
  </w:endnote>
  <w:endnote w:type="continuationSeparator" w:id="0">
    <w:p w:rsidR="00CC7735" w:rsidRDefault="00CC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ECE" w:rsidRDefault="00721EC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735" w:rsidRDefault="00CC7735">
      <w:r>
        <w:separator/>
      </w:r>
    </w:p>
  </w:footnote>
  <w:footnote w:type="continuationSeparator" w:id="0">
    <w:p w:rsidR="00CC7735" w:rsidRDefault="00CC7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15AB"/>
    <w:multiLevelType w:val="hybridMultilevel"/>
    <w:tmpl w:val="DDF8FD5C"/>
    <w:lvl w:ilvl="0" w:tplc="281AB6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95005"/>
    <w:multiLevelType w:val="hybridMultilevel"/>
    <w:tmpl w:val="2B84EB86"/>
    <w:lvl w:ilvl="0" w:tplc="05F03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D010B4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630EB"/>
    <w:multiLevelType w:val="hybridMultilevel"/>
    <w:tmpl w:val="E57C6804"/>
    <w:lvl w:ilvl="0" w:tplc="281AB6A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201B04"/>
    <w:multiLevelType w:val="hybridMultilevel"/>
    <w:tmpl w:val="25101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25FEF"/>
    <w:multiLevelType w:val="hybridMultilevel"/>
    <w:tmpl w:val="175C734E"/>
    <w:lvl w:ilvl="0" w:tplc="281AB6A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D258E4"/>
    <w:multiLevelType w:val="hybridMultilevel"/>
    <w:tmpl w:val="FC54E848"/>
    <w:lvl w:ilvl="0" w:tplc="9AFA0F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950C5"/>
    <w:multiLevelType w:val="hybridMultilevel"/>
    <w:tmpl w:val="C40A28B8"/>
    <w:lvl w:ilvl="0" w:tplc="281AB6A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3531B3"/>
    <w:multiLevelType w:val="hybridMultilevel"/>
    <w:tmpl w:val="56707F14"/>
    <w:lvl w:ilvl="0" w:tplc="9AFA0F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C1493E"/>
    <w:multiLevelType w:val="hybridMultilevel"/>
    <w:tmpl w:val="1F0C8370"/>
    <w:lvl w:ilvl="0" w:tplc="9AFA0F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F3527B"/>
    <w:multiLevelType w:val="hybridMultilevel"/>
    <w:tmpl w:val="13340E90"/>
    <w:lvl w:ilvl="0" w:tplc="281AB6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B7C3B"/>
    <w:multiLevelType w:val="hybridMultilevel"/>
    <w:tmpl w:val="4ECA2ABA"/>
    <w:lvl w:ilvl="0" w:tplc="3D3457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D010B4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41C15"/>
    <w:multiLevelType w:val="hybridMultilevel"/>
    <w:tmpl w:val="0CC6856E"/>
    <w:lvl w:ilvl="0" w:tplc="281AB6A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97C3D"/>
    <w:rsid w:val="00047FD7"/>
    <w:rsid w:val="00164CB1"/>
    <w:rsid w:val="00182DBC"/>
    <w:rsid w:val="001B6637"/>
    <w:rsid w:val="001D2166"/>
    <w:rsid w:val="00221BDF"/>
    <w:rsid w:val="002C5774"/>
    <w:rsid w:val="003E26FE"/>
    <w:rsid w:val="004130DF"/>
    <w:rsid w:val="004458E6"/>
    <w:rsid w:val="0045268E"/>
    <w:rsid w:val="0049632B"/>
    <w:rsid w:val="00505E4D"/>
    <w:rsid w:val="00630F9B"/>
    <w:rsid w:val="006F6BD8"/>
    <w:rsid w:val="00721ECE"/>
    <w:rsid w:val="00742FDB"/>
    <w:rsid w:val="007D0711"/>
    <w:rsid w:val="007F4863"/>
    <w:rsid w:val="00907790"/>
    <w:rsid w:val="009A05E2"/>
    <w:rsid w:val="00A02F21"/>
    <w:rsid w:val="00AF31C3"/>
    <w:rsid w:val="00B97C3D"/>
    <w:rsid w:val="00BE3CD5"/>
    <w:rsid w:val="00CA0BDB"/>
    <w:rsid w:val="00CC2B03"/>
    <w:rsid w:val="00CC7735"/>
    <w:rsid w:val="00D54155"/>
    <w:rsid w:val="00E358C4"/>
    <w:rsid w:val="00F2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C20B6"/>
  <w15:chartTrackingRefBased/>
  <w15:docId w15:val="{3959FB3C-66F7-4B76-9657-4078E3B1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sid w:val="00B97C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58E6"/>
    <w:pPr>
      <w:ind w:left="720"/>
      <w:contextualSpacing/>
    </w:pPr>
  </w:style>
  <w:style w:type="paragraph" w:styleId="Header">
    <w:name w:val="header"/>
    <w:basedOn w:val="Normal"/>
    <w:link w:val="HeaderChar"/>
    <w:rsid w:val="00630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0F9B"/>
    <w:rPr>
      <w:kern w:val="28"/>
    </w:rPr>
  </w:style>
  <w:style w:type="paragraph" w:styleId="Footer">
    <w:name w:val="footer"/>
    <w:basedOn w:val="Normal"/>
    <w:link w:val="FooterChar"/>
    <w:rsid w:val="00630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0F9B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moor99@calpoly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66FF6-8CD2-40FD-883A-8A584646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358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Kyle Gazay</vt:lpstr>
    </vt:vector>
  </TitlesOfParts>
  <Company>California Polytechnic State University</Company>
  <LinksUpToDate>false</LinksUpToDate>
  <CharactersWithSpaces>2919</CharactersWithSpaces>
  <SharedDoc>false</SharedDoc>
  <HLinks>
    <vt:vector size="6" baseType="variant">
      <vt:variant>
        <vt:i4>6684756</vt:i4>
      </vt:variant>
      <vt:variant>
        <vt:i4>0</vt:i4>
      </vt:variant>
      <vt:variant>
        <vt:i4>0</vt:i4>
      </vt:variant>
      <vt:variant>
        <vt:i4>5</vt:i4>
      </vt:variant>
      <vt:variant>
        <vt:lpwstr>mailto:jtmoore@calpoly.edu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Kyle Gazay</dc:title>
  <dc:subject/>
  <dc:creator>Ted &amp; Claire Cano</dc:creator>
  <cp:keywords/>
  <cp:lastModifiedBy>Tammy S. Martin</cp:lastModifiedBy>
  <cp:revision>8</cp:revision>
  <cp:lastPrinted>2018-08-13T17:32:00Z</cp:lastPrinted>
  <dcterms:created xsi:type="dcterms:W3CDTF">2018-08-07T20:22:00Z</dcterms:created>
  <dcterms:modified xsi:type="dcterms:W3CDTF">2018-08-13T22:51:00Z</dcterms:modified>
</cp:coreProperties>
</file>