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1DCD" w14:textId="4BC4EE8A" w:rsidR="00B60E0A" w:rsidRPr="00820B98" w:rsidRDefault="005F575B" w:rsidP="00CC284D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Alex Anderson</w:t>
      </w:r>
    </w:p>
    <w:p w14:paraId="3FB3CF15" w14:textId="35B98884" w:rsidR="00CC284D" w:rsidRPr="004748C2" w:rsidRDefault="00CC284D" w:rsidP="00CC284D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>(805) 555-789</w:t>
      </w:r>
      <w:r w:rsidR="004E0B50">
        <w:rPr>
          <w:rFonts w:ascii="Calibri" w:hAnsi="Calibri" w:cs="Calibri"/>
          <w:sz w:val="22"/>
          <w:szCs w:val="22"/>
        </w:rPr>
        <w:t>1</w:t>
      </w:r>
      <w:r w:rsidRPr="004748C2">
        <w:rPr>
          <w:rFonts w:ascii="Calibri" w:hAnsi="Calibri" w:cs="Calibri"/>
          <w:sz w:val="22"/>
          <w:szCs w:val="22"/>
        </w:rPr>
        <w:t>|</w:t>
      </w:r>
      <w:r w:rsidR="004E0B50"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="004E0B50" w:rsidRPr="007B003B">
          <w:rPr>
            <w:rStyle w:val="Hyperlink"/>
            <w:rFonts w:ascii="Calibri" w:hAnsi="Calibri" w:cs="Calibri"/>
            <w:sz w:val="22"/>
            <w:szCs w:val="22"/>
          </w:rPr>
          <w:t>aanders1@calpoly.edu</w:t>
        </w:r>
      </w:hyperlink>
      <w:r w:rsidR="004E0B50">
        <w:rPr>
          <w:rFonts w:ascii="Calibri" w:hAnsi="Calibri" w:cs="Calibri"/>
          <w:sz w:val="22"/>
          <w:szCs w:val="22"/>
        </w:rPr>
        <w:t xml:space="preserve"> |</w:t>
      </w:r>
      <w:r w:rsidRPr="004748C2">
        <w:rPr>
          <w:rFonts w:ascii="Calibri" w:hAnsi="Calibri" w:cs="Calibri"/>
          <w:sz w:val="22"/>
          <w:szCs w:val="22"/>
        </w:rPr>
        <w:t xml:space="preserve"> San Luis Obispo, CA</w:t>
      </w:r>
    </w:p>
    <w:p w14:paraId="308B719B" w14:textId="77777777" w:rsidR="00CC284D" w:rsidRPr="00CC284D" w:rsidRDefault="00CC284D" w:rsidP="00CC284D">
      <w:pPr>
        <w:spacing w:after="0" w:line="240" w:lineRule="auto"/>
        <w:jc w:val="center"/>
        <w:rPr>
          <w:rFonts w:ascii="Calibri" w:hAnsi="Calibri" w:cs="Calibri"/>
        </w:rPr>
      </w:pPr>
    </w:p>
    <w:p w14:paraId="558AB5B3" w14:textId="23504094" w:rsidR="00CC284D" w:rsidRPr="004748C2" w:rsidRDefault="00CC284D" w:rsidP="00C111E7">
      <w:pPr>
        <w:spacing w:after="120" w:line="240" w:lineRule="auto"/>
        <w:rPr>
          <w:rFonts w:ascii="Calibri" w:hAnsi="Calibri" w:cs="Calibri"/>
          <w:b/>
          <w:bCs/>
        </w:rPr>
      </w:pPr>
      <w:r w:rsidRPr="004748C2">
        <w:rPr>
          <w:rFonts w:ascii="Calibri" w:hAnsi="Calibri" w:cs="Calibri"/>
          <w:b/>
          <w:bCs/>
        </w:rPr>
        <w:t>CREDENTIALS &amp; EDUCATION</w:t>
      </w:r>
    </w:p>
    <w:p w14:paraId="4DD67AFE" w14:textId="2E0A314C" w:rsidR="006E518D" w:rsidRDefault="006E518D" w:rsidP="00B3578A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6E518D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California Polytechnic State University</w:t>
      </w:r>
      <w:r w:rsidRPr="00D20E2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San Luis Obispo, CA</w:t>
      </w:r>
    </w:p>
    <w:p w14:paraId="5B971DDD" w14:textId="5020C42E" w:rsidR="000117DE" w:rsidRPr="000117DE" w:rsidRDefault="006E518D" w:rsidP="00B3578A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117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Single Subject Teaching Credential</w:t>
      </w:r>
      <w:r w:rsidR="004C1817" w:rsidRPr="000117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 </w:t>
      </w:r>
      <w:r w:rsidRPr="000117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English (</w:t>
      </w:r>
      <w:r w:rsidR="004E1E56" w:rsidRPr="000117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English Learner Authorization)</w:t>
      </w:r>
      <w:r w:rsidRPr="000117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="004E1E56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      </w:t>
      </w:r>
      <w:r w:rsidRPr="00BF3B7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Expected </w:t>
      </w:r>
      <w:r w:rsidR="00B3578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May </w:t>
      </w:r>
      <w:r w:rsidRPr="00BF3B7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20XX</w:t>
      </w:r>
    </w:p>
    <w:p w14:paraId="09C093CF" w14:textId="04F14AF0" w:rsidR="006E518D" w:rsidRPr="008D4C44" w:rsidRDefault="006E518D" w:rsidP="006E518D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D4C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Bachelor of Arts in English</w:t>
      </w:r>
      <w:r w:rsidRPr="006E518D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                               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ab/>
      </w:r>
      <w:r w:rsidRPr="008D4C4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Jun 20XX</w:t>
      </w:r>
    </w:p>
    <w:p w14:paraId="3BF32F8F" w14:textId="77777777" w:rsidR="006E518D" w:rsidRPr="006E518D" w:rsidRDefault="006E518D" w:rsidP="006E518D">
      <w:pPr>
        <w:spacing w:after="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E518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Minors: Child Development, Communication Studies</w:t>
      </w:r>
    </w:p>
    <w:p w14:paraId="1A78E82A" w14:textId="2C15BBB9" w:rsidR="006E518D" w:rsidRPr="006E518D" w:rsidRDefault="006E518D" w:rsidP="006E518D">
      <w:pPr>
        <w:spacing w:after="120" w:line="240" w:lineRule="auto"/>
        <w:outlineLvl w:val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E518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Dean’s List (3 quarters)</w:t>
      </w:r>
    </w:p>
    <w:p w14:paraId="467F540D" w14:textId="3ABA5C6F" w:rsidR="00CC284D" w:rsidRDefault="00CC284D" w:rsidP="006E518D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748C2">
        <w:rPr>
          <w:rFonts w:ascii="Calibri" w:eastAsia="Times New Roman" w:hAnsi="Calibri" w:cs="Calibri"/>
          <w:b/>
          <w:bCs/>
          <w:kern w:val="0"/>
          <w14:ligatures w14:val="none"/>
        </w:rPr>
        <w:t>TEACHING EXPERIENCE</w:t>
      </w:r>
    </w:p>
    <w:p w14:paraId="5E1AF691" w14:textId="677C2A18" w:rsidR="003B2325" w:rsidRDefault="003B2325" w:rsidP="003B2325">
      <w:pPr>
        <w:spacing w:after="0" w:line="240" w:lineRule="auto"/>
        <w:outlineLvl w:val="1"/>
        <w:rPr>
          <w:rStyle w:val="Strong"/>
          <w:rFonts w:ascii="Calibri" w:hAnsi="Calibri" w:cs="Calibri"/>
          <w:sz w:val="22"/>
          <w:szCs w:val="22"/>
        </w:rPr>
      </w:pPr>
      <w:r w:rsidRPr="002647E8">
        <w:rPr>
          <w:rStyle w:val="Emphasis"/>
          <w:rFonts w:ascii="Calibri" w:hAnsi="Calibri" w:cs="Calibri"/>
          <w:b/>
          <w:bCs/>
          <w:i w:val="0"/>
          <w:iCs w:val="0"/>
          <w:sz w:val="22"/>
          <w:szCs w:val="22"/>
        </w:rPr>
        <w:t>Student Teacher, English 9 &amp; 11</w:t>
      </w:r>
      <w:r w:rsidRPr="00BF739A">
        <w:rPr>
          <w:rStyle w:val="Emphasis"/>
          <w:rFonts w:ascii="Calibri" w:hAnsi="Calibri" w:cs="Calibri"/>
          <w:i w:val="0"/>
          <w:iCs w:val="0"/>
          <w:sz w:val="22"/>
          <w:szCs w:val="22"/>
        </w:rPr>
        <w:t xml:space="preserve"> </w:t>
      </w:r>
    </w:p>
    <w:p w14:paraId="72560CE7" w14:textId="7C72C944" w:rsidR="00BF739A" w:rsidRPr="00BF739A" w:rsidRDefault="00BF739A" w:rsidP="004748C2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2325">
        <w:rPr>
          <w:rStyle w:val="Strong"/>
          <w:rFonts w:ascii="Calibri" w:hAnsi="Calibri" w:cs="Calibri"/>
          <w:b w:val="0"/>
          <w:bCs w:val="0"/>
          <w:sz w:val="22"/>
          <w:szCs w:val="22"/>
        </w:rPr>
        <w:t>Arroyo Grande High School</w:t>
      </w:r>
      <w:r w:rsidR="005B212A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BF739A">
        <w:rPr>
          <w:rFonts w:ascii="Calibri" w:hAnsi="Calibri" w:cs="Calibri"/>
          <w:sz w:val="22"/>
          <w:szCs w:val="22"/>
        </w:rPr>
        <w:t>Arroyo Grande, CA</w:t>
      </w:r>
      <w:r w:rsidR="00E773E4">
        <w:rPr>
          <w:rFonts w:ascii="Calibri" w:hAnsi="Calibri" w:cs="Calibri"/>
          <w:sz w:val="22"/>
          <w:szCs w:val="22"/>
        </w:rPr>
        <w:tab/>
      </w:r>
      <w:r w:rsidR="00E773E4">
        <w:rPr>
          <w:rFonts w:ascii="Calibri" w:hAnsi="Calibri" w:cs="Calibri"/>
          <w:sz w:val="22"/>
          <w:szCs w:val="22"/>
        </w:rPr>
        <w:tab/>
      </w:r>
      <w:r w:rsidR="00E773E4">
        <w:rPr>
          <w:rFonts w:ascii="Calibri" w:hAnsi="Calibri" w:cs="Calibri"/>
          <w:sz w:val="22"/>
          <w:szCs w:val="22"/>
        </w:rPr>
        <w:tab/>
      </w:r>
      <w:r w:rsidR="00E773E4">
        <w:rPr>
          <w:rFonts w:ascii="Calibri" w:hAnsi="Calibri" w:cs="Calibri"/>
          <w:sz w:val="22"/>
          <w:szCs w:val="22"/>
        </w:rPr>
        <w:tab/>
      </w:r>
      <w:r w:rsidR="00E773E4">
        <w:rPr>
          <w:rFonts w:ascii="Calibri" w:hAnsi="Calibri" w:cs="Calibri"/>
          <w:sz w:val="22"/>
          <w:szCs w:val="22"/>
        </w:rPr>
        <w:tab/>
      </w:r>
      <w:r w:rsidR="00E773E4">
        <w:rPr>
          <w:rFonts w:ascii="Calibri" w:hAnsi="Calibri" w:cs="Calibri"/>
          <w:sz w:val="22"/>
          <w:szCs w:val="22"/>
        </w:rPr>
        <w:tab/>
      </w:r>
      <w:r w:rsidR="00707F03">
        <w:rPr>
          <w:rFonts w:ascii="Calibri" w:hAnsi="Calibri" w:cs="Calibri"/>
          <w:sz w:val="22"/>
          <w:szCs w:val="22"/>
        </w:rPr>
        <w:t xml:space="preserve"> </w:t>
      </w:r>
      <w:r w:rsidR="003B2325">
        <w:rPr>
          <w:rStyle w:val="Emphasis"/>
          <w:rFonts w:ascii="Calibri" w:hAnsi="Calibri" w:cs="Calibri"/>
          <w:i w:val="0"/>
          <w:iCs w:val="0"/>
          <w:sz w:val="22"/>
          <w:szCs w:val="22"/>
        </w:rPr>
        <w:t xml:space="preserve">October </w:t>
      </w:r>
      <w:r w:rsidR="003B2325" w:rsidRPr="00BF739A">
        <w:rPr>
          <w:rStyle w:val="Emphasis"/>
          <w:rFonts w:ascii="Calibri" w:hAnsi="Calibri" w:cs="Calibri"/>
          <w:i w:val="0"/>
          <w:iCs w:val="0"/>
          <w:sz w:val="22"/>
          <w:szCs w:val="22"/>
        </w:rPr>
        <w:t>20</w:t>
      </w:r>
      <w:r w:rsidR="00707F03">
        <w:rPr>
          <w:rStyle w:val="Emphasis"/>
          <w:rFonts w:ascii="Calibri" w:hAnsi="Calibri" w:cs="Calibri"/>
          <w:i w:val="0"/>
          <w:iCs w:val="0"/>
          <w:sz w:val="22"/>
          <w:szCs w:val="22"/>
        </w:rPr>
        <w:t>xx</w:t>
      </w:r>
      <w:r w:rsidR="003B2325" w:rsidRPr="00BF739A">
        <w:rPr>
          <w:rStyle w:val="Emphasis"/>
          <w:rFonts w:ascii="Calibri" w:hAnsi="Calibri" w:cs="Calibri"/>
          <w:i w:val="0"/>
          <w:iCs w:val="0"/>
          <w:sz w:val="22"/>
          <w:szCs w:val="22"/>
        </w:rPr>
        <w:t xml:space="preserve"> –</w:t>
      </w:r>
      <w:r w:rsidR="003B2325">
        <w:rPr>
          <w:rStyle w:val="Emphasis"/>
          <w:rFonts w:ascii="Calibri" w:hAnsi="Calibri" w:cs="Calibri"/>
          <w:i w:val="0"/>
          <w:iCs w:val="0"/>
          <w:sz w:val="22"/>
          <w:szCs w:val="22"/>
        </w:rPr>
        <w:t xml:space="preserve"> </w:t>
      </w:r>
      <w:r w:rsidR="003B2325" w:rsidRPr="00BF739A">
        <w:rPr>
          <w:rStyle w:val="Emphasis"/>
          <w:rFonts w:ascii="Calibri" w:hAnsi="Calibri" w:cs="Calibri"/>
          <w:i w:val="0"/>
          <w:iCs w:val="0"/>
          <w:sz w:val="22"/>
          <w:szCs w:val="22"/>
        </w:rPr>
        <w:t>Present</w:t>
      </w:r>
    </w:p>
    <w:p w14:paraId="01A2F976" w14:textId="53861EF0" w:rsidR="004748C2" w:rsidRPr="004748C2" w:rsidRDefault="004748C2" w:rsidP="004748C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 xml:space="preserve">Design and deliver standards-aligned ELA lessons </w:t>
      </w:r>
      <w:r w:rsidR="00610BA1">
        <w:rPr>
          <w:rFonts w:ascii="Calibri" w:hAnsi="Calibri" w:cs="Calibri"/>
          <w:sz w:val="22"/>
          <w:szCs w:val="22"/>
        </w:rPr>
        <w:t xml:space="preserve">for four sections of </w:t>
      </w:r>
      <w:r w:rsidR="009E446E">
        <w:rPr>
          <w:rFonts w:ascii="Calibri" w:hAnsi="Calibri" w:cs="Calibri"/>
          <w:sz w:val="22"/>
          <w:szCs w:val="22"/>
        </w:rPr>
        <w:t>27</w:t>
      </w:r>
      <w:r w:rsidR="001E2322">
        <w:rPr>
          <w:rFonts w:ascii="Calibri" w:hAnsi="Calibri" w:cs="Calibri"/>
          <w:sz w:val="22"/>
          <w:szCs w:val="22"/>
        </w:rPr>
        <w:t xml:space="preserve"> to </w:t>
      </w:r>
      <w:r w:rsidR="0039505B">
        <w:rPr>
          <w:rFonts w:ascii="Calibri" w:hAnsi="Calibri" w:cs="Calibri"/>
          <w:sz w:val="22"/>
          <w:szCs w:val="22"/>
        </w:rPr>
        <w:t>3</w:t>
      </w:r>
      <w:r w:rsidR="001E2322">
        <w:rPr>
          <w:rFonts w:ascii="Calibri" w:hAnsi="Calibri" w:cs="Calibri"/>
          <w:sz w:val="22"/>
          <w:szCs w:val="22"/>
        </w:rPr>
        <w:t>2</w:t>
      </w:r>
      <w:r w:rsidR="00BF54A5">
        <w:rPr>
          <w:rFonts w:ascii="Calibri" w:hAnsi="Calibri" w:cs="Calibri"/>
          <w:sz w:val="22"/>
          <w:szCs w:val="22"/>
        </w:rPr>
        <w:t xml:space="preserve"> </w:t>
      </w:r>
      <w:r w:rsidR="00610BA1">
        <w:rPr>
          <w:rFonts w:ascii="Calibri" w:hAnsi="Calibri" w:cs="Calibri"/>
          <w:sz w:val="22"/>
          <w:szCs w:val="22"/>
        </w:rPr>
        <w:t>students</w:t>
      </w:r>
    </w:p>
    <w:p w14:paraId="6448DE16" w14:textId="1667ED1D" w:rsidR="004748C2" w:rsidRPr="004748C2" w:rsidRDefault="004748C2" w:rsidP="004748C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 xml:space="preserve">Differentiate instruction </w:t>
      </w:r>
      <w:r w:rsidR="001E2322">
        <w:rPr>
          <w:rFonts w:ascii="Calibri" w:hAnsi="Calibri" w:cs="Calibri"/>
          <w:sz w:val="22"/>
          <w:szCs w:val="22"/>
        </w:rPr>
        <w:t>to support</w:t>
      </w:r>
      <w:r w:rsidRPr="004748C2">
        <w:rPr>
          <w:rFonts w:ascii="Calibri" w:hAnsi="Calibri" w:cs="Calibri"/>
          <w:sz w:val="22"/>
          <w:szCs w:val="22"/>
        </w:rPr>
        <w:t xml:space="preserve"> diverse learners, including students with IEPs</w:t>
      </w:r>
      <w:r w:rsidR="00707A18">
        <w:rPr>
          <w:rFonts w:ascii="Calibri" w:hAnsi="Calibri" w:cs="Calibri"/>
          <w:sz w:val="22"/>
          <w:szCs w:val="22"/>
        </w:rPr>
        <w:t xml:space="preserve"> and </w:t>
      </w:r>
      <w:r w:rsidRPr="004748C2">
        <w:rPr>
          <w:rFonts w:ascii="Calibri" w:hAnsi="Calibri" w:cs="Calibri"/>
          <w:sz w:val="22"/>
          <w:szCs w:val="22"/>
        </w:rPr>
        <w:t>504 plans</w:t>
      </w:r>
    </w:p>
    <w:p w14:paraId="5A7CD100" w14:textId="330DE9BD" w:rsidR="004748C2" w:rsidRPr="004748C2" w:rsidRDefault="004748C2" w:rsidP="004748C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>Integrate instructional technology (Google Classroom, Canvas, digital annotation tools) to support engagement and assessment</w:t>
      </w:r>
    </w:p>
    <w:p w14:paraId="016ADE98" w14:textId="66F1EFD4" w:rsidR="004748C2" w:rsidRPr="004748C2" w:rsidRDefault="004748C2" w:rsidP="004748C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>Assess</w:t>
      </w:r>
      <w:r w:rsidR="0027641F">
        <w:rPr>
          <w:rFonts w:ascii="Calibri" w:hAnsi="Calibri" w:cs="Calibri"/>
          <w:sz w:val="22"/>
          <w:szCs w:val="22"/>
        </w:rPr>
        <w:t xml:space="preserve"> </w:t>
      </w:r>
      <w:r w:rsidRPr="004748C2">
        <w:rPr>
          <w:rFonts w:ascii="Calibri" w:hAnsi="Calibri" w:cs="Calibri"/>
          <w:sz w:val="22"/>
          <w:szCs w:val="22"/>
        </w:rPr>
        <w:t xml:space="preserve">student learning </w:t>
      </w:r>
      <w:r w:rsidR="00707A18">
        <w:rPr>
          <w:rFonts w:ascii="Calibri" w:hAnsi="Calibri" w:cs="Calibri"/>
          <w:sz w:val="22"/>
          <w:szCs w:val="22"/>
        </w:rPr>
        <w:t xml:space="preserve">using formative and summative measures </w:t>
      </w:r>
      <w:r w:rsidRPr="004748C2">
        <w:rPr>
          <w:rFonts w:ascii="Calibri" w:hAnsi="Calibri" w:cs="Calibri"/>
          <w:sz w:val="22"/>
          <w:szCs w:val="22"/>
        </w:rPr>
        <w:t>and provide timely</w:t>
      </w:r>
      <w:r w:rsidR="00707A18">
        <w:rPr>
          <w:rFonts w:ascii="Calibri" w:hAnsi="Calibri" w:cs="Calibri"/>
          <w:sz w:val="22"/>
          <w:szCs w:val="22"/>
        </w:rPr>
        <w:t xml:space="preserve"> </w:t>
      </w:r>
      <w:r w:rsidRPr="004748C2">
        <w:rPr>
          <w:rFonts w:ascii="Calibri" w:hAnsi="Calibri" w:cs="Calibri"/>
          <w:sz w:val="22"/>
          <w:szCs w:val="22"/>
        </w:rPr>
        <w:t>feedback</w:t>
      </w:r>
    </w:p>
    <w:p w14:paraId="7BEA2EC7" w14:textId="7240C9F6" w:rsidR="004748C2" w:rsidRPr="004748C2" w:rsidRDefault="004748C2" w:rsidP="004748C2">
      <w:pPr>
        <w:pStyle w:val="NormalWeb"/>
        <w:numPr>
          <w:ilvl w:val="0"/>
          <w:numId w:val="13"/>
        </w:numPr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4748C2">
        <w:rPr>
          <w:rFonts w:ascii="Calibri" w:hAnsi="Calibri" w:cs="Calibri"/>
          <w:sz w:val="22"/>
          <w:szCs w:val="22"/>
        </w:rPr>
        <w:t>Collaborate</w:t>
      </w:r>
      <w:r w:rsidR="0027641F">
        <w:rPr>
          <w:rFonts w:ascii="Calibri" w:hAnsi="Calibri" w:cs="Calibri"/>
          <w:sz w:val="22"/>
          <w:szCs w:val="22"/>
        </w:rPr>
        <w:t xml:space="preserve"> </w:t>
      </w:r>
      <w:r w:rsidRPr="004748C2">
        <w:rPr>
          <w:rFonts w:ascii="Calibri" w:hAnsi="Calibri" w:cs="Calibri"/>
          <w:sz w:val="22"/>
          <w:szCs w:val="22"/>
        </w:rPr>
        <w:t>with mentor teacher</w:t>
      </w:r>
      <w:r w:rsidR="00A66DD7">
        <w:rPr>
          <w:rFonts w:ascii="Calibri" w:hAnsi="Calibri" w:cs="Calibri"/>
          <w:sz w:val="22"/>
          <w:szCs w:val="22"/>
        </w:rPr>
        <w:t xml:space="preserve"> </w:t>
      </w:r>
      <w:r w:rsidR="00527508">
        <w:rPr>
          <w:rFonts w:ascii="Calibri" w:hAnsi="Calibri" w:cs="Calibri"/>
          <w:sz w:val="22"/>
          <w:szCs w:val="22"/>
        </w:rPr>
        <w:t>on</w:t>
      </w:r>
      <w:r w:rsidR="00A66DD7">
        <w:rPr>
          <w:rFonts w:ascii="Calibri" w:hAnsi="Calibri" w:cs="Calibri"/>
          <w:sz w:val="22"/>
          <w:szCs w:val="22"/>
        </w:rPr>
        <w:t xml:space="preserve"> instructional planning</w:t>
      </w:r>
      <w:r w:rsidR="00D06AA2">
        <w:rPr>
          <w:rFonts w:ascii="Calibri" w:hAnsi="Calibri" w:cs="Calibri"/>
          <w:sz w:val="22"/>
          <w:szCs w:val="22"/>
        </w:rPr>
        <w:t xml:space="preserve"> and</w:t>
      </w:r>
      <w:r w:rsidRPr="004748C2">
        <w:rPr>
          <w:rFonts w:ascii="Calibri" w:hAnsi="Calibri" w:cs="Calibri"/>
          <w:sz w:val="22"/>
          <w:szCs w:val="22"/>
        </w:rPr>
        <w:t xml:space="preserve"> participate in SST and IEP meetings</w:t>
      </w:r>
    </w:p>
    <w:p w14:paraId="1DFCDF11" w14:textId="134A5D9B" w:rsidR="008414F5" w:rsidRDefault="008414F5" w:rsidP="008414F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2647E8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Pre-Student Teaching Field Experience</w:t>
      </w:r>
    </w:p>
    <w:p w14:paraId="2D69E0B5" w14:textId="24797223" w:rsidR="00CC284D" w:rsidRPr="004748C2" w:rsidRDefault="00CC284D" w:rsidP="004748C2">
      <w:pPr>
        <w:spacing w:after="12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414F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Mesa Middle School</w:t>
      </w:r>
      <w:r w:rsidR="005B212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 </w:t>
      </w:r>
      <w:r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Arroyo Grande, CA</w:t>
      </w:r>
      <w:r w:rsidR="00E773E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E773E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E773E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E773E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E773E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5B212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</w:t>
      </w:r>
      <w:r w:rsidR="005B212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  <w:t xml:space="preserve">      </w:t>
      </w:r>
      <w:r w:rsidR="00707F0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8414F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August</w:t>
      </w:r>
      <w:r w:rsidR="008414F5" w:rsidRPr="00BF739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20</w:t>
      </w:r>
      <w:r w:rsidR="00707F0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xx</w:t>
      </w:r>
      <w:r w:rsidR="008414F5" w:rsidRPr="00BF739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– </w:t>
      </w:r>
      <w:r w:rsidR="008414F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October</w:t>
      </w:r>
      <w:r w:rsidR="008414F5" w:rsidRPr="00BF739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20</w:t>
      </w:r>
      <w:r w:rsidR="00707F0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xx</w:t>
      </w:r>
    </w:p>
    <w:p w14:paraId="51DE3A32" w14:textId="67CC7452" w:rsidR="00CC284D" w:rsidRPr="004748C2" w:rsidRDefault="00280745" w:rsidP="004748C2">
      <w:pPr>
        <w:pStyle w:val="ListParagraph"/>
        <w:numPr>
          <w:ilvl w:val="0"/>
          <w:numId w:val="12"/>
        </w:numPr>
        <w:spacing w:after="12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Facilitated</w:t>
      </w:r>
      <w:r w:rsidR="00CC284D"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small-group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and one-on-one instruction</w:t>
      </w:r>
      <w:r w:rsidR="00CC284D"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to support literary development in </w:t>
      </w:r>
      <w:r w:rsidRPr="007F00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7th- and 8th-grade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7F00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English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classrooms</w:t>
      </w:r>
    </w:p>
    <w:p w14:paraId="556B8414" w14:textId="659EDAF0" w:rsidR="00CC284D" w:rsidRPr="004748C2" w:rsidRDefault="00333250" w:rsidP="004748C2">
      <w:pPr>
        <w:pStyle w:val="ListParagraph"/>
        <w:numPr>
          <w:ilvl w:val="0"/>
          <w:numId w:val="12"/>
        </w:numPr>
        <w:spacing w:after="12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Assisted with lesson </w:t>
      </w:r>
      <w:r w:rsidR="00CC284D"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preparation, grading, and classroom management</w:t>
      </w:r>
      <w:r w:rsidR="00E4673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 support effective instruction</w:t>
      </w:r>
    </w:p>
    <w:p w14:paraId="226521E4" w14:textId="57B26984" w:rsidR="00CC284D" w:rsidRPr="004748C2" w:rsidRDefault="00CC284D" w:rsidP="004748C2">
      <w:pPr>
        <w:pStyle w:val="ListParagraph"/>
        <w:numPr>
          <w:ilvl w:val="0"/>
          <w:numId w:val="12"/>
        </w:numPr>
        <w:spacing w:after="12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Observed </w:t>
      </w:r>
      <w:r w:rsidR="0039505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and supported </w:t>
      </w:r>
      <w:r w:rsidRPr="004748C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culturally responsive teaching strategies and classroom practices</w:t>
      </w:r>
    </w:p>
    <w:p w14:paraId="52E175F1" w14:textId="54BF1E69" w:rsidR="00CC284D" w:rsidRPr="004748C2" w:rsidRDefault="00CC284D" w:rsidP="004748C2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748C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RELATED </w:t>
      </w:r>
      <w:r w:rsidR="004E708B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EDUCATIONAL </w:t>
      </w:r>
      <w:r w:rsidRPr="004748C2">
        <w:rPr>
          <w:rFonts w:ascii="Calibri" w:eastAsia="Times New Roman" w:hAnsi="Calibri" w:cs="Calibri"/>
          <w:b/>
          <w:bCs/>
          <w:kern w:val="0"/>
          <w14:ligatures w14:val="none"/>
        </w:rPr>
        <w:t>EXPERIENCE</w:t>
      </w:r>
    </w:p>
    <w:p w14:paraId="622D8223" w14:textId="06E65C86" w:rsidR="008414F5" w:rsidRDefault="008414F5" w:rsidP="00BB4BC5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</w:pPr>
      <w:r w:rsidRPr="002647E8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Peer Writing Tutor</w:t>
      </w:r>
    </w:p>
    <w:p w14:paraId="75E5FD65" w14:textId="09CB4744" w:rsidR="00BB4BC5" w:rsidRPr="00BB4BC5" w:rsidRDefault="00A503BD" w:rsidP="008414F5">
      <w:pPr>
        <w:pStyle w:val="Normal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 xml:space="preserve">Cal Poly </w:t>
      </w:r>
      <w:r w:rsidR="00D42AF6" w:rsidRPr="008414F5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Tutoring and Learning Center</w:t>
      </w:r>
      <w:r w:rsidR="005B212A">
        <w:rPr>
          <w:rFonts w:ascii="Calibri" w:hAnsi="Calibri" w:cs="Calibri"/>
          <w:sz w:val="22"/>
          <w:szCs w:val="22"/>
        </w:rPr>
        <w:t xml:space="preserve">, </w:t>
      </w:r>
      <w:r w:rsidR="00BB4BC5" w:rsidRPr="00BB4BC5">
        <w:rPr>
          <w:rFonts w:ascii="Calibri" w:hAnsi="Calibri" w:cs="Calibri"/>
          <w:sz w:val="22"/>
          <w:szCs w:val="22"/>
        </w:rPr>
        <w:t>San Luis Obispo, CA</w:t>
      </w:r>
      <w:r w:rsidR="008414F5">
        <w:rPr>
          <w:rFonts w:ascii="Calibri" w:hAnsi="Calibri" w:cs="Calibri"/>
          <w:sz w:val="22"/>
          <w:szCs w:val="22"/>
        </w:rPr>
        <w:t xml:space="preserve"> </w:t>
      </w:r>
      <w:r w:rsidR="005B212A">
        <w:rPr>
          <w:rFonts w:ascii="Calibri" w:hAnsi="Calibri" w:cs="Calibri"/>
          <w:sz w:val="22"/>
          <w:szCs w:val="22"/>
        </w:rPr>
        <w:tab/>
      </w:r>
      <w:r w:rsidR="005B212A">
        <w:rPr>
          <w:rFonts w:ascii="Calibri" w:hAnsi="Calibri" w:cs="Calibri"/>
          <w:sz w:val="22"/>
          <w:szCs w:val="22"/>
        </w:rPr>
        <w:tab/>
      </w:r>
      <w:r w:rsidR="005B212A">
        <w:rPr>
          <w:rFonts w:ascii="Calibri" w:hAnsi="Calibri" w:cs="Calibri"/>
          <w:sz w:val="22"/>
          <w:szCs w:val="22"/>
        </w:rPr>
        <w:tab/>
        <w:t xml:space="preserve">        </w:t>
      </w:r>
      <w:r w:rsidR="00707F03">
        <w:rPr>
          <w:rFonts w:ascii="Calibri" w:hAnsi="Calibri" w:cs="Calibri"/>
          <w:sz w:val="22"/>
          <w:szCs w:val="22"/>
        </w:rPr>
        <w:t xml:space="preserve">  </w:t>
      </w:r>
      <w:r w:rsidR="005B212A">
        <w:rPr>
          <w:rFonts w:ascii="Calibri" w:hAnsi="Calibri" w:cs="Calibri"/>
          <w:sz w:val="22"/>
          <w:szCs w:val="22"/>
        </w:rPr>
        <w:t xml:space="preserve">  </w:t>
      </w:r>
      <w:r w:rsidR="008414F5" w:rsidRPr="00BF739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October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  <w:r w:rsidR="008414F5" w:rsidRPr="00BF739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– June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</w:p>
    <w:p w14:paraId="13370767" w14:textId="2B0B7E0B" w:rsidR="00BB4BC5" w:rsidRPr="00BB4BC5" w:rsidRDefault="00BB4BC5" w:rsidP="00BB4BC5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4BC5">
        <w:rPr>
          <w:rFonts w:ascii="Calibri" w:hAnsi="Calibri" w:cs="Calibri"/>
          <w:sz w:val="22"/>
          <w:szCs w:val="22"/>
        </w:rPr>
        <w:t>Tutored undergraduate students in academic writing, organization, and revision across disciplines</w:t>
      </w:r>
    </w:p>
    <w:p w14:paraId="4123A9B3" w14:textId="5B21486B" w:rsidR="00BB4BC5" w:rsidRDefault="00BB4BC5" w:rsidP="00806259">
      <w:pPr>
        <w:pStyle w:val="NormalWeb"/>
        <w:numPr>
          <w:ilvl w:val="0"/>
          <w:numId w:val="14"/>
        </w:numPr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BB4BC5">
        <w:rPr>
          <w:rFonts w:ascii="Calibri" w:hAnsi="Calibri" w:cs="Calibri"/>
          <w:sz w:val="22"/>
          <w:szCs w:val="22"/>
        </w:rPr>
        <w:t>Supported multilingual writers through s</w:t>
      </w:r>
      <w:r w:rsidR="00D13866">
        <w:rPr>
          <w:rFonts w:ascii="Calibri" w:hAnsi="Calibri" w:cs="Calibri"/>
          <w:sz w:val="22"/>
          <w:szCs w:val="22"/>
        </w:rPr>
        <w:t>tep-by-step</w:t>
      </w:r>
      <w:r w:rsidRPr="00BB4BC5">
        <w:rPr>
          <w:rFonts w:ascii="Calibri" w:hAnsi="Calibri" w:cs="Calibri"/>
          <w:sz w:val="22"/>
          <w:szCs w:val="22"/>
        </w:rPr>
        <w:t xml:space="preserve"> instruction and language development strategies</w:t>
      </w:r>
    </w:p>
    <w:p w14:paraId="4525DA9D" w14:textId="3F7B65FE" w:rsidR="00E07A6F" w:rsidRPr="00DC7C13" w:rsidRDefault="00E07A6F" w:rsidP="00E07A6F">
      <w:pPr>
        <w:pStyle w:val="NormalWeb"/>
        <w:spacing w:before="0" w:beforeAutospacing="0" w:after="120" w:afterAutospacing="0"/>
        <w:rPr>
          <w:rFonts w:ascii="Calibri" w:eastAsiaTheme="majorEastAsia" w:hAnsi="Calibri" w:cs="Calibri"/>
          <w:b/>
          <w:bCs/>
          <w:sz w:val="22"/>
          <w:szCs w:val="22"/>
        </w:rPr>
      </w:pPr>
      <w:r w:rsidRPr="002647E8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Volunteer Mentor</w:t>
      </w:r>
      <w:r w:rsidRPr="00BB4BC5">
        <w:rPr>
          <w:rFonts w:ascii="Calibri" w:hAnsi="Calibri" w:cs="Calibri"/>
          <w:sz w:val="22"/>
          <w:szCs w:val="22"/>
        </w:rPr>
        <w:br/>
      </w:r>
      <w:r w:rsidRPr="00DC7C13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Boys &amp; Girls Club of South San Luis Obispo County</w:t>
      </w:r>
      <w:r w:rsidRPr="00DC7C13">
        <w:rPr>
          <w:rFonts w:ascii="Calibri" w:hAnsi="Calibri" w:cs="Calibri"/>
          <w:sz w:val="22"/>
          <w:szCs w:val="22"/>
        </w:rPr>
        <w:t>, CA</w:t>
      </w:r>
      <w:r w:rsidR="005B212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5B212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r w:rsidR="005B212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</w:r>
      <w:proofErr w:type="gramStart"/>
      <w:r w:rsidR="00954F6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ab/>
        <w:t xml:space="preserve">  January</w:t>
      </w:r>
      <w:proofErr w:type="gramEnd"/>
      <w:r w:rsidRPr="00BF739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  <w:r w:rsidRPr="00BF739A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– December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</w:p>
    <w:p w14:paraId="2EB67F1D" w14:textId="5ACFD46C" w:rsidR="00AA7214" w:rsidRPr="006728C8" w:rsidRDefault="00E07A6F" w:rsidP="006728C8">
      <w:pPr>
        <w:pStyle w:val="NormalWeb"/>
        <w:numPr>
          <w:ilvl w:val="0"/>
          <w:numId w:val="14"/>
        </w:numPr>
        <w:spacing w:before="0" w:beforeAutospacing="0" w:after="120" w:afterAutospacing="0"/>
        <w:rPr>
          <w:rFonts w:ascii="Calibri" w:eastAsiaTheme="majorEastAsia" w:hAnsi="Calibri" w:cs="Calibri"/>
          <w:b/>
          <w:bCs/>
          <w:sz w:val="22"/>
          <w:szCs w:val="22"/>
        </w:rPr>
      </w:pPr>
      <w:r w:rsidRPr="00AA7214">
        <w:rPr>
          <w:rFonts w:ascii="Calibri" w:hAnsi="Calibri" w:cs="Calibri"/>
          <w:sz w:val="22"/>
          <w:szCs w:val="22"/>
        </w:rPr>
        <w:t>Mentored 8 middle and high school students through academic support</w:t>
      </w:r>
      <w:r w:rsidR="00AA7214">
        <w:rPr>
          <w:rFonts w:ascii="Calibri" w:hAnsi="Calibri" w:cs="Calibri"/>
          <w:sz w:val="22"/>
          <w:szCs w:val="22"/>
        </w:rPr>
        <w:t xml:space="preserve"> and</w:t>
      </w:r>
      <w:r w:rsidRPr="00AA7214">
        <w:rPr>
          <w:rFonts w:ascii="Calibri" w:hAnsi="Calibri" w:cs="Calibri"/>
          <w:sz w:val="22"/>
          <w:szCs w:val="22"/>
        </w:rPr>
        <w:t xml:space="preserve"> goal setting, </w:t>
      </w:r>
      <w:r w:rsidR="00AA7214">
        <w:rPr>
          <w:rFonts w:ascii="Calibri" w:hAnsi="Calibri" w:cs="Calibri"/>
          <w:sz w:val="22"/>
          <w:szCs w:val="22"/>
        </w:rPr>
        <w:t>strengthening engagement and confidence</w:t>
      </w:r>
    </w:p>
    <w:p w14:paraId="407C029E" w14:textId="44F2B92B" w:rsidR="00DC7C13" w:rsidRPr="00AA7214" w:rsidRDefault="00DC7C13" w:rsidP="00AA7214">
      <w:pPr>
        <w:pStyle w:val="NormalWeb"/>
        <w:spacing w:before="0" w:beforeAutospacing="0" w:after="0" w:afterAutospacing="0"/>
        <w:rPr>
          <w:rStyle w:val="Strong"/>
          <w:rFonts w:ascii="Calibri" w:eastAsiaTheme="majorEastAsia" w:hAnsi="Calibri" w:cs="Calibri"/>
          <w:sz w:val="22"/>
          <w:szCs w:val="22"/>
        </w:rPr>
      </w:pPr>
      <w:r w:rsidRPr="00AA7214">
        <w:rPr>
          <w:rStyle w:val="Emphasis"/>
          <w:rFonts w:ascii="Calibri" w:eastAsiaTheme="majorEastAsia" w:hAnsi="Calibri" w:cs="Calibri"/>
          <w:b/>
          <w:bCs/>
          <w:i w:val="0"/>
          <w:iCs w:val="0"/>
          <w:sz w:val="22"/>
          <w:szCs w:val="22"/>
        </w:rPr>
        <w:t>Instructional Aide</w:t>
      </w:r>
    </w:p>
    <w:p w14:paraId="1032031C" w14:textId="75A74CD2" w:rsidR="00BB4BC5" w:rsidRPr="00DC7C13" w:rsidRDefault="00BB4BC5" w:rsidP="00DC7C13">
      <w:pPr>
        <w:pStyle w:val="Normal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DC7C13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After School Education &amp; Safety (ASES) Program</w:t>
      </w:r>
      <w:r w:rsidR="005B212A">
        <w:rPr>
          <w:rFonts w:ascii="Calibri" w:hAnsi="Calibri" w:cs="Calibri"/>
          <w:sz w:val="22"/>
          <w:szCs w:val="22"/>
        </w:rPr>
        <w:t xml:space="preserve">, </w:t>
      </w:r>
      <w:r w:rsidRPr="00DC7C13">
        <w:rPr>
          <w:rFonts w:ascii="Calibri" w:hAnsi="Calibri" w:cs="Calibri"/>
          <w:sz w:val="22"/>
          <w:szCs w:val="22"/>
        </w:rPr>
        <w:t>San Luis Obispo, CA</w:t>
      </w:r>
      <w:r w:rsidR="005B212A">
        <w:rPr>
          <w:rFonts w:ascii="Calibri" w:hAnsi="Calibri" w:cs="Calibri"/>
          <w:sz w:val="22"/>
          <w:szCs w:val="22"/>
        </w:rPr>
        <w:tab/>
      </w:r>
      <w:r w:rsidR="005B212A">
        <w:rPr>
          <w:rFonts w:ascii="Calibri" w:hAnsi="Calibri" w:cs="Calibri"/>
          <w:sz w:val="22"/>
          <w:szCs w:val="22"/>
        </w:rPr>
        <w:tab/>
        <w:t xml:space="preserve">             </w:t>
      </w:r>
      <w:r w:rsidR="00707F03">
        <w:rPr>
          <w:rFonts w:ascii="Calibri" w:hAnsi="Calibri" w:cs="Calibri"/>
          <w:sz w:val="22"/>
          <w:szCs w:val="22"/>
        </w:rPr>
        <w:t xml:space="preserve"> </w:t>
      </w:r>
      <w:r w:rsidR="00DC7C13" w:rsidRPr="00DC7C1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August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  <w:r w:rsidR="00DC7C13" w:rsidRPr="00DC7C1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 xml:space="preserve"> – June 20</w:t>
      </w:r>
      <w:r w:rsidR="00707F03">
        <w:rPr>
          <w:rStyle w:val="Emphasis"/>
          <w:rFonts w:ascii="Calibri" w:eastAsiaTheme="majorEastAsia" w:hAnsi="Calibri" w:cs="Calibri"/>
          <w:i w:val="0"/>
          <w:iCs w:val="0"/>
          <w:sz w:val="22"/>
          <w:szCs w:val="22"/>
        </w:rPr>
        <w:t>xx</w:t>
      </w:r>
    </w:p>
    <w:p w14:paraId="69ADFCCC" w14:textId="2F8F2361" w:rsidR="00BB4BC5" w:rsidRPr="00BB4BC5" w:rsidRDefault="00BB4BC5" w:rsidP="00BB4BC5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4BC5">
        <w:rPr>
          <w:rFonts w:ascii="Calibri" w:hAnsi="Calibri" w:cs="Calibri"/>
          <w:sz w:val="22"/>
          <w:szCs w:val="22"/>
        </w:rPr>
        <w:t>Supported middle school students with homework, literacy activities, and enrichment programs</w:t>
      </w:r>
    </w:p>
    <w:p w14:paraId="52C7FDB8" w14:textId="170D9088" w:rsidR="00BB4BC5" w:rsidRPr="00BB4BC5" w:rsidRDefault="00BB4BC5" w:rsidP="00806259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BB4BC5">
        <w:rPr>
          <w:rFonts w:ascii="Calibri" w:hAnsi="Calibri" w:cs="Calibri"/>
          <w:sz w:val="22"/>
          <w:szCs w:val="22"/>
        </w:rPr>
        <w:t>Maintained a safe, inclusive, and structured learning environment</w:t>
      </w:r>
      <w:r w:rsidR="00165F41">
        <w:rPr>
          <w:rFonts w:ascii="Calibri" w:hAnsi="Calibri" w:cs="Calibri"/>
          <w:sz w:val="22"/>
          <w:szCs w:val="22"/>
        </w:rPr>
        <w:t xml:space="preserve"> through consistent routines</w:t>
      </w:r>
    </w:p>
    <w:p w14:paraId="6C1EB5C0" w14:textId="6D181295" w:rsidR="00CC284D" w:rsidRPr="00CC284D" w:rsidRDefault="00CC284D" w:rsidP="004748C2">
      <w:pPr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CC284D">
        <w:rPr>
          <w:rFonts w:ascii="Calibri" w:eastAsia="Times New Roman" w:hAnsi="Calibri" w:cs="Calibri"/>
          <w:b/>
          <w:bCs/>
          <w:kern w:val="0"/>
          <w14:ligatures w14:val="none"/>
        </w:rPr>
        <w:t>SKILLS</w:t>
      </w:r>
    </w:p>
    <w:p w14:paraId="76414D45" w14:textId="50B48C38" w:rsidR="007D1881" w:rsidRPr="002A511A" w:rsidRDefault="00187398" w:rsidP="00CC284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87398">
        <w:rPr>
          <w:rStyle w:val="Strong"/>
          <w:rFonts w:ascii="Calibri" w:hAnsi="Calibri" w:cs="Calibri"/>
          <w:sz w:val="22"/>
          <w:szCs w:val="22"/>
        </w:rPr>
        <w:t>Instruction &amp; Assessment:</w:t>
      </w:r>
      <w:r w:rsidRPr="00187398">
        <w:rPr>
          <w:rFonts w:ascii="Calibri" w:hAnsi="Calibri" w:cs="Calibri"/>
          <w:sz w:val="22"/>
          <w:szCs w:val="22"/>
        </w:rPr>
        <w:t xml:space="preserve"> Lesson planning, standards-</w:t>
      </w:r>
      <w:r w:rsidR="008E4C06">
        <w:rPr>
          <w:rFonts w:ascii="Calibri" w:hAnsi="Calibri" w:cs="Calibri"/>
          <w:sz w:val="22"/>
          <w:szCs w:val="22"/>
        </w:rPr>
        <w:t>aligned instruction</w:t>
      </w:r>
      <w:r w:rsidRPr="00187398">
        <w:rPr>
          <w:rFonts w:ascii="Calibri" w:hAnsi="Calibri" w:cs="Calibri"/>
          <w:sz w:val="22"/>
          <w:szCs w:val="22"/>
        </w:rPr>
        <w:t>, literacy instruction</w:t>
      </w:r>
      <w:r w:rsidR="00B67E6F">
        <w:rPr>
          <w:rFonts w:ascii="Calibri" w:hAnsi="Calibri" w:cs="Calibri"/>
          <w:sz w:val="22"/>
          <w:szCs w:val="22"/>
        </w:rPr>
        <w:t>, assessment</w:t>
      </w:r>
      <w:r w:rsidRPr="00187398">
        <w:rPr>
          <w:rFonts w:ascii="Calibri" w:hAnsi="Calibri" w:cs="Calibri"/>
          <w:sz w:val="22"/>
          <w:szCs w:val="22"/>
        </w:rPr>
        <w:br/>
      </w:r>
      <w:r w:rsidRPr="00187398">
        <w:rPr>
          <w:rStyle w:val="Strong"/>
          <w:rFonts w:ascii="Calibri" w:hAnsi="Calibri" w:cs="Calibri"/>
          <w:sz w:val="22"/>
          <w:szCs w:val="22"/>
        </w:rPr>
        <w:t>Classroom Practices:</w:t>
      </w:r>
      <w:r w:rsidRPr="00187398">
        <w:rPr>
          <w:rFonts w:ascii="Calibri" w:hAnsi="Calibri" w:cs="Calibri"/>
          <w:sz w:val="22"/>
          <w:szCs w:val="22"/>
        </w:rPr>
        <w:t xml:space="preserve"> Classroom management, inclusive practices, support for ELs and IEP/504 students</w:t>
      </w:r>
      <w:r w:rsidRPr="00187398">
        <w:rPr>
          <w:rFonts w:ascii="Calibri" w:hAnsi="Calibri" w:cs="Calibri"/>
          <w:sz w:val="22"/>
          <w:szCs w:val="22"/>
        </w:rPr>
        <w:br/>
      </w:r>
      <w:r w:rsidRPr="00187398">
        <w:rPr>
          <w:rStyle w:val="Strong"/>
          <w:rFonts w:ascii="Calibri" w:hAnsi="Calibri" w:cs="Calibri"/>
          <w:sz w:val="22"/>
          <w:szCs w:val="22"/>
        </w:rPr>
        <w:t>Technology:</w:t>
      </w:r>
      <w:r w:rsidRPr="00187398">
        <w:rPr>
          <w:rFonts w:ascii="Calibri" w:hAnsi="Calibri" w:cs="Calibri"/>
          <w:sz w:val="22"/>
          <w:szCs w:val="22"/>
        </w:rPr>
        <w:t xml:space="preserve"> Google Classroom, Canvas, Turnitin</w:t>
      </w:r>
      <w:r w:rsidR="00C77934">
        <w:rPr>
          <w:rFonts w:ascii="Calibri" w:hAnsi="Calibri" w:cs="Calibri"/>
          <w:sz w:val="22"/>
          <w:szCs w:val="22"/>
        </w:rPr>
        <w:t>, digital annotation tools</w:t>
      </w:r>
    </w:p>
    <w:sectPr w:rsidR="007D1881" w:rsidRPr="002A511A" w:rsidSect="00CC284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A11"/>
    <w:multiLevelType w:val="hybridMultilevel"/>
    <w:tmpl w:val="6448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2B4E"/>
    <w:multiLevelType w:val="multilevel"/>
    <w:tmpl w:val="2C9E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07E8A"/>
    <w:multiLevelType w:val="multilevel"/>
    <w:tmpl w:val="548253B2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64F0"/>
    <w:multiLevelType w:val="hybridMultilevel"/>
    <w:tmpl w:val="4512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257B"/>
    <w:multiLevelType w:val="multilevel"/>
    <w:tmpl w:val="24F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F3CFA"/>
    <w:multiLevelType w:val="multilevel"/>
    <w:tmpl w:val="E178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43268"/>
    <w:multiLevelType w:val="hybridMultilevel"/>
    <w:tmpl w:val="5482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5154"/>
    <w:multiLevelType w:val="multilevel"/>
    <w:tmpl w:val="AF7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26219"/>
    <w:multiLevelType w:val="multilevel"/>
    <w:tmpl w:val="42BC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13C45"/>
    <w:multiLevelType w:val="multilevel"/>
    <w:tmpl w:val="DA32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3E3D71"/>
    <w:multiLevelType w:val="multilevel"/>
    <w:tmpl w:val="9DB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C45B8"/>
    <w:multiLevelType w:val="multilevel"/>
    <w:tmpl w:val="E8C6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07932"/>
    <w:multiLevelType w:val="hybridMultilevel"/>
    <w:tmpl w:val="987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73C0E"/>
    <w:multiLevelType w:val="hybridMultilevel"/>
    <w:tmpl w:val="593C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57EAF"/>
    <w:multiLevelType w:val="multilevel"/>
    <w:tmpl w:val="8C8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73F58"/>
    <w:multiLevelType w:val="hybridMultilevel"/>
    <w:tmpl w:val="BC2C6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938F4"/>
    <w:multiLevelType w:val="multilevel"/>
    <w:tmpl w:val="513CF22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 w16cid:durableId="330376035">
    <w:abstractNumId w:val="16"/>
  </w:num>
  <w:num w:numId="2" w16cid:durableId="435246462">
    <w:abstractNumId w:val="9"/>
  </w:num>
  <w:num w:numId="3" w16cid:durableId="1502967468">
    <w:abstractNumId w:val="13"/>
  </w:num>
  <w:num w:numId="4" w16cid:durableId="1629119898">
    <w:abstractNumId w:val="3"/>
  </w:num>
  <w:num w:numId="5" w16cid:durableId="6179012">
    <w:abstractNumId w:val="7"/>
  </w:num>
  <w:num w:numId="6" w16cid:durableId="606040366">
    <w:abstractNumId w:val="11"/>
  </w:num>
  <w:num w:numId="7" w16cid:durableId="581574234">
    <w:abstractNumId w:val="8"/>
  </w:num>
  <w:num w:numId="8" w16cid:durableId="1692143304">
    <w:abstractNumId w:val="4"/>
  </w:num>
  <w:num w:numId="9" w16cid:durableId="1422220129">
    <w:abstractNumId w:val="12"/>
  </w:num>
  <w:num w:numId="10" w16cid:durableId="514268578">
    <w:abstractNumId w:val="15"/>
  </w:num>
  <w:num w:numId="11" w16cid:durableId="1889342071">
    <w:abstractNumId w:val="0"/>
  </w:num>
  <w:num w:numId="12" w16cid:durableId="1509518891">
    <w:abstractNumId w:val="6"/>
  </w:num>
  <w:num w:numId="13" w16cid:durableId="1098600340">
    <w:abstractNumId w:val="10"/>
  </w:num>
  <w:num w:numId="14" w16cid:durableId="1677269396">
    <w:abstractNumId w:val="5"/>
  </w:num>
  <w:num w:numId="15" w16cid:durableId="1732652128">
    <w:abstractNumId w:val="14"/>
  </w:num>
  <w:num w:numId="16" w16cid:durableId="1766686432">
    <w:abstractNumId w:val="1"/>
  </w:num>
  <w:num w:numId="17" w16cid:durableId="1169831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4D"/>
    <w:rsid w:val="000117DE"/>
    <w:rsid w:val="000B2A79"/>
    <w:rsid w:val="000C5DC6"/>
    <w:rsid w:val="000E46B4"/>
    <w:rsid w:val="000E7538"/>
    <w:rsid w:val="00165F41"/>
    <w:rsid w:val="00187398"/>
    <w:rsid w:val="00195095"/>
    <w:rsid w:val="001A54DE"/>
    <w:rsid w:val="001E0114"/>
    <w:rsid w:val="001E2322"/>
    <w:rsid w:val="002647E8"/>
    <w:rsid w:val="0027119B"/>
    <w:rsid w:val="0027641F"/>
    <w:rsid w:val="00280745"/>
    <w:rsid w:val="002A445F"/>
    <w:rsid w:val="002A511A"/>
    <w:rsid w:val="002A60AF"/>
    <w:rsid w:val="002B7D57"/>
    <w:rsid w:val="002C516B"/>
    <w:rsid w:val="002D42BE"/>
    <w:rsid w:val="00333250"/>
    <w:rsid w:val="003407F5"/>
    <w:rsid w:val="00370C74"/>
    <w:rsid w:val="003718D8"/>
    <w:rsid w:val="003763E8"/>
    <w:rsid w:val="003843DF"/>
    <w:rsid w:val="0039505B"/>
    <w:rsid w:val="003A1520"/>
    <w:rsid w:val="003B2325"/>
    <w:rsid w:val="004748C2"/>
    <w:rsid w:val="00484B56"/>
    <w:rsid w:val="004C1817"/>
    <w:rsid w:val="004E0B50"/>
    <w:rsid w:val="004E1E56"/>
    <w:rsid w:val="004E2DBD"/>
    <w:rsid w:val="004E708B"/>
    <w:rsid w:val="00527508"/>
    <w:rsid w:val="00565BD5"/>
    <w:rsid w:val="005A3B57"/>
    <w:rsid w:val="005B0F4E"/>
    <w:rsid w:val="005B212A"/>
    <w:rsid w:val="005F575B"/>
    <w:rsid w:val="00610BA1"/>
    <w:rsid w:val="006728C8"/>
    <w:rsid w:val="00673E09"/>
    <w:rsid w:val="006E444C"/>
    <w:rsid w:val="006E518D"/>
    <w:rsid w:val="00703164"/>
    <w:rsid w:val="00707A18"/>
    <w:rsid w:val="00707F03"/>
    <w:rsid w:val="007526BA"/>
    <w:rsid w:val="007D1881"/>
    <w:rsid w:val="007F0018"/>
    <w:rsid w:val="008031B1"/>
    <w:rsid w:val="00806259"/>
    <w:rsid w:val="00807D57"/>
    <w:rsid w:val="00820B98"/>
    <w:rsid w:val="008414F5"/>
    <w:rsid w:val="00864E40"/>
    <w:rsid w:val="00875308"/>
    <w:rsid w:val="008A1030"/>
    <w:rsid w:val="008C0372"/>
    <w:rsid w:val="008C6186"/>
    <w:rsid w:val="008D099D"/>
    <w:rsid w:val="008D4C44"/>
    <w:rsid w:val="008E4C06"/>
    <w:rsid w:val="00954F63"/>
    <w:rsid w:val="009E446E"/>
    <w:rsid w:val="00A503BD"/>
    <w:rsid w:val="00A66DD7"/>
    <w:rsid w:val="00A913B5"/>
    <w:rsid w:val="00AA7214"/>
    <w:rsid w:val="00AB459D"/>
    <w:rsid w:val="00AD1A58"/>
    <w:rsid w:val="00B13E70"/>
    <w:rsid w:val="00B13FF5"/>
    <w:rsid w:val="00B16629"/>
    <w:rsid w:val="00B3578A"/>
    <w:rsid w:val="00B60E0A"/>
    <w:rsid w:val="00B67E6F"/>
    <w:rsid w:val="00B806C0"/>
    <w:rsid w:val="00BB4BC5"/>
    <w:rsid w:val="00BE628B"/>
    <w:rsid w:val="00BF3B7F"/>
    <w:rsid w:val="00BF54A5"/>
    <w:rsid w:val="00BF739A"/>
    <w:rsid w:val="00C05524"/>
    <w:rsid w:val="00C111E7"/>
    <w:rsid w:val="00C4539D"/>
    <w:rsid w:val="00C52E27"/>
    <w:rsid w:val="00C77934"/>
    <w:rsid w:val="00CC284D"/>
    <w:rsid w:val="00D06AA2"/>
    <w:rsid w:val="00D13866"/>
    <w:rsid w:val="00D20E24"/>
    <w:rsid w:val="00D23C16"/>
    <w:rsid w:val="00D3230E"/>
    <w:rsid w:val="00D346E5"/>
    <w:rsid w:val="00D40A53"/>
    <w:rsid w:val="00D42AF6"/>
    <w:rsid w:val="00DC7C13"/>
    <w:rsid w:val="00E001C5"/>
    <w:rsid w:val="00E07A6F"/>
    <w:rsid w:val="00E13052"/>
    <w:rsid w:val="00E45C75"/>
    <w:rsid w:val="00E4673E"/>
    <w:rsid w:val="00E54EBE"/>
    <w:rsid w:val="00E773E4"/>
    <w:rsid w:val="00EB1C77"/>
    <w:rsid w:val="00EE7775"/>
    <w:rsid w:val="00F545DC"/>
    <w:rsid w:val="00F61812"/>
    <w:rsid w:val="00F64FDE"/>
    <w:rsid w:val="00F66FB6"/>
    <w:rsid w:val="00FE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4A81"/>
  <w15:chartTrackingRefBased/>
  <w15:docId w15:val="{5FE04AFB-9FAF-D843-99F2-106D88DC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8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8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8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8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8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8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8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8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8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8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8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28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8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284D"/>
    <w:rPr>
      <w:b/>
      <w:bCs/>
    </w:rPr>
  </w:style>
  <w:style w:type="character" w:styleId="Emphasis">
    <w:name w:val="Emphasis"/>
    <w:basedOn w:val="DefaultParagraphFont"/>
    <w:uiPriority w:val="20"/>
    <w:qFormat/>
    <w:rsid w:val="00CC284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E0B50"/>
    <w:rPr>
      <w:color w:val="96607D" w:themeColor="followedHyperlink"/>
      <w:u w:val="single"/>
    </w:rPr>
  </w:style>
  <w:style w:type="numbering" w:customStyle="1" w:styleId="CurrentList1">
    <w:name w:val="Current List1"/>
    <w:uiPriority w:val="99"/>
    <w:rsid w:val="007F001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nders1@calpoly.edu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4F66207E-2FF0-48C1-9738-BA74CCF890A2}"/>
</file>

<file path=customXml/itemProps2.xml><?xml version="1.0" encoding="utf-8"?>
<ds:datastoreItem xmlns:ds="http://schemas.openxmlformats.org/officeDocument/2006/customXml" ds:itemID="{DBC735CE-A5EF-4DF9-9244-78FD915B2541}"/>
</file>

<file path=customXml/itemProps3.xml><?xml version="1.0" encoding="utf-8"?>
<ds:datastoreItem xmlns:ds="http://schemas.openxmlformats.org/officeDocument/2006/customXml" ds:itemID="{F4D12947-FA50-453C-9952-915DD4C22C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2359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Wolf-Dodson</dc:creator>
  <cp:keywords/>
  <dc:description/>
  <cp:lastModifiedBy>Jordan Wolf-Dodson</cp:lastModifiedBy>
  <cp:revision>9</cp:revision>
  <dcterms:created xsi:type="dcterms:W3CDTF">2026-01-20T16:43:00Z</dcterms:created>
  <dcterms:modified xsi:type="dcterms:W3CDTF">2026-02-13T00:09:00Z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