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730319"/>
        <w:placeholder>
          <w:docPart w:val="7E1A506BB96D4BAAB6D873E3C882810A"/>
        </w:placeholder>
      </w:sdtPr>
      <w:sdtEndPr/>
      <w:sdtContent>
        <w:p w14:paraId="1C7F5419" w14:textId="3445A5D3" w:rsidR="00A300B2" w:rsidRDefault="00A300B2" w:rsidP="00A300B2">
          <w:pPr>
            <w:pStyle w:val="Normal-spaceabove"/>
            <w:jc w:val="center"/>
          </w:pPr>
          <w:r w:rsidRPr="00EC6F6E">
            <w:rPr>
              <w:noProof/>
            </w:rPr>
            <w:drawing>
              <wp:inline distT="0" distB="0" distL="0" distR="0" wp14:anchorId="0ACDD58D" wp14:editId="747ACE8B">
                <wp:extent cx="5833641" cy="1010271"/>
                <wp:effectExtent l="0" t="0" r="0" b="0"/>
                <wp:docPr id="1" name="Picture 1" descr="201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h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6271" cy="1012458"/>
                        </a:xfrm>
                        <a:prstGeom prst="rect">
                          <a:avLst/>
                        </a:prstGeom>
                        <a:noFill/>
                        <a:ln>
                          <a:noFill/>
                        </a:ln>
                      </pic:spPr>
                    </pic:pic>
                  </a:graphicData>
                </a:graphic>
              </wp:inline>
            </w:drawing>
          </w:r>
        </w:p>
        <w:p w14:paraId="51CEC12E" w14:textId="5BC9FDD3" w:rsidR="00E425EB" w:rsidRDefault="007B5758" w:rsidP="00441F41">
          <w:pPr>
            <w:pStyle w:val="Normal-spaceabove"/>
          </w:pPr>
          <w:r>
            <w:t xml:space="preserve">Agriculture is fundamental to our </w:t>
          </w:r>
          <w:r w:rsidR="00D83CBD" w:rsidRPr="00C823F4">
            <w:t xml:space="preserve">nation’s economy. </w:t>
          </w:r>
          <w:r>
            <w:t>Play a role in</w:t>
          </w:r>
          <w:r w:rsidR="00D83CBD">
            <w:t xml:space="preserve"> keeping </w:t>
          </w:r>
          <w:r>
            <w:t>this</w:t>
          </w:r>
          <w:r w:rsidR="00D83CBD">
            <w:t xml:space="preserve"> sector </w:t>
          </w:r>
          <w:r w:rsidR="00D83CBD" w:rsidRPr="00C823F4">
            <w:t>healthy</w:t>
          </w:r>
          <w:r w:rsidR="00E425EB">
            <w:t xml:space="preserve"> by coming to work as an entry-level bank examiner or a summer intern at t</w:t>
          </w:r>
          <w:r w:rsidR="00D83CBD">
            <w:t>he Farm Credit Administration (FCA)</w:t>
          </w:r>
          <w:r w:rsidR="007769F5">
            <w:t>, an independent federal agency.</w:t>
          </w:r>
        </w:p>
        <w:p w14:paraId="03D5D842" w14:textId="7024B18A" w:rsidR="00D83CBD" w:rsidRDefault="00693C1E" w:rsidP="00441F41">
          <w:pPr>
            <w:pStyle w:val="Normal-spaceabove"/>
          </w:pPr>
          <w:r>
            <w:t xml:space="preserve">FCA </w:t>
          </w:r>
          <w:r w:rsidR="00D83CBD">
            <w:t>regulate</w:t>
          </w:r>
          <w:r>
            <w:t>s</w:t>
          </w:r>
          <w:r w:rsidR="00D83CBD">
            <w:t xml:space="preserve"> the Farm Credit System, a nationwide network of financial institutions providing credit and related services to rural America. </w:t>
          </w:r>
          <w:r w:rsidR="007B5758">
            <w:t>As an</w:t>
          </w:r>
          <w:r w:rsidR="00D83CBD">
            <w:t xml:space="preserve"> FCA </w:t>
          </w:r>
          <w:r w:rsidR="007B5758">
            <w:t>examiner,</w:t>
          </w:r>
          <w:r w:rsidR="00D83CBD">
            <w:t xml:space="preserve"> you </w:t>
          </w:r>
          <w:r w:rsidR="007B5758">
            <w:t>will</w:t>
          </w:r>
          <w:r w:rsidR="00EA0ED1">
            <w:t xml:space="preserve"> </w:t>
          </w:r>
          <w:r w:rsidR="007769F5">
            <w:t>help</w:t>
          </w:r>
          <w:r w:rsidR="00E425EB">
            <w:t xml:space="preserve"> ensure th</w:t>
          </w:r>
          <w:r w:rsidR="007B5758">
            <w:t>e</w:t>
          </w:r>
          <w:r w:rsidR="00E425EB">
            <w:t xml:space="preserve">se financial institutions are able to provide credit to our nation’s </w:t>
          </w:r>
          <w:r w:rsidR="0034385A">
            <w:t>agricultural borrowers.</w:t>
          </w:r>
        </w:p>
        <w:p w14:paraId="3DD60796" w14:textId="77777777" w:rsidR="00D83CBD" w:rsidRPr="0034385A" w:rsidRDefault="00E425EB" w:rsidP="0034385A">
          <w:pPr>
            <w:pStyle w:val="Heading2"/>
            <w:rPr>
              <w:rFonts w:eastAsia="Calibri"/>
            </w:rPr>
          </w:pPr>
          <w:r w:rsidRPr="0034385A">
            <w:rPr>
              <w:rFonts w:eastAsia="Calibri"/>
            </w:rPr>
            <w:t>What can we offer you?</w:t>
          </w:r>
        </w:p>
        <w:p w14:paraId="56EDD464" w14:textId="77777777" w:rsidR="00E425EB" w:rsidRPr="001464F0" w:rsidRDefault="00E425EB" w:rsidP="00E425EB">
          <w:pPr>
            <w:pStyle w:val="ListBullet"/>
            <w:rPr>
              <w:rFonts w:eastAsia="Calibri"/>
            </w:rPr>
          </w:pPr>
          <w:r w:rsidRPr="00E425EB">
            <w:rPr>
              <w:rStyle w:val="Strong"/>
              <w:rFonts w:eastAsia="Calibri"/>
            </w:rPr>
            <w:t xml:space="preserve">Opportunities to learn </w:t>
          </w:r>
          <w:r w:rsidR="001464F0">
            <w:rPr>
              <w:rStyle w:val="Strong"/>
              <w:rFonts w:eastAsia="Calibri"/>
            </w:rPr>
            <w:t>and advance</w:t>
          </w:r>
          <w:r w:rsidR="00AC41D6">
            <w:rPr>
              <w:rStyle w:val="Strong"/>
              <w:rFonts w:eastAsia="Calibri"/>
            </w:rPr>
            <w:t xml:space="preserve">, </w:t>
          </w:r>
          <w:r w:rsidR="00EA0ED1">
            <w:rPr>
              <w:rStyle w:val="Strong"/>
              <w:rFonts w:eastAsia="Calibri"/>
            </w:rPr>
            <w:t>lots</w:t>
          </w:r>
          <w:r w:rsidR="00AC41D6">
            <w:rPr>
              <w:rStyle w:val="Strong"/>
              <w:rFonts w:eastAsia="Calibri"/>
            </w:rPr>
            <w:t xml:space="preserve"> of challenge</w:t>
          </w:r>
          <w:r w:rsidR="00EA0ED1">
            <w:rPr>
              <w:rStyle w:val="Strong"/>
              <w:rFonts w:eastAsia="Calibri"/>
            </w:rPr>
            <w:t>s</w:t>
          </w:r>
          <w:r w:rsidR="00AC41D6">
            <w:rPr>
              <w:rStyle w:val="Strong"/>
              <w:rFonts w:eastAsia="Calibri"/>
            </w:rPr>
            <w:t xml:space="preserve">. </w:t>
          </w:r>
          <w:r w:rsidRPr="00E425EB">
            <w:rPr>
              <w:rStyle w:val="Strong"/>
              <w:rFonts w:eastAsia="Calibri"/>
              <w:b w:val="0"/>
            </w:rPr>
            <w:t>You’ll start learning the minute you set foot in the door</w:t>
          </w:r>
          <w:r w:rsidR="00AC41D6">
            <w:rPr>
              <w:rStyle w:val="Strong"/>
              <w:rFonts w:eastAsia="Calibri"/>
              <w:b w:val="0"/>
            </w:rPr>
            <w:t xml:space="preserve"> and you’ll never stop</w:t>
          </w:r>
          <w:r w:rsidR="001464F0">
            <w:rPr>
              <w:rStyle w:val="Strong"/>
              <w:rFonts w:eastAsia="Calibri"/>
              <w:b w:val="0"/>
            </w:rPr>
            <w:t>.</w:t>
          </w:r>
          <w:r w:rsidR="00AC41D6">
            <w:rPr>
              <w:rStyle w:val="Strong"/>
              <w:rFonts w:eastAsia="Calibri"/>
              <w:b w:val="0"/>
            </w:rPr>
            <w:t xml:space="preserve"> There’s no stagnation at FCA.</w:t>
          </w:r>
          <w:r w:rsidR="00AC41D6" w:rsidRPr="001464F0">
            <w:rPr>
              <w:rFonts w:eastAsia="Calibri"/>
            </w:rPr>
            <w:t xml:space="preserve"> </w:t>
          </w:r>
          <w:r w:rsidR="00AC41D6">
            <w:rPr>
              <w:rFonts w:eastAsia="Calibri"/>
            </w:rPr>
            <w:t>Along with learning how to examine a financial institution, you’ll learn to communicate effectively</w:t>
          </w:r>
          <w:r w:rsidR="0034385A">
            <w:rPr>
              <w:rFonts w:eastAsia="Calibri"/>
            </w:rPr>
            <w:t xml:space="preserve"> and</w:t>
          </w:r>
          <w:r w:rsidR="007B5758">
            <w:rPr>
              <w:rFonts w:eastAsia="Calibri"/>
            </w:rPr>
            <w:t>, before you know it,</w:t>
          </w:r>
          <w:r w:rsidR="00AC41D6">
            <w:rPr>
              <w:rStyle w:val="Strong"/>
              <w:rFonts w:eastAsia="Calibri"/>
              <w:b w:val="0"/>
            </w:rPr>
            <w:t xml:space="preserve"> be speaking </w:t>
          </w:r>
          <w:r w:rsidR="00AC41D6" w:rsidRPr="00AC41D6">
            <w:rPr>
              <w:rStyle w:val="Strong"/>
              <w:rFonts w:eastAsia="Calibri"/>
              <w:b w:val="0"/>
            </w:rPr>
            <w:t>face to face with executive management teams and boards of directors</w:t>
          </w:r>
          <w:r w:rsidR="00AC41D6">
            <w:rPr>
              <w:rStyle w:val="Strong"/>
              <w:rFonts w:eastAsia="Calibri"/>
              <w:b w:val="0"/>
            </w:rPr>
            <w:t>.</w:t>
          </w:r>
          <w:r w:rsidR="001464F0">
            <w:rPr>
              <w:rStyle w:val="Strong"/>
              <w:rFonts w:eastAsia="Calibri"/>
              <w:b w:val="0"/>
            </w:rPr>
            <w:t xml:space="preserve"> </w:t>
          </w:r>
        </w:p>
        <w:p w14:paraId="7CF9E46E" w14:textId="14D43B46" w:rsidR="00E425EB" w:rsidRPr="001464F0" w:rsidRDefault="00E425EB" w:rsidP="00E425EB">
          <w:pPr>
            <w:pStyle w:val="ListBullet"/>
          </w:pPr>
          <w:r w:rsidRPr="001464F0">
            <w:rPr>
              <w:rStyle w:val="Strong"/>
              <w:rFonts w:eastAsia="Calibri"/>
            </w:rPr>
            <w:t>Travel</w:t>
          </w:r>
          <w:r w:rsidR="001464F0">
            <w:rPr>
              <w:rStyle w:val="Strong"/>
              <w:rFonts w:eastAsia="Calibri"/>
            </w:rPr>
            <w:t xml:space="preserve">. </w:t>
          </w:r>
          <w:r w:rsidR="001464F0" w:rsidRPr="001464F0">
            <w:rPr>
              <w:rFonts w:eastAsia="Calibri"/>
            </w:rPr>
            <w:t xml:space="preserve">Once the pandemic is under control, </w:t>
          </w:r>
          <w:r w:rsidR="001464F0">
            <w:rPr>
              <w:rFonts w:eastAsia="Calibri"/>
            </w:rPr>
            <w:t>you’ll travel all over the country to perform examinations. You’ll work hard, but you</w:t>
          </w:r>
          <w:r w:rsidR="009A1516">
            <w:rPr>
              <w:rFonts w:eastAsia="Calibri"/>
            </w:rPr>
            <w:t xml:space="preserve"> may </w:t>
          </w:r>
          <w:r w:rsidR="007B5758">
            <w:rPr>
              <w:rFonts w:eastAsia="Calibri"/>
            </w:rPr>
            <w:t>get</w:t>
          </w:r>
          <w:r w:rsidR="009A1516">
            <w:rPr>
              <w:rFonts w:eastAsia="Calibri"/>
            </w:rPr>
            <w:t xml:space="preserve"> an</w:t>
          </w:r>
          <w:r w:rsidR="007B5758">
            <w:rPr>
              <w:rFonts w:eastAsia="Calibri"/>
            </w:rPr>
            <w:t xml:space="preserve"> opportunit</w:t>
          </w:r>
          <w:r w:rsidR="009A1516">
            <w:rPr>
              <w:rFonts w:eastAsia="Calibri"/>
            </w:rPr>
            <w:t>y</w:t>
          </w:r>
          <w:r w:rsidR="007B5758">
            <w:rPr>
              <w:rFonts w:eastAsia="Calibri"/>
            </w:rPr>
            <w:t xml:space="preserve"> to </w:t>
          </w:r>
          <w:r w:rsidR="001464F0">
            <w:rPr>
              <w:rFonts w:eastAsia="Calibri"/>
            </w:rPr>
            <w:t xml:space="preserve">see ag up close by visiting borrowers. </w:t>
          </w:r>
          <w:r w:rsidR="0034385A">
            <w:rPr>
              <w:rFonts w:eastAsia="Calibri"/>
            </w:rPr>
            <w:t>For example, e</w:t>
          </w:r>
          <w:r w:rsidR="001464F0">
            <w:rPr>
              <w:rFonts w:eastAsia="Calibri"/>
            </w:rPr>
            <w:t xml:space="preserve">xaminers have </w:t>
          </w:r>
          <w:r w:rsidR="00EA0ED1">
            <w:rPr>
              <w:rFonts w:eastAsia="Calibri"/>
            </w:rPr>
            <w:t>visited</w:t>
          </w:r>
          <w:r w:rsidR="001464F0">
            <w:rPr>
              <w:rFonts w:eastAsia="Calibri"/>
            </w:rPr>
            <w:t xml:space="preserve"> a sugar cane farm and a large-scale flower nursery</w:t>
          </w:r>
          <w:r w:rsidR="0034385A" w:rsidRPr="0034385A">
            <w:rPr>
              <w:rFonts w:eastAsia="Calibri"/>
            </w:rPr>
            <w:t xml:space="preserve"> </w:t>
          </w:r>
          <w:r w:rsidR="0034385A">
            <w:rPr>
              <w:rFonts w:eastAsia="Calibri"/>
            </w:rPr>
            <w:t>in Florida</w:t>
          </w:r>
          <w:r w:rsidR="001464F0">
            <w:rPr>
              <w:rFonts w:eastAsia="Calibri"/>
            </w:rPr>
            <w:t xml:space="preserve">, a cattle feed lot and a potato farm in Idaho, and an apple orchard in Washington state. </w:t>
          </w:r>
        </w:p>
        <w:p w14:paraId="19BD4394" w14:textId="2AF74B37" w:rsidR="00E425EB" w:rsidRDefault="001464F0" w:rsidP="00E425EB">
          <w:pPr>
            <w:pStyle w:val="ListBullet"/>
          </w:pPr>
          <w:r w:rsidRPr="001464F0">
            <w:rPr>
              <w:rStyle w:val="Strong"/>
            </w:rPr>
            <w:t>Great b</w:t>
          </w:r>
          <w:r w:rsidR="00E425EB" w:rsidRPr="001464F0">
            <w:rPr>
              <w:rStyle w:val="Strong"/>
            </w:rPr>
            <w:t>enefits</w:t>
          </w:r>
          <w:r w:rsidRPr="001464F0">
            <w:rPr>
              <w:rStyle w:val="Strong"/>
            </w:rPr>
            <w:t>.</w:t>
          </w:r>
          <w:r>
            <w:t xml:space="preserve"> </w:t>
          </w:r>
          <w:r w:rsidRPr="004D1E10">
            <w:rPr>
              <w:rFonts w:cstheme="minorHAnsi"/>
            </w:rPr>
            <w:t xml:space="preserve">Our salaries are competitive, and our benefits package </w:t>
          </w:r>
          <w:r>
            <w:rPr>
              <w:rFonts w:cstheme="minorHAnsi"/>
            </w:rPr>
            <w:t>is impressive</w:t>
          </w:r>
          <w:r w:rsidRPr="004D1E10">
            <w:rPr>
              <w:rFonts w:cstheme="minorHAnsi"/>
            </w:rPr>
            <w:t>.</w:t>
          </w:r>
          <w:r w:rsidR="00F570F6">
            <w:rPr>
              <w:rFonts w:cstheme="minorHAnsi"/>
            </w:rPr>
            <w:t xml:space="preserve"> </w:t>
          </w:r>
        </w:p>
        <w:p w14:paraId="0CD642BC" w14:textId="77777777" w:rsidR="00E425EB" w:rsidRDefault="00E425EB" w:rsidP="00E425EB">
          <w:pPr>
            <w:pStyle w:val="ListBullet"/>
          </w:pPr>
          <w:r w:rsidRPr="001464F0">
            <w:rPr>
              <w:rStyle w:val="Strong"/>
            </w:rPr>
            <w:t>Work-life balance</w:t>
          </w:r>
          <w:r w:rsidR="001464F0">
            <w:t>. At FCA, we know everyone has a life outside of work, and we emphasize work-life balance. We offer flexible work schedules and telework.</w:t>
          </w:r>
        </w:p>
        <w:p w14:paraId="12CAE218" w14:textId="75C3CCC7" w:rsidR="00E425EB" w:rsidRDefault="00E425EB" w:rsidP="00E425EB">
          <w:pPr>
            <w:pStyle w:val="ListBullet"/>
          </w:pPr>
          <w:r w:rsidRPr="00F570F6">
            <w:rPr>
              <w:rStyle w:val="Strong"/>
            </w:rPr>
            <w:t>Teamwork</w:t>
          </w:r>
          <w:r w:rsidR="00F570F6" w:rsidRPr="00F570F6">
            <w:rPr>
              <w:rStyle w:val="Strong"/>
            </w:rPr>
            <w:t>.</w:t>
          </w:r>
          <w:r w:rsidR="00F570F6">
            <w:t xml:space="preserve"> When you’re examining an institution, you’ll work </w:t>
          </w:r>
          <w:r w:rsidR="00693C1E">
            <w:t>as part of a</w:t>
          </w:r>
          <w:r w:rsidR="00F570F6">
            <w:t xml:space="preserve"> team</w:t>
          </w:r>
          <w:r w:rsidR="006B5FBA">
            <w:t>.</w:t>
          </w:r>
          <w:r w:rsidR="00F570F6">
            <w:t xml:space="preserve"> </w:t>
          </w:r>
          <w:r w:rsidR="007B5758">
            <w:t>Although small,</w:t>
          </w:r>
          <w:r w:rsidR="00F570F6">
            <w:t xml:space="preserve"> about 300 people, FCA has </w:t>
          </w:r>
          <w:r w:rsidR="00DF54B7">
            <w:t>a diverse</w:t>
          </w:r>
          <w:r w:rsidR="00F570F6">
            <w:t xml:space="preserve"> workforce; in fact, the agency was ranked first among small government agencies in support of diversity in 2019. </w:t>
          </w:r>
        </w:p>
        <w:p w14:paraId="0C506440" w14:textId="526A88A2" w:rsidR="00E425EB" w:rsidRDefault="00E425EB" w:rsidP="007769F5">
          <w:pPr>
            <w:pStyle w:val="ListBullet"/>
          </w:pPr>
          <w:r w:rsidRPr="00AC41D6">
            <w:rPr>
              <w:rStyle w:val="Strong"/>
            </w:rPr>
            <w:t>Great place to work</w:t>
          </w:r>
          <w:r w:rsidR="00AC41D6" w:rsidRPr="00AC41D6">
            <w:rPr>
              <w:rStyle w:val="Strong"/>
            </w:rPr>
            <w:t>.</w:t>
          </w:r>
          <w:r w:rsidR="00AC41D6">
            <w:t xml:space="preserve"> We’re a small and friendly agency</w:t>
          </w:r>
          <w:r w:rsidR="0034385A">
            <w:t xml:space="preserve">, consistently </w:t>
          </w:r>
          <w:r w:rsidR="0034385A" w:rsidRPr="004D1E10">
            <w:rPr>
              <w:rFonts w:cstheme="minorHAnsi"/>
            </w:rPr>
            <w:t>recognized as one of the best small agencies to work for in the federal government</w:t>
          </w:r>
          <w:r w:rsidR="0034385A">
            <w:rPr>
              <w:rFonts w:cstheme="minorHAnsi"/>
            </w:rPr>
            <w:t>.</w:t>
          </w:r>
          <w:r w:rsidR="00AC41D6">
            <w:t xml:space="preserve"> If you’re at our headquarters </w:t>
          </w:r>
          <w:r w:rsidR="00DF54B7">
            <w:t xml:space="preserve">(also a field office) </w:t>
          </w:r>
          <w:r w:rsidR="00AC41D6">
            <w:t>in McLean, Virginia, you’re likely to run into and have a chat with our leadership.</w:t>
          </w:r>
          <w:r w:rsidR="007769F5">
            <w:t xml:space="preserve"> We also have field offices in </w:t>
          </w:r>
          <w:r w:rsidR="007769F5" w:rsidRPr="007769F5">
            <w:t>Bloomington, Minnesota; Dallas, Texas; Denver, Colorado; and Sacramento, California.</w:t>
          </w:r>
        </w:p>
        <w:p w14:paraId="0322A134" w14:textId="77777777" w:rsidR="00E425EB" w:rsidRDefault="00E425EB" w:rsidP="00E425EB">
          <w:pPr>
            <w:pStyle w:val="Heading2"/>
          </w:pPr>
          <w:r>
            <w:t>What do we need from you?</w:t>
          </w:r>
        </w:p>
        <w:p w14:paraId="628EF2F9" w14:textId="77777777" w:rsidR="00E425EB" w:rsidRPr="00AC41D6" w:rsidRDefault="00AC41D6" w:rsidP="0034385A">
          <w:pPr>
            <w:pStyle w:val="ListBullet"/>
            <w:rPr>
              <w:rStyle w:val="Strong"/>
            </w:rPr>
          </w:pPr>
          <w:r w:rsidRPr="00AC41D6">
            <w:rPr>
              <w:rStyle w:val="Strong"/>
            </w:rPr>
            <w:t xml:space="preserve">A strong desire to learn and grow </w:t>
          </w:r>
        </w:p>
        <w:p w14:paraId="210C254F" w14:textId="77777777" w:rsidR="00E425EB" w:rsidRPr="00AC41D6" w:rsidRDefault="00E425EB" w:rsidP="0034385A">
          <w:pPr>
            <w:pStyle w:val="ListBullet"/>
            <w:rPr>
              <w:rStyle w:val="Strong"/>
            </w:rPr>
          </w:pPr>
          <w:r w:rsidRPr="00AC41D6">
            <w:rPr>
              <w:rStyle w:val="Strong"/>
            </w:rPr>
            <w:t>United States citizenship</w:t>
          </w:r>
        </w:p>
        <w:p w14:paraId="6A0012ED" w14:textId="77777777" w:rsidR="00E425EB" w:rsidRDefault="00E425EB" w:rsidP="0034385A">
          <w:pPr>
            <w:pStyle w:val="ListBullet"/>
          </w:pPr>
          <w:r w:rsidRPr="00AC41D6">
            <w:rPr>
              <w:rStyle w:val="Strong"/>
            </w:rPr>
            <w:t>For full-time positions:</w:t>
          </w:r>
          <w:r>
            <w:t xml:space="preserve"> A bachelor’s degree with a major in accounting, banking, business administration, commercial or banking law, economics, finance, marketing, agribusiness, agricultural economics, or other fields closely related to our bank examiner position</w:t>
          </w:r>
        </w:p>
        <w:p w14:paraId="1FE2F607" w14:textId="77777777" w:rsidR="00E425EB" w:rsidRDefault="00E425EB" w:rsidP="0034385A">
          <w:pPr>
            <w:pStyle w:val="ListBullet"/>
          </w:pPr>
          <w:r w:rsidRPr="00AC41D6">
            <w:rPr>
              <w:rStyle w:val="Strong"/>
            </w:rPr>
            <w:lastRenderedPageBreak/>
            <w:t>For summer internships:</w:t>
          </w:r>
          <w:r>
            <w:t xml:space="preserve"> Completion of the junior year of a four-year course of study leading to a bachelor’s degree in one of the majors listed above</w:t>
          </w:r>
        </w:p>
        <w:p w14:paraId="61051B8B" w14:textId="77777777" w:rsidR="007769F5" w:rsidRDefault="00E425EB" w:rsidP="0034385A">
          <w:pPr>
            <w:pStyle w:val="ListBullet"/>
            <w:rPr>
              <w:rStyle w:val="Strong"/>
            </w:rPr>
          </w:pPr>
          <w:r w:rsidRPr="00AC41D6">
            <w:rPr>
              <w:rStyle w:val="Strong"/>
            </w:rPr>
            <w:t>A GPA of at least 2.95</w:t>
          </w:r>
        </w:p>
        <w:p w14:paraId="1BFE9BC2" w14:textId="77777777" w:rsidR="00E425EB" w:rsidRDefault="007769F5" w:rsidP="007769F5">
          <w:pPr>
            <w:pStyle w:val="Heading2"/>
          </w:pPr>
          <w:r w:rsidRPr="007769F5">
            <w:t>For more information</w:t>
          </w:r>
          <w:r w:rsidR="00E425EB" w:rsidRPr="007769F5">
            <w:t xml:space="preserve"> </w:t>
          </w:r>
        </w:p>
        <w:p w14:paraId="2FAAD4B6" w14:textId="2A6B39D3" w:rsidR="00285990" w:rsidRDefault="007769F5" w:rsidP="009A1516">
          <w:pPr>
            <w:jc w:val="both"/>
          </w:pPr>
          <w:r>
            <w:t xml:space="preserve">Visit fca.gov and choose </w:t>
          </w:r>
          <w:hyperlink r:id="rId13" w:history="1">
            <w:r w:rsidRPr="006B5FBA">
              <w:rPr>
                <w:rStyle w:val="Hyperlink"/>
                <w:b/>
              </w:rPr>
              <w:t>Careers</w:t>
            </w:r>
          </w:hyperlink>
          <w:r w:rsidR="009A1516">
            <w:t>.</w:t>
          </w:r>
        </w:p>
        <w:p w14:paraId="11AA2969" w14:textId="1DB4F0CC" w:rsidR="00B85517" w:rsidRDefault="00285990" w:rsidP="00285990">
          <w:r w:rsidRPr="00285990">
            <w:rPr>
              <w:b/>
            </w:rPr>
            <w:t>FCA is an equal opportunity employer and seeks to create and maintain a vibrant and diverse workforce</w:t>
          </w:r>
          <w:r w:rsidRPr="00285990">
            <w:t>.</w:t>
          </w:r>
        </w:p>
      </w:sdtContent>
    </w:sdt>
    <w:p w14:paraId="41867331" w14:textId="5DFDE84E" w:rsidR="00192DC8" w:rsidRDefault="00192DC8">
      <w:pPr>
        <w:spacing w:after="0"/>
      </w:pPr>
      <w:r>
        <w:br w:type="page"/>
      </w:r>
    </w:p>
    <w:p w14:paraId="413DB793" w14:textId="01196CDD" w:rsidR="00192DC8" w:rsidRDefault="00192DC8" w:rsidP="00192DC8">
      <w:pPr>
        <w:contextualSpacing/>
        <w:jc w:val="center"/>
        <w:rPr>
          <w:b/>
          <w:bCs/>
        </w:rPr>
      </w:pPr>
      <w:r w:rsidRPr="00192DC8">
        <w:rPr>
          <w:b/>
          <w:bCs/>
        </w:rPr>
        <w:lastRenderedPageBreak/>
        <w:t xml:space="preserve">Pathways Program – </w:t>
      </w:r>
      <w:r w:rsidRPr="001F4CA4">
        <w:rPr>
          <w:b/>
          <w:bCs/>
        </w:rPr>
        <w:t>Summer Interns</w:t>
      </w:r>
    </w:p>
    <w:p w14:paraId="47721E2C" w14:textId="77777777" w:rsidR="00192DC8" w:rsidRDefault="00192DC8" w:rsidP="00192DC8">
      <w:pPr>
        <w:contextualSpacing/>
      </w:pPr>
    </w:p>
    <w:p w14:paraId="77B85964" w14:textId="77777777" w:rsidR="00192DC8" w:rsidRPr="001F4CA4" w:rsidRDefault="00192DC8" w:rsidP="00192DC8">
      <w:pPr>
        <w:contextualSpacing/>
      </w:pPr>
      <w:r w:rsidRPr="001F4CA4">
        <w:t>Student Trainee (Associate FCA Examiner), VH-0599-32</w:t>
      </w:r>
    </w:p>
    <w:p w14:paraId="764A4D1B" w14:textId="4954D2BC" w:rsidR="00192DC8" w:rsidRDefault="00192DC8" w:rsidP="00192DC8">
      <w:pPr>
        <w:contextualSpacing/>
      </w:pPr>
      <w:r>
        <w:t>Vacancy Number: VA-2</w:t>
      </w:r>
      <w:r w:rsidR="009D17D9">
        <w:t>2</w:t>
      </w:r>
      <w:r>
        <w:t>-01</w:t>
      </w:r>
      <w:r w:rsidR="009D17D9">
        <w:t>19</w:t>
      </w:r>
      <w:r>
        <w:t>-INT-VMD</w:t>
      </w:r>
    </w:p>
    <w:p w14:paraId="1B7D07B6" w14:textId="7028A79D" w:rsidR="00192DC8" w:rsidRPr="001F4CA4" w:rsidRDefault="00192DC8" w:rsidP="00192DC8">
      <w:pPr>
        <w:contextualSpacing/>
        <w:rPr>
          <w:b/>
          <w:bCs/>
        </w:rPr>
      </w:pPr>
      <w:r w:rsidRPr="00796395">
        <w:rPr>
          <w:b/>
          <w:bCs/>
          <w:highlight w:val="yellow"/>
        </w:rPr>
        <w:t>Opens:  2</w:t>
      </w:r>
      <w:r w:rsidR="009D17D9">
        <w:rPr>
          <w:b/>
          <w:bCs/>
          <w:highlight w:val="yellow"/>
        </w:rPr>
        <w:t>/7</w:t>
      </w:r>
      <w:r w:rsidRPr="00796395">
        <w:rPr>
          <w:b/>
          <w:bCs/>
          <w:highlight w:val="yellow"/>
        </w:rPr>
        <w:t>/202</w:t>
      </w:r>
      <w:r w:rsidR="009D17D9">
        <w:rPr>
          <w:b/>
          <w:bCs/>
          <w:highlight w:val="yellow"/>
        </w:rPr>
        <w:t>2</w:t>
      </w:r>
      <w:r w:rsidRPr="00796395">
        <w:rPr>
          <w:b/>
          <w:bCs/>
          <w:highlight w:val="yellow"/>
        </w:rPr>
        <w:t xml:space="preserve"> Closes: 3/</w:t>
      </w:r>
      <w:r w:rsidR="009D17D9">
        <w:rPr>
          <w:b/>
          <w:bCs/>
          <w:highlight w:val="yellow"/>
        </w:rPr>
        <w:t>9</w:t>
      </w:r>
      <w:r w:rsidRPr="00796395">
        <w:rPr>
          <w:b/>
          <w:bCs/>
          <w:highlight w:val="yellow"/>
        </w:rPr>
        <w:t>/202</w:t>
      </w:r>
      <w:r w:rsidR="009D17D9" w:rsidRPr="009D17D9">
        <w:rPr>
          <w:b/>
          <w:bCs/>
          <w:highlight w:val="yellow"/>
        </w:rPr>
        <w:t>2</w:t>
      </w:r>
    </w:p>
    <w:p w14:paraId="269D912F" w14:textId="77777777" w:rsidR="00192DC8" w:rsidRDefault="00192DC8" w:rsidP="00192DC8">
      <w:pPr>
        <w:contextualSpacing/>
      </w:pPr>
      <w:r>
        <w:t>Full Performance Level: VH-32</w:t>
      </w:r>
    </w:p>
    <w:p w14:paraId="05D7772B" w14:textId="77777777" w:rsidR="00192DC8" w:rsidRDefault="00192DC8" w:rsidP="00192DC8">
      <w:pPr>
        <w:tabs>
          <w:tab w:val="left" w:pos="5930"/>
        </w:tabs>
        <w:contextualSpacing/>
      </w:pPr>
      <w:r>
        <w:t>Position Location: OE, Staff Development Division</w:t>
      </w:r>
      <w:r>
        <w:tab/>
      </w:r>
    </w:p>
    <w:p w14:paraId="36035DDA" w14:textId="77777777" w:rsidR="00192DC8" w:rsidRDefault="00192DC8" w:rsidP="00192DC8">
      <w:pPr>
        <w:contextualSpacing/>
      </w:pPr>
      <w:r>
        <w:t>Duty Location(s): McLean, VA; Bloomington, MN;</w:t>
      </w:r>
      <w:r>
        <w:rPr>
          <w:sz w:val="24"/>
          <w:szCs w:val="24"/>
        </w:rPr>
        <w:t xml:space="preserve"> </w:t>
      </w:r>
      <w:r>
        <w:t>Sacramento, California; Denver, Colorado; Irving, Texas</w:t>
      </w:r>
    </w:p>
    <w:p w14:paraId="7FD40CC7" w14:textId="730CA307" w:rsidR="00192DC8" w:rsidRDefault="00192DC8" w:rsidP="00192DC8">
      <w:pPr>
        <w:contextualSpacing/>
      </w:pPr>
      <w:r>
        <w:t>Number of Position(s): 1</w:t>
      </w:r>
      <w:r w:rsidR="009D17D9">
        <w:t>2</w:t>
      </w:r>
    </w:p>
    <w:p w14:paraId="43B48E75" w14:textId="77777777" w:rsidR="00192DC8" w:rsidRDefault="00192DC8" w:rsidP="00192DC8">
      <w:pPr>
        <w:contextualSpacing/>
      </w:pPr>
    </w:p>
    <w:p w14:paraId="04FB3E02" w14:textId="6E355EA9" w:rsidR="00192DC8" w:rsidRDefault="00192DC8" w:rsidP="00192DC8">
      <w:r>
        <w:t xml:space="preserve">This position, which opened, Feb. </w:t>
      </w:r>
      <w:r w:rsidR="009D17D9">
        <w:t>7</w:t>
      </w:r>
      <w:r>
        <w:t xml:space="preserve">, under announcement </w:t>
      </w:r>
      <w:hyperlink r:id="rId14" w:history="1">
        <w:r w:rsidR="009D17D9">
          <w:rPr>
            <w:rStyle w:val="Hyperlink"/>
          </w:rPr>
          <w:t>VA-22-0119-INT-VMD</w:t>
        </w:r>
      </w:hyperlink>
      <w:r>
        <w:t>, is open to all U.S. citizens who</w:t>
      </w:r>
    </w:p>
    <w:p w14:paraId="35869530" w14:textId="77777777" w:rsidR="00192DC8" w:rsidRDefault="00192DC8" w:rsidP="00192DC8">
      <w:pPr>
        <w:pStyle w:val="ListParagraph"/>
        <w:numPr>
          <w:ilvl w:val="0"/>
          <w:numId w:val="11"/>
        </w:numPr>
        <w:rPr>
          <w:rFonts w:eastAsia="Times New Roman"/>
        </w:rPr>
      </w:pPr>
      <w:r>
        <w:rPr>
          <w:rFonts w:eastAsia="Times New Roman"/>
        </w:rPr>
        <w:t>are enrolled at least half-time as students in an accredited four-year college or university bachelor's or master's degree program;</w:t>
      </w:r>
    </w:p>
    <w:p w14:paraId="071630B3" w14:textId="77777777" w:rsidR="00192DC8" w:rsidRDefault="00192DC8" w:rsidP="00192DC8">
      <w:pPr>
        <w:pStyle w:val="ListParagraph"/>
        <w:numPr>
          <w:ilvl w:val="0"/>
          <w:numId w:val="11"/>
        </w:numPr>
        <w:rPr>
          <w:rFonts w:eastAsia="Times New Roman"/>
        </w:rPr>
      </w:pPr>
      <w:r>
        <w:rPr>
          <w:rFonts w:eastAsia="Times New Roman"/>
        </w:rPr>
        <w:t>will have completed at least their junior year in college when they begin the internship;</w:t>
      </w:r>
    </w:p>
    <w:p w14:paraId="795709D5" w14:textId="77777777" w:rsidR="00192DC8" w:rsidRDefault="00192DC8" w:rsidP="00192DC8">
      <w:pPr>
        <w:pStyle w:val="ListParagraph"/>
        <w:numPr>
          <w:ilvl w:val="0"/>
          <w:numId w:val="11"/>
        </w:numPr>
        <w:rPr>
          <w:rFonts w:eastAsia="Times New Roman"/>
        </w:rPr>
      </w:pPr>
      <w:r>
        <w:rPr>
          <w:rFonts w:eastAsia="Times New Roman"/>
        </w:rPr>
        <w:t>have a cumulative GPA of at least 2.95;</w:t>
      </w:r>
    </w:p>
    <w:p w14:paraId="1B21232C" w14:textId="12382D2C" w:rsidR="00192DC8" w:rsidRDefault="00192DC8" w:rsidP="00192DC8">
      <w:pPr>
        <w:pStyle w:val="ListParagraph"/>
        <w:numPr>
          <w:ilvl w:val="0"/>
          <w:numId w:val="11"/>
        </w:numPr>
        <w:rPr>
          <w:rFonts w:eastAsia="Times New Roman"/>
        </w:rPr>
      </w:pPr>
      <w:r>
        <w:rPr>
          <w:rFonts w:eastAsia="Times New Roman"/>
        </w:rPr>
        <w:t>have a planned graduation date not before August 202</w:t>
      </w:r>
      <w:r w:rsidR="009D17D9">
        <w:rPr>
          <w:rFonts w:eastAsia="Times New Roman"/>
        </w:rPr>
        <w:t>2</w:t>
      </w:r>
      <w:r>
        <w:rPr>
          <w:rFonts w:eastAsia="Times New Roman"/>
        </w:rPr>
        <w:t xml:space="preserve">, but not later than June </w:t>
      </w:r>
      <w:proofErr w:type="gramStart"/>
      <w:r>
        <w:rPr>
          <w:rFonts w:eastAsia="Times New Roman"/>
        </w:rPr>
        <w:t>202</w:t>
      </w:r>
      <w:r w:rsidR="009D17D9">
        <w:rPr>
          <w:rFonts w:eastAsia="Times New Roman"/>
        </w:rPr>
        <w:t>3</w:t>
      </w:r>
      <w:r>
        <w:rPr>
          <w:rFonts w:eastAsia="Times New Roman"/>
        </w:rPr>
        <w:t>;</w:t>
      </w:r>
      <w:proofErr w:type="gramEnd"/>
    </w:p>
    <w:p w14:paraId="614F0CF3" w14:textId="77777777" w:rsidR="00192DC8" w:rsidRDefault="00192DC8" w:rsidP="00192DC8">
      <w:pPr>
        <w:pStyle w:val="ListParagraph"/>
        <w:numPr>
          <w:ilvl w:val="0"/>
          <w:numId w:val="11"/>
        </w:numPr>
        <w:rPr>
          <w:rFonts w:eastAsia="Times New Roman"/>
        </w:rPr>
      </w:pPr>
      <w:r>
        <w:rPr>
          <w:rFonts w:eastAsia="Times New Roman"/>
        </w:rPr>
        <w:t>are majoring in a specified field; and</w:t>
      </w:r>
    </w:p>
    <w:p w14:paraId="30B0A86F" w14:textId="77777777" w:rsidR="00192DC8" w:rsidRDefault="00192DC8" w:rsidP="00192DC8">
      <w:pPr>
        <w:pStyle w:val="ListParagraph"/>
        <w:numPr>
          <w:ilvl w:val="0"/>
          <w:numId w:val="11"/>
        </w:numPr>
        <w:rPr>
          <w:rFonts w:eastAsia="Times New Roman"/>
        </w:rPr>
      </w:pPr>
      <w:r>
        <w:rPr>
          <w:rFonts w:eastAsia="Times New Roman"/>
        </w:rPr>
        <w:t>and are in good academic standing.</w:t>
      </w:r>
    </w:p>
    <w:p w14:paraId="043A8238" w14:textId="667CF0F4" w:rsidR="00192DC8" w:rsidRDefault="00192DC8" w:rsidP="00192DC8">
      <w:r w:rsidRPr="00796395">
        <w:rPr>
          <w:highlight w:val="yellow"/>
        </w:rPr>
        <w:t xml:space="preserve">The deadline for submitting applications and all supporting documents is March </w:t>
      </w:r>
      <w:r w:rsidR="009D628B">
        <w:rPr>
          <w:highlight w:val="yellow"/>
        </w:rPr>
        <w:t>9</w:t>
      </w:r>
      <w:r w:rsidRPr="00796395">
        <w:rPr>
          <w:highlight w:val="yellow"/>
        </w:rPr>
        <w:t xml:space="preserve"> at 11:59 p.m. ET. To apply, follow these steps:</w:t>
      </w:r>
      <w:r>
        <w:t xml:space="preserve"> </w:t>
      </w:r>
    </w:p>
    <w:p w14:paraId="53A2544B" w14:textId="77777777" w:rsidR="00192DC8" w:rsidRDefault="00192DC8" w:rsidP="00192DC8">
      <w:pPr>
        <w:pStyle w:val="ListNumber"/>
        <w:numPr>
          <w:ilvl w:val="0"/>
          <w:numId w:val="10"/>
        </w:numPr>
      </w:pPr>
      <w:r>
        <w:t xml:space="preserve">Go to the job announcement in USAJOBS. Click </w:t>
      </w:r>
      <w:r>
        <w:rPr>
          <w:rStyle w:val="Strong"/>
        </w:rPr>
        <w:t>Apply</w:t>
      </w:r>
      <w:r>
        <w:t xml:space="preserve">. You will be directed to </w:t>
      </w:r>
      <w:hyperlink r:id="rId15" w:history="1">
        <w:r>
          <w:rPr>
            <w:rStyle w:val="Hyperlink"/>
          </w:rPr>
          <w:t>login.gov</w:t>
        </w:r>
      </w:hyperlink>
      <w:r>
        <w:t>.</w:t>
      </w:r>
    </w:p>
    <w:p w14:paraId="158892B2" w14:textId="77777777" w:rsidR="00192DC8" w:rsidRDefault="00192DC8" w:rsidP="00192DC8">
      <w:pPr>
        <w:pStyle w:val="ListNumber"/>
        <w:numPr>
          <w:ilvl w:val="0"/>
          <w:numId w:val="10"/>
        </w:numPr>
      </w:pPr>
      <w:r>
        <w:t xml:space="preserve">If you do not already have a login.gov account, you must create one. After you sign in with your username and password, you will receive a one-time security code; enter it and click </w:t>
      </w:r>
      <w:r>
        <w:rPr>
          <w:rStyle w:val="Strong"/>
        </w:rPr>
        <w:t>Submit</w:t>
      </w:r>
      <w:r>
        <w:t>.</w:t>
      </w:r>
    </w:p>
    <w:p w14:paraId="33707B26" w14:textId="77777777" w:rsidR="00192DC8" w:rsidRDefault="00192DC8" w:rsidP="00192DC8">
      <w:pPr>
        <w:pStyle w:val="ListNumber"/>
        <w:numPr>
          <w:ilvl w:val="0"/>
          <w:numId w:val="10"/>
        </w:numPr>
      </w:pPr>
      <w:r>
        <w:t xml:space="preserve">Once logged in, click </w:t>
      </w:r>
      <w:r>
        <w:rPr>
          <w:rStyle w:val="Strong"/>
        </w:rPr>
        <w:t>Start Application</w:t>
      </w:r>
      <w:r>
        <w:t>.</w:t>
      </w:r>
    </w:p>
    <w:p w14:paraId="7D313B64" w14:textId="77777777" w:rsidR="00192DC8" w:rsidRDefault="00192DC8" w:rsidP="00192DC8">
      <w:pPr>
        <w:pStyle w:val="ListNumber"/>
        <w:numPr>
          <w:ilvl w:val="0"/>
          <w:numId w:val="10"/>
        </w:numPr>
      </w:pPr>
      <w:r>
        <w:t xml:space="preserve">You will be prompted to select your resume. You may either use the USAJOBS Resume Builder or upload your own resume. After you select the resume you would like to submit, click </w:t>
      </w:r>
      <w:r>
        <w:rPr>
          <w:rStyle w:val="Strong"/>
        </w:rPr>
        <w:t>Save &amp; Continue</w:t>
      </w:r>
      <w:r>
        <w:t>.</w:t>
      </w:r>
    </w:p>
    <w:p w14:paraId="64C05C51" w14:textId="77777777" w:rsidR="00192DC8" w:rsidRDefault="00192DC8" w:rsidP="00192DC8">
      <w:pPr>
        <w:pStyle w:val="ListNumber"/>
        <w:numPr>
          <w:ilvl w:val="0"/>
          <w:numId w:val="10"/>
        </w:numPr>
      </w:pPr>
      <w:r>
        <w:t xml:space="preserve">Select the documents you want to submit as part of your application. (If you don't know which documents you should submit, click on the </w:t>
      </w:r>
      <w:r>
        <w:rPr>
          <w:rStyle w:val="Strong"/>
        </w:rPr>
        <w:t>Required Documents</w:t>
      </w:r>
      <w:r>
        <w:t xml:space="preserve"> tab, then save those documents on your computer for easy access.) Click </w:t>
      </w:r>
      <w:r>
        <w:rPr>
          <w:rStyle w:val="Strong"/>
        </w:rPr>
        <w:t>Save &amp; Continue</w:t>
      </w:r>
      <w:r>
        <w:t>.</w:t>
      </w:r>
    </w:p>
    <w:p w14:paraId="42A28C55" w14:textId="77777777" w:rsidR="00192DC8" w:rsidRDefault="00192DC8" w:rsidP="00192DC8">
      <w:pPr>
        <w:pStyle w:val="ListNumber"/>
        <w:numPr>
          <w:ilvl w:val="0"/>
          <w:numId w:val="10"/>
        </w:numPr>
      </w:pPr>
      <w:r>
        <w:t xml:space="preserve">Review your application package containing your resume and other documents. Click the acknowledgement box and </w:t>
      </w:r>
      <w:r>
        <w:rPr>
          <w:rStyle w:val="Strong"/>
        </w:rPr>
        <w:t>Save &amp; Continue</w:t>
      </w:r>
      <w:r>
        <w:t xml:space="preserve">. </w:t>
      </w:r>
    </w:p>
    <w:p w14:paraId="70EE6AD9" w14:textId="77777777" w:rsidR="00192DC8" w:rsidRDefault="00192DC8" w:rsidP="00192DC8">
      <w:pPr>
        <w:pStyle w:val="ListNumber"/>
        <w:numPr>
          <w:ilvl w:val="0"/>
          <w:numId w:val="10"/>
        </w:numPr>
      </w:pPr>
      <w:r>
        <w:t>Fill out the rest of the application.</w:t>
      </w:r>
    </w:p>
    <w:p w14:paraId="0585FC19" w14:textId="77777777" w:rsidR="00192DC8" w:rsidRDefault="00192DC8" w:rsidP="00192DC8">
      <w:pPr>
        <w:pStyle w:val="ListNumber"/>
        <w:numPr>
          <w:ilvl w:val="0"/>
          <w:numId w:val="10"/>
        </w:numPr>
      </w:pPr>
      <w:r>
        <w:t xml:space="preserve">To return to an incomplete application, sign in again at </w:t>
      </w:r>
      <w:hyperlink r:id="rId16" w:history="1">
        <w:r>
          <w:rPr>
            <w:rStyle w:val="Hyperlink"/>
          </w:rPr>
          <w:t>login.gov</w:t>
        </w:r>
      </w:hyperlink>
      <w:r>
        <w:t xml:space="preserve">, select the vacancy announcement, and click </w:t>
      </w:r>
      <w:r>
        <w:rPr>
          <w:rStyle w:val="Strong"/>
        </w:rPr>
        <w:t>Update Application</w:t>
      </w:r>
      <w:r>
        <w:t xml:space="preserve">. </w:t>
      </w:r>
    </w:p>
    <w:p w14:paraId="002508E7" w14:textId="77777777" w:rsidR="00192DC8" w:rsidRDefault="00192DC8" w:rsidP="00192DC8"/>
    <w:p w14:paraId="27D333C7" w14:textId="77777777" w:rsidR="00192DC8" w:rsidRDefault="00192DC8" w:rsidP="00192DC8"/>
    <w:p w14:paraId="2187A43D" w14:textId="0A8C18E4" w:rsidR="00192DC8" w:rsidRPr="001F4CA4" w:rsidRDefault="00192DC8" w:rsidP="00192DC8">
      <w:pPr>
        <w:contextualSpacing/>
        <w:jc w:val="center"/>
        <w:rPr>
          <w:b/>
          <w:bCs/>
        </w:rPr>
      </w:pPr>
      <w:r w:rsidRPr="00192DC8">
        <w:rPr>
          <w:b/>
          <w:bCs/>
        </w:rPr>
        <w:lastRenderedPageBreak/>
        <w:t>Pathways Program</w:t>
      </w:r>
      <w:r>
        <w:t xml:space="preserve"> – </w:t>
      </w:r>
      <w:r w:rsidRPr="001F4CA4">
        <w:rPr>
          <w:b/>
          <w:bCs/>
        </w:rPr>
        <w:t>Recent Graduates</w:t>
      </w:r>
    </w:p>
    <w:p w14:paraId="723B757B" w14:textId="77777777" w:rsidR="00192DC8" w:rsidRDefault="00192DC8" w:rsidP="00192DC8">
      <w:pPr>
        <w:contextualSpacing/>
      </w:pPr>
    </w:p>
    <w:p w14:paraId="6BB48EC6" w14:textId="5545CFA3" w:rsidR="00192DC8" w:rsidRPr="001F4CA4" w:rsidRDefault="00192DC8" w:rsidP="00192DC8">
      <w:pPr>
        <w:contextualSpacing/>
      </w:pPr>
      <w:r w:rsidRPr="001F4CA4">
        <w:t>Associate FCA Examiner, VH-0570-34</w:t>
      </w:r>
    </w:p>
    <w:p w14:paraId="08D6413D" w14:textId="184D498B" w:rsidR="00192DC8" w:rsidRDefault="00192DC8" w:rsidP="00192DC8">
      <w:pPr>
        <w:contextualSpacing/>
      </w:pPr>
      <w:r>
        <w:t>Vacancy Number: VA-2</w:t>
      </w:r>
      <w:r w:rsidR="009D628B">
        <w:t>2</w:t>
      </w:r>
      <w:r>
        <w:t>-01</w:t>
      </w:r>
      <w:r w:rsidR="009D628B">
        <w:t>20</w:t>
      </w:r>
      <w:r>
        <w:t>-RG-VMD</w:t>
      </w:r>
    </w:p>
    <w:p w14:paraId="1E9165A7" w14:textId="10F77E5D" w:rsidR="00192DC8" w:rsidRPr="001F4CA4" w:rsidRDefault="00192DC8" w:rsidP="00192DC8">
      <w:pPr>
        <w:contextualSpacing/>
        <w:rPr>
          <w:b/>
          <w:bCs/>
        </w:rPr>
      </w:pPr>
      <w:r w:rsidRPr="00796395">
        <w:rPr>
          <w:b/>
          <w:bCs/>
          <w:highlight w:val="yellow"/>
        </w:rPr>
        <w:t>Opens: 2/</w:t>
      </w:r>
      <w:r w:rsidR="009D628B">
        <w:rPr>
          <w:b/>
          <w:bCs/>
          <w:highlight w:val="yellow"/>
        </w:rPr>
        <w:t>7</w:t>
      </w:r>
      <w:r w:rsidRPr="00796395">
        <w:rPr>
          <w:b/>
          <w:bCs/>
          <w:highlight w:val="yellow"/>
        </w:rPr>
        <w:t>/202</w:t>
      </w:r>
      <w:r w:rsidR="009D628B">
        <w:rPr>
          <w:b/>
          <w:bCs/>
          <w:highlight w:val="yellow"/>
        </w:rPr>
        <w:t>2</w:t>
      </w:r>
      <w:r w:rsidRPr="00796395">
        <w:rPr>
          <w:b/>
          <w:bCs/>
          <w:highlight w:val="yellow"/>
        </w:rPr>
        <w:t>                    Closes: 3/</w:t>
      </w:r>
      <w:r w:rsidR="009D628B">
        <w:rPr>
          <w:b/>
          <w:bCs/>
          <w:highlight w:val="yellow"/>
        </w:rPr>
        <w:t>9</w:t>
      </w:r>
      <w:r w:rsidRPr="00796395">
        <w:rPr>
          <w:b/>
          <w:bCs/>
          <w:highlight w:val="yellow"/>
        </w:rPr>
        <w:t>/202</w:t>
      </w:r>
      <w:r w:rsidR="009D628B" w:rsidRPr="009D628B">
        <w:rPr>
          <w:b/>
          <w:bCs/>
          <w:highlight w:val="yellow"/>
        </w:rPr>
        <w:t>2</w:t>
      </w:r>
    </w:p>
    <w:p w14:paraId="4AF57CC0" w14:textId="77777777" w:rsidR="00192DC8" w:rsidRDefault="00192DC8" w:rsidP="00192DC8">
      <w:pPr>
        <w:contextualSpacing/>
      </w:pPr>
      <w:r>
        <w:t>Full Performance Level: VH-39</w:t>
      </w:r>
    </w:p>
    <w:p w14:paraId="46BFBDB9" w14:textId="77777777" w:rsidR="00192DC8" w:rsidRDefault="00192DC8" w:rsidP="00192DC8">
      <w:pPr>
        <w:contextualSpacing/>
      </w:pPr>
      <w:r>
        <w:t>Position Location: OE, Staff Development Division</w:t>
      </w:r>
    </w:p>
    <w:p w14:paraId="44DE323B" w14:textId="71325354" w:rsidR="00192DC8" w:rsidRDefault="00192DC8" w:rsidP="00192DC8">
      <w:pPr>
        <w:contextualSpacing/>
      </w:pPr>
      <w:r>
        <w:t xml:space="preserve">Number of Positions: </w:t>
      </w:r>
      <w:r w:rsidR="009D628B">
        <w:t>12</w:t>
      </w:r>
    </w:p>
    <w:p w14:paraId="15925E9F" w14:textId="19D62FDB" w:rsidR="00192DC8" w:rsidRDefault="00192DC8" w:rsidP="00192DC8">
      <w:pPr>
        <w:contextualSpacing/>
      </w:pPr>
      <w:r>
        <w:t>Duty Location(s): McLean, VA; Bloomington, MN;</w:t>
      </w:r>
      <w:r>
        <w:rPr>
          <w:sz w:val="24"/>
          <w:szCs w:val="24"/>
        </w:rPr>
        <w:t xml:space="preserve"> </w:t>
      </w:r>
      <w:r>
        <w:t>Sacramento, California; Denver, Colorado</w:t>
      </w:r>
      <w:r w:rsidR="009D628B">
        <w:t>; Irving, Texas</w:t>
      </w:r>
    </w:p>
    <w:p w14:paraId="49CA84F0" w14:textId="77777777" w:rsidR="00192DC8" w:rsidRDefault="00192DC8" w:rsidP="00192DC8">
      <w:pPr>
        <w:contextualSpacing/>
      </w:pPr>
    </w:p>
    <w:p w14:paraId="071DF329" w14:textId="3026AEB5" w:rsidR="00192DC8" w:rsidRDefault="00192DC8" w:rsidP="00192DC8">
      <w:r>
        <w:t xml:space="preserve">This position, which opened, Feb. </w:t>
      </w:r>
      <w:r w:rsidR="00B02157">
        <w:t>7</w:t>
      </w:r>
      <w:r>
        <w:t xml:space="preserve">, under announcement </w:t>
      </w:r>
      <w:hyperlink r:id="rId17" w:history="1">
        <w:r w:rsidR="009D628B">
          <w:rPr>
            <w:rStyle w:val="Hyperlink"/>
          </w:rPr>
          <w:t>VA-22-0120-RG-VMD</w:t>
        </w:r>
      </w:hyperlink>
      <w:r>
        <w:t>, is open to any U.S. citizen who has graduated from a qualifying educational institution with an undergraduate or master’s degree within the past two years. Students scheduled to receive their qualifying degrees no later than June 1, 202</w:t>
      </w:r>
      <w:r w:rsidR="009D628B">
        <w:t>2</w:t>
      </w:r>
      <w:r>
        <w:t xml:space="preserve">, are also eligible. </w:t>
      </w:r>
    </w:p>
    <w:p w14:paraId="23061F5F" w14:textId="77DF811F" w:rsidR="00192DC8" w:rsidRDefault="00192DC8" w:rsidP="00192DC8">
      <w:r w:rsidRPr="00796395">
        <w:rPr>
          <w:highlight w:val="yellow"/>
        </w:rPr>
        <w:t xml:space="preserve">The deadline for submitting applications and all supporting documents is March </w:t>
      </w:r>
      <w:r w:rsidR="009D628B">
        <w:rPr>
          <w:highlight w:val="yellow"/>
        </w:rPr>
        <w:t>9</w:t>
      </w:r>
      <w:r w:rsidRPr="00796395">
        <w:rPr>
          <w:highlight w:val="yellow"/>
        </w:rPr>
        <w:t xml:space="preserve"> at 11:59 p.m. ET. To apply, follow these steps:</w:t>
      </w:r>
      <w:r>
        <w:t xml:space="preserve"> </w:t>
      </w:r>
    </w:p>
    <w:p w14:paraId="3CEE512F" w14:textId="77777777" w:rsidR="00192DC8" w:rsidRDefault="00192DC8" w:rsidP="00192DC8">
      <w:pPr>
        <w:pStyle w:val="ListNumber"/>
        <w:numPr>
          <w:ilvl w:val="0"/>
          <w:numId w:val="12"/>
        </w:numPr>
      </w:pPr>
      <w:r>
        <w:t xml:space="preserve">Go to the job announcement in USAJOBS. Click </w:t>
      </w:r>
      <w:r>
        <w:rPr>
          <w:rStyle w:val="Strong"/>
        </w:rPr>
        <w:t>Apply</w:t>
      </w:r>
      <w:r>
        <w:t xml:space="preserve">. You will be directed to </w:t>
      </w:r>
      <w:hyperlink r:id="rId18" w:history="1">
        <w:r>
          <w:rPr>
            <w:rStyle w:val="Hyperlink"/>
          </w:rPr>
          <w:t>login.gov</w:t>
        </w:r>
      </w:hyperlink>
      <w:r>
        <w:t>.</w:t>
      </w:r>
    </w:p>
    <w:p w14:paraId="1DAD5177" w14:textId="77777777" w:rsidR="00192DC8" w:rsidRDefault="00192DC8" w:rsidP="00192DC8">
      <w:pPr>
        <w:pStyle w:val="ListNumber"/>
        <w:numPr>
          <w:ilvl w:val="0"/>
          <w:numId w:val="10"/>
        </w:numPr>
      </w:pPr>
      <w:r>
        <w:t xml:space="preserve">If you do not already have a login.gov account, you must create one. After you sign in with your username and password, you will receive a one-time security code; enter it and click </w:t>
      </w:r>
      <w:r>
        <w:rPr>
          <w:rStyle w:val="Strong"/>
        </w:rPr>
        <w:t>Submit</w:t>
      </w:r>
      <w:r>
        <w:t>.</w:t>
      </w:r>
    </w:p>
    <w:p w14:paraId="1D1B1075" w14:textId="77777777" w:rsidR="00192DC8" w:rsidRDefault="00192DC8" w:rsidP="00192DC8">
      <w:pPr>
        <w:pStyle w:val="ListNumber"/>
        <w:numPr>
          <w:ilvl w:val="0"/>
          <w:numId w:val="10"/>
        </w:numPr>
      </w:pPr>
      <w:r>
        <w:t xml:space="preserve">Once logged in, click </w:t>
      </w:r>
      <w:r>
        <w:rPr>
          <w:rStyle w:val="Strong"/>
        </w:rPr>
        <w:t>Start Application</w:t>
      </w:r>
      <w:r>
        <w:t>.</w:t>
      </w:r>
    </w:p>
    <w:p w14:paraId="32532442" w14:textId="77777777" w:rsidR="00192DC8" w:rsidRDefault="00192DC8" w:rsidP="00192DC8">
      <w:pPr>
        <w:pStyle w:val="ListNumber"/>
        <w:numPr>
          <w:ilvl w:val="0"/>
          <w:numId w:val="10"/>
        </w:numPr>
      </w:pPr>
      <w:r>
        <w:t xml:space="preserve">You will be prompted to select your resume. You may either use the USAJOBS Resume Builder or upload your own resume. After you select the resume you would like to submit, click </w:t>
      </w:r>
      <w:r>
        <w:rPr>
          <w:rStyle w:val="Strong"/>
        </w:rPr>
        <w:t>Save &amp; Continue</w:t>
      </w:r>
      <w:r>
        <w:t>.</w:t>
      </w:r>
    </w:p>
    <w:p w14:paraId="3AA2C3F4" w14:textId="77777777" w:rsidR="00192DC8" w:rsidRDefault="00192DC8" w:rsidP="00192DC8">
      <w:pPr>
        <w:pStyle w:val="ListNumber"/>
        <w:numPr>
          <w:ilvl w:val="0"/>
          <w:numId w:val="10"/>
        </w:numPr>
      </w:pPr>
      <w:r>
        <w:t xml:space="preserve">Select the documents you want to submit as part of your application. (If you don't know which documents you should submit, click on the </w:t>
      </w:r>
      <w:r>
        <w:rPr>
          <w:rStyle w:val="Strong"/>
        </w:rPr>
        <w:t>Required Documents</w:t>
      </w:r>
      <w:r>
        <w:t xml:space="preserve"> tab, then save those documents on your computer for easy access.) Click </w:t>
      </w:r>
      <w:r>
        <w:rPr>
          <w:rStyle w:val="Strong"/>
        </w:rPr>
        <w:t>Save &amp; Continue</w:t>
      </w:r>
      <w:r>
        <w:t>.</w:t>
      </w:r>
    </w:p>
    <w:p w14:paraId="11444887" w14:textId="77777777" w:rsidR="00192DC8" w:rsidRDefault="00192DC8" w:rsidP="00192DC8">
      <w:pPr>
        <w:pStyle w:val="ListNumber"/>
        <w:numPr>
          <w:ilvl w:val="0"/>
          <w:numId w:val="10"/>
        </w:numPr>
      </w:pPr>
      <w:r>
        <w:t xml:space="preserve">Review your application package containing your resume and other documents. Click the acknowledgement box and </w:t>
      </w:r>
      <w:r>
        <w:rPr>
          <w:rStyle w:val="Strong"/>
        </w:rPr>
        <w:t>Save &amp; Continue</w:t>
      </w:r>
      <w:r>
        <w:t xml:space="preserve">. </w:t>
      </w:r>
    </w:p>
    <w:p w14:paraId="039F1134" w14:textId="77777777" w:rsidR="00192DC8" w:rsidRDefault="00192DC8" w:rsidP="00192DC8">
      <w:pPr>
        <w:pStyle w:val="ListNumber"/>
        <w:numPr>
          <w:ilvl w:val="0"/>
          <w:numId w:val="10"/>
        </w:numPr>
      </w:pPr>
      <w:r>
        <w:t>Fill out the rest of the application.</w:t>
      </w:r>
    </w:p>
    <w:p w14:paraId="0863A72D" w14:textId="77777777" w:rsidR="00192DC8" w:rsidRDefault="00192DC8" w:rsidP="00192DC8">
      <w:pPr>
        <w:pStyle w:val="ListNumber"/>
        <w:numPr>
          <w:ilvl w:val="0"/>
          <w:numId w:val="10"/>
        </w:numPr>
      </w:pPr>
      <w:r>
        <w:t xml:space="preserve">To return to an incomplete application, sign in again at </w:t>
      </w:r>
      <w:hyperlink r:id="rId19" w:history="1">
        <w:r>
          <w:rPr>
            <w:rStyle w:val="Hyperlink"/>
          </w:rPr>
          <w:t>login.gov</w:t>
        </w:r>
      </w:hyperlink>
      <w:r>
        <w:t xml:space="preserve">, select the vacancy announcement, and click </w:t>
      </w:r>
      <w:r>
        <w:rPr>
          <w:rStyle w:val="Strong"/>
        </w:rPr>
        <w:t>Update Application</w:t>
      </w:r>
      <w:r>
        <w:t xml:space="preserve">. </w:t>
      </w:r>
    </w:p>
    <w:p w14:paraId="72110E0F" w14:textId="77777777" w:rsidR="00192DC8" w:rsidRDefault="00192DC8" w:rsidP="00192DC8"/>
    <w:p w14:paraId="135555CE" w14:textId="77777777" w:rsidR="00192DC8" w:rsidRDefault="00192DC8" w:rsidP="00192DC8"/>
    <w:p w14:paraId="4BC97928" w14:textId="77777777" w:rsidR="00192DC8" w:rsidRDefault="00192DC8" w:rsidP="00192DC8"/>
    <w:p w14:paraId="70C5D971" w14:textId="77777777" w:rsidR="00192DC8" w:rsidRDefault="00192DC8" w:rsidP="00285990"/>
    <w:sectPr w:rsidR="00192DC8" w:rsidSect="00192DC8">
      <w:headerReference w:type="even" r:id="rId20"/>
      <w:headerReference w:type="first" r:id="rId21"/>
      <w:footerReference w:type="first" r:id="rId2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5CD" w14:textId="77777777" w:rsidR="00F06043" w:rsidRDefault="00F06043">
      <w:pPr>
        <w:spacing w:after="0"/>
      </w:pPr>
      <w:r>
        <w:separator/>
      </w:r>
    </w:p>
  </w:endnote>
  <w:endnote w:type="continuationSeparator" w:id="0">
    <w:p w14:paraId="2F75D4DF" w14:textId="77777777" w:rsidR="00F06043" w:rsidRDefault="00F06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3158" w14:textId="77777777" w:rsidR="009D0690" w:rsidRPr="00734C1B" w:rsidRDefault="009D0690" w:rsidP="009F4EC7">
    <w:pPr>
      <w:pStyle w:val="Footer"/>
      <w:jc w:val="center"/>
      <w:rPr>
        <w:rFonts w:ascii="Arial" w:hAnsi="Arial" w:cs="Arial"/>
      </w:rPr>
    </w:pPr>
    <w:r w:rsidRPr="00734C1B">
      <w:rPr>
        <w:rFonts w:ascii="Arial" w:hAnsi="Arial" w:cs="Arial"/>
      </w:rPr>
      <w:t>-more-</w:t>
    </w:r>
  </w:p>
  <w:p w14:paraId="58E3BE74" w14:textId="77777777" w:rsidR="009D0690" w:rsidRPr="00C421F1" w:rsidRDefault="009D0690" w:rsidP="009F4EC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8D6A" w14:textId="77777777" w:rsidR="00F06043" w:rsidRDefault="00F06043">
      <w:pPr>
        <w:spacing w:after="0"/>
      </w:pPr>
      <w:r>
        <w:separator/>
      </w:r>
    </w:p>
  </w:footnote>
  <w:footnote w:type="continuationSeparator" w:id="0">
    <w:p w14:paraId="438658A7" w14:textId="77777777" w:rsidR="00F06043" w:rsidRDefault="00F060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779" w14:textId="77777777" w:rsidR="00192DC8" w:rsidRPr="001F4CA4" w:rsidRDefault="00192DC8" w:rsidP="00192DC8">
    <w:pPr>
      <w:pStyle w:val="Header"/>
      <w:jc w:val="center"/>
      <w:rPr>
        <w:b/>
        <w:bCs/>
      </w:rPr>
    </w:pPr>
    <w:r w:rsidRPr="001F4CA4">
      <w:rPr>
        <w:b/>
        <w:bCs/>
      </w:rPr>
      <w:t xml:space="preserve">Farm Credit Administration </w:t>
    </w:r>
    <w:r>
      <w:rPr>
        <w:b/>
        <w:bCs/>
      </w:rPr>
      <w:t>Recent Graduates</w:t>
    </w:r>
    <w:r w:rsidRPr="001F4CA4">
      <w:rPr>
        <w:b/>
        <w:bCs/>
      </w:rPr>
      <w:t xml:space="preserve"> Opportunity</w:t>
    </w:r>
  </w:p>
  <w:p w14:paraId="4AC5AE2A" w14:textId="77777777" w:rsidR="00192DC8" w:rsidRDefault="00192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A7FD" w14:textId="77777777" w:rsidR="009D0690" w:rsidRDefault="009D0690">
    <w:pPr>
      <w:pStyle w:val="Header"/>
      <w:jc w:val="right"/>
    </w:pPr>
  </w:p>
  <w:p w14:paraId="559D6C33" w14:textId="77777777" w:rsidR="009D0690" w:rsidRDefault="009D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ACA63E"/>
    <w:lvl w:ilvl="0">
      <w:start w:val="1"/>
      <w:numFmt w:val="lowerLetter"/>
      <w:pStyle w:val="ListNumber2"/>
      <w:lvlText w:val="%1)"/>
      <w:lvlJc w:val="left"/>
      <w:pPr>
        <w:ind w:left="1080" w:hanging="360"/>
      </w:pPr>
    </w:lvl>
  </w:abstractNum>
  <w:abstractNum w:abstractNumId="1" w15:restartNumberingAfterBreak="0">
    <w:nsid w:val="FFFFFF83"/>
    <w:multiLevelType w:val="singleLevel"/>
    <w:tmpl w:val="219815A2"/>
    <w:lvl w:ilvl="0">
      <w:start w:val="1"/>
      <w:numFmt w:val="bullet"/>
      <w:pStyle w:val="ListBullet2"/>
      <w:lvlText w:val="–"/>
      <w:lvlJc w:val="left"/>
      <w:pPr>
        <w:ind w:left="1080" w:hanging="360"/>
      </w:pPr>
      <w:rPr>
        <w:rFonts w:ascii="Verdana" w:hAnsi="Verdana" w:hint="default"/>
      </w:rPr>
    </w:lvl>
  </w:abstractNum>
  <w:abstractNum w:abstractNumId="2" w15:restartNumberingAfterBreak="0">
    <w:nsid w:val="FFFFFF88"/>
    <w:multiLevelType w:val="singleLevel"/>
    <w:tmpl w:val="DF84576A"/>
    <w:lvl w:ilvl="0">
      <w:start w:val="1"/>
      <w:numFmt w:val="decimal"/>
      <w:pStyle w:val="ListNumber"/>
      <w:lvlText w:val="%1."/>
      <w:lvlJc w:val="left"/>
      <w:pPr>
        <w:ind w:left="720" w:hanging="360"/>
      </w:pPr>
      <w:rPr>
        <w:rFonts w:hint="default"/>
      </w:rPr>
    </w:lvl>
  </w:abstractNum>
  <w:abstractNum w:abstractNumId="3" w15:restartNumberingAfterBreak="0">
    <w:nsid w:val="FFFFFF89"/>
    <w:multiLevelType w:val="singleLevel"/>
    <w:tmpl w:val="ECC269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0405A"/>
    <w:multiLevelType w:val="hybridMultilevel"/>
    <w:tmpl w:val="0886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F43B72"/>
    <w:multiLevelType w:val="hybridMultilevel"/>
    <w:tmpl w:val="8832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D5C51"/>
    <w:multiLevelType w:val="hybridMultilevel"/>
    <w:tmpl w:val="18F0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E11966"/>
    <w:multiLevelType w:val="hybridMultilevel"/>
    <w:tmpl w:val="BB122BB0"/>
    <w:lvl w:ilvl="0" w:tplc="644E93F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0555"/>
    <w:multiLevelType w:val="hybridMultilevel"/>
    <w:tmpl w:val="6C6E1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A52F47"/>
    <w:multiLevelType w:val="hybridMultilevel"/>
    <w:tmpl w:val="D19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2"/>
    <w:lvlOverride w:ilvl="0">
      <w:startOverride w:val="1"/>
    </w:lvlOverride>
  </w:num>
  <w:num w:numId="11">
    <w:abstractNumId w:val="9"/>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0F"/>
    <w:rsid w:val="000003AD"/>
    <w:rsid w:val="0000060F"/>
    <w:rsid w:val="00020012"/>
    <w:rsid w:val="00036DBF"/>
    <w:rsid w:val="00046FB1"/>
    <w:rsid w:val="00060A2A"/>
    <w:rsid w:val="000649A7"/>
    <w:rsid w:val="000A514E"/>
    <w:rsid w:val="000D04F1"/>
    <w:rsid w:val="000F31ED"/>
    <w:rsid w:val="000F5670"/>
    <w:rsid w:val="00102EA8"/>
    <w:rsid w:val="00104EAB"/>
    <w:rsid w:val="00116C4D"/>
    <w:rsid w:val="001339F4"/>
    <w:rsid w:val="00145AC2"/>
    <w:rsid w:val="001464F0"/>
    <w:rsid w:val="001562E0"/>
    <w:rsid w:val="001754F8"/>
    <w:rsid w:val="00184E04"/>
    <w:rsid w:val="00190F77"/>
    <w:rsid w:val="00192DC8"/>
    <w:rsid w:val="001C68B6"/>
    <w:rsid w:val="001D4A58"/>
    <w:rsid w:val="001F4949"/>
    <w:rsid w:val="002252DF"/>
    <w:rsid w:val="0024736A"/>
    <w:rsid w:val="002570D8"/>
    <w:rsid w:val="00270668"/>
    <w:rsid w:val="0027783B"/>
    <w:rsid w:val="002838F2"/>
    <w:rsid w:val="00285990"/>
    <w:rsid w:val="00291337"/>
    <w:rsid w:val="002B07C8"/>
    <w:rsid w:val="002B2660"/>
    <w:rsid w:val="002B47EB"/>
    <w:rsid w:val="002E4E7B"/>
    <w:rsid w:val="00301DDE"/>
    <w:rsid w:val="00317457"/>
    <w:rsid w:val="00332906"/>
    <w:rsid w:val="0034385A"/>
    <w:rsid w:val="00343E0A"/>
    <w:rsid w:val="00345B99"/>
    <w:rsid w:val="00355EE6"/>
    <w:rsid w:val="00365E2A"/>
    <w:rsid w:val="00382C3F"/>
    <w:rsid w:val="00394750"/>
    <w:rsid w:val="003A3644"/>
    <w:rsid w:val="003B419E"/>
    <w:rsid w:val="003B4A9A"/>
    <w:rsid w:val="003F7B5D"/>
    <w:rsid w:val="00404E02"/>
    <w:rsid w:val="00436268"/>
    <w:rsid w:val="00436A76"/>
    <w:rsid w:val="00441F41"/>
    <w:rsid w:val="004640AD"/>
    <w:rsid w:val="00466EAE"/>
    <w:rsid w:val="00487FBD"/>
    <w:rsid w:val="004A337A"/>
    <w:rsid w:val="004A77D1"/>
    <w:rsid w:val="004B12A1"/>
    <w:rsid w:val="004B52E5"/>
    <w:rsid w:val="004C0322"/>
    <w:rsid w:val="004D21E2"/>
    <w:rsid w:val="004D281F"/>
    <w:rsid w:val="004D39C4"/>
    <w:rsid w:val="004F3CCC"/>
    <w:rsid w:val="00503237"/>
    <w:rsid w:val="00515461"/>
    <w:rsid w:val="005236C2"/>
    <w:rsid w:val="00527E76"/>
    <w:rsid w:val="005357BC"/>
    <w:rsid w:val="0055468F"/>
    <w:rsid w:val="00554DDB"/>
    <w:rsid w:val="005668AF"/>
    <w:rsid w:val="00571460"/>
    <w:rsid w:val="005748F2"/>
    <w:rsid w:val="0058549D"/>
    <w:rsid w:val="00596F50"/>
    <w:rsid w:val="005A13D1"/>
    <w:rsid w:val="005B780F"/>
    <w:rsid w:val="005C3AB2"/>
    <w:rsid w:val="005C44F8"/>
    <w:rsid w:val="005C53F0"/>
    <w:rsid w:val="005C6E46"/>
    <w:rsid w:val="005D20DD"/>
    <w:rsid w:val="005F084F"/>
    <w:rsid w:val="005F4BB2"/>
    <w:rsid w:val="005F731F"/>
    <w:rsid w:val="00601A39"/>
    <w:rsid w:val="006055CD"/>
    <w:rsid w:val="00616EB2"/>
    <w:rsid w:val="00653366"/>
    <w:rsid w:val="006660E8"/>
    <w:rsid w:val="0067479C"/>
    <w:rsid w:val="00683DBF"/>
    <w:rsid w:val="00687D47"/>
    <w:rsid w:val="00693C1E"/>
    <w:rsid w:val="006A4029"/>
    <w:rsid w:val="006B5FBA"/>
    <w:rsid w:val="006C34B7"/>
    <w:rsid w:val="006C3A64"/>
    <w:rsid w:val="006F3B05"/>
    <w:rsid w:val="0072303F"/>
    <w:rsid w:val="00750BA5"/>
    <w:rsid w:val="0075732F"/>
    <w:rsid w:val="00767DA3"/>
    <w:rsid w:val="007769F5"/>
    <w:rsid w:val="00792266"/>
    <w:rsid w:val="00795EC2"/>
    <w:rsid w:val="0079674A"/>
    <w:rsid w:val="00797DB7"/>
    <w:rsid w:val="007A3C3B"/>
    <w:rsid w:val="007A5561"/>
    <w:rsid w:val="007B5758"/>
    <w:rsid w:val="007D0AD5"/>
    <w:rsid w:val="007D3926"/>
    <w:rsid w:val="007D48A0"/>
    <w:rsid w:val="007D77F8"/>
    <w:rsid w:val="007F128D"/>
    <w:rsid w:val="007F382B"/>
    <w:rsid w:val="008106B6"/>
    <w:rsid w:val="00812344"/>
    <w:rsid w:val="00832557"/>
    <w:rsid w:val="00847F04"/>
    <w:rsid w:val="00862460"/>
    <w:rsid w:val="008824B8"/>
    <w:rsid w:val="00887B4D"/>
    <w:rsid w:val="008B6C1A"/>
    <w:rsid w:val="008C7FC2"/>
    <w:rsid w:val="008D4D6C"/>
    <w:rsid w:val="008D6AE0"/>
    <w:rsid w:val="008F0F92"/>
    <w:rsid w:val="00966C8B"/>
    <w:rsid w:val="00971AE3"/>
    <w:rsid w:val="009959D9"/>
    <w:rsid w:val="009A1516"/>
    <w:rsid w:val="009B2FB3"/>
    <w:rsid w:val="009D0690"/>
    <w:rsid w:val="009D17D9"/>
    <w:rsid w:val="009D5C3E"/>
    <w:rsid w:val="009D628B"/>
    <w:rsid w:val="009D6BD9"/>
    <w:rsid w:val="009E7B73"/>
    <w:rsid w:val="009F4EC7"/>
    <w:rsid w:val="00A300B2"/>
    <w:rsid w:val="00A81CA7"/>
    <w:rsid w:val="00A84A09"/>
    <w:rsid w:val="00AA5AF6"/>
    <w:rsid w:val="00AB2F87"/>
    <w:rsid w:val="00AB74E5"/>
    <w:rsid w:val="00AC283A"/>
    <w:rsid w:val="00AC41D6"/>
    <w:rsid w:val="00AC7B6D"/>
    <w:rsid w:val="00AD028A"/>
    <w:rsid w:val="00B02157"/>
    <w:rsid w:val="00B05AA0"/>
    <w:rsid w:val="00B06494"/>
    <w:rsid w:val="00B1339F"/>
    <w:rsid w:val="00B21297"/>
    <w:rsid w:val="00B318DF"/>
    <w:rsid w:val="00B41900"/>
    <w:rsid w:val="00B457BB"/>
    <w:rsid w:val="00B45D55"/>
    <w:rsid w:val="00B65778"/>
    <w:rsid w:val="00B66EE9"/>
    <w:rsid w:val="00B7123D"/>
    <w:rsid w:val="00B8460B"/>
    <w:rsid w:val="00B85517"/>
    <w:rsid w:val="00B92677"/>
    <w:rsid w:val="00BB0912"/>
    <w:rsid w:val="00BB690F"/>
    <w:rsid w:val="00BB7A4C"/>
    <w:rsid w:val="00BF260F"/>
    <w:rsid w:val="00C02A32"/>
    <w:rsid w:val="00C272D5"/>
    <w:rsid w:val="00C47E3F"/>
    <w:rsid w:val="00C51BF0"/>
    <w:rsid w:val="00C574DE"/>
    <w:rsid w:val="00C637F0"/>
    <w:rsid w:val="00CC074A"/>
    <w:rsid w:val="00CE0ED5"/>
    <w:rsid w:val="00D10B83"/>
    <w:rsid w:val="00D17D94"/>
    <w:rsid w:val="00D22CC9"/>
    <w:rsid w:val="00D3660C"/>
    <w:rsid w:val="00D629B9"/>
    <w:rsid w:val="00D73518"/>
    <w:rsid w:val="00D73C49"/>
    <w:rsid w:val="00D81384"/>
    <w:rsid w:val="00D82C3A"/>
    <w:rsid w:val="00D83CBD"/>
    <w:rsid w:val="00D874AD"/>
    <w:rsid w:val="00DC3096"/>
    <w:rsid w:val="00DD7CD0"/>
    <w:rsid w:val="00DE0142"/>
    <w:rsid w:val="00DE10F0"/>
    <w:rsid w:val="00DE5C26"/>
    <w:rsid w:val="00DF54B7"/>
    <w:rsid w:val="00E0010F"/>
    <w:rsid w:val="00E0343E"/>
    <w:rsid w:val="00E27D22"/>
    <w:rsid w:val="00E371C4"/>
    <w:rsid w:val="00E425EB"/>
    <w:rsid w:val="00E72DFE"/>
    <w:rsid w:val="00E81050"/>
    <w:rsid w:val="00E9420B"/>
    <w:rsid w:val="00E954D9"/>
    <w:rsid w:val="00EA0435"/>
    <w:rsid w:val="00EA0ED1"/>
    <w:rsid w:val="00EA105E"/>
    <w:rsid w:val="00EB3533"/>
    <w:rsid w:val="00EC3E20"/>
    <w:rsid w:val="00ED136D"/>
    <w:rsid w:val="00ED55D4"/>
    <w:rsid w:val="00ED5616"/>
    <w:rsid w:val="00EE3FBE"/>
    <w:rsid w:val="00EE5E01"/>
    <w:rsid w:val="00EF2017"/>
    <w:rsid w:val="00F036BF"/>
    <w:rsid w:val="00F06043"/>
    <w:rsid w:val="00F1110C"/>
    <w:rsid w:val="00F2515D"/>
    <w:rsid w:val="00F4391A"/>
    <w:rsid w:val="00F570F6"/>
    <w:rsid w:val="00F87473"/>
    <w:rsid w:val="00F90A83"/>
    <w:rsid w:val="00F92145"/>
    <w:rsid w:val="00F95449"/>
    <w:rsid w:val="00FA09A8"/>
    <w:rsid w:val="00FC5FF0"/>
    <w:rsid w:val="00FE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28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18"/>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uiPriority="2"/>
    <w:lsdException w:name="List 2" w:semiHidden="1"/>
    <w:lsdException w:name="List 3" w:semiHidden="1"/>
    <w:lsdException w:name="List 4" w:semiHidden="1"/>
    <w:lsdException w:name="List 5" w:semiHidden="1"/>
    <w:lsdException w:name="List Bullet 2" w:uiPriority="5"/>
    <w:lsdException w:name="List Bullet 3" w:semiHidden="1"/>
    <w:lsdException w:name="List Bullet 4" w:semiHidden="1"/>
    <w:lsdException w:name="List Bullet 5" w:semiHidden="1"/>
    <w:lsdException w:name="List Number 2" w:uiPriority="5"/>
    <w:lsdException w:name="List Number 3" w:semiHidden="1"/>
    <w:lsdException w:name="List Number 4" w:semiHidden="1"/>
    <w:lsdException w:name="List Number 5" w:semiHidden="1"/>
    <w:lsdException w:name="Title" w:semiHidden="1" w:uiPriority="10" w:qFormat="1"/>
    <w:lsdException w:name="Closing" w:semiHidden="1" w:uiPriority="0" w:unhideWhenUsed="1" w:qFormat="1"/>
    <w:lsdException w:name="Signature" w:semiHidden="1" w:uiPriority="0"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iPriority="0" w:unhideWhenUsed="1" w:qFormat="1"/>
    <w:lsdException w:name="Date" w:semiHidden="1" w:uiPriority="0" w:unhideWhenUsed="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41F41"/>
    <w:pPr>
      <w:spacing w:after="240"/>
    </w:pPr>
    <w:rPr>
      <w:rFonts w:ascii="Verdana" w:hAnsi="Verdana"/>
      <w:szCs w:val="22"/>
    </w:rPr>
  </w:style>
  <w:style w:type="paragraph" w:styleId="Heading1">
    <w:name w:val="heading 1"/>
    <w:basedOn w:val="Normal"/>
    <w:next w:val="Normal"/>
    <w:link w:val="Heading1Char"/>
    <w:uiPriority w:val="9"/>
    <w:qFormat/>
    <w:rsid w:val="00FC5FF0"/>
    <w:pPr>
      <w:spacing w:before="360" w:after="360"/>
      <w:outlineLvl w:val="0"/>
    </w:pPr>
    <w:rPr>
      <w:rFonts w:eastAsia="Times New Roman" w:cs="Arial"/>
      <w:b/>
      <w:bCs/>
      <w:color w:val="000000"/>
      <w:sz w:val="24"/>
      <w:szCs w:val="24"/>
    </w:rPr>
  </w:style>
  <w:style w:type="paragraph" w:styleId="Heading2">
    <w:name w:val="heading 2"/>
    <w:basedOn w:val="Normal"/>
    <w:next w:val="Normal"/>
    <w:link w:val="Heading2Char"/>
    <w:uiPriority w:val="9"/>
    <w:qFormat/>
    <w:rsid w:val="00441F41"/>
    <w:pPr>
      <w:spacing w:after="120"/>
      <w:outlineLvl w:val="1"/>
    </w:pPr>
    <w:rPr>
      <w:rFonts w:eastAsia="Times New Roman" w:cs="Arial"/>
      <w:b/>
      <w:color w:val="000000"/>
      <w:szCs w:val="24"/>
    </w:rPr>
  </w:style>
  <w:style w:type="paragraph" w:styleId="Heading3">
    <w:name w:val="heading 3"/>
    <w:basedOn w:val="Normal"/>
    <w:next w:val="Normal"/>
    <w:link w:val="Heading3Char"/>
    <w:uiPriority w:val="9"/>
    <w:qFormat/>
    <w:rsid w:val="00FC5FF0"/>
    <w:pPr>
      <w:keepNext/>
      <w:keepLines/>
      <w:spacing w:before="120" w:after="0"/>
      <w:outlineLvl w:val="2"/>
    </w:pPr>
    <w:rPr>
      <w:rFonts w:eastAsia="Times New Roman"/>
      <w:i/>
      <w:szCs w:val="24"/>
    </w:rPr>
  </w:style>
  <w:style w:type="paragraph" w:styleId="Heading4">
    <w:name w:val="heading 4"/>
    <w:basedOn w:val="Normal"/>
    <w:next w:val="Normal"/>
    <w:link w:val="Heading4Char"/>
    <w:uiPriority w:val="9"/>
    <w:semiHidden/>
    <w:qFormat/>
    <w:rsid w:val="00601A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690"/>
    <w:pPr>
      <w:tabs>
        <w:tab w:val="center" w:pos="4680"/>
        <w:tab w:val="right" w:pos="9360"/>
      </w:tabs>
      <w:spacing w:after="0"/>
    </w:pPr>
  </w:style>
  <w:style w:type="character" w:customStyle="1" w:styleId="HeaderChar">
    <w:name w:val="Header Char"/>
    <w:link w:val="Header"/>
    <w:uiPriority w:val="99"/>
    <w:rsid w:val="002838F2"/>
    <w:rPr>
      <w:rFonts w:ascii="Verdana" w:hAnsi="Verdana"/>
      <w:sz w:val="22"/>
      <w:szCs w:val="22"/>
    </w:rPr>
  </w:style>
  <w:style w:type="paragraph" w:customStyle="1" w:styleId="HeaderAddress">
    <w:name w:val="Header Address"/>
    <w:basedOn w:val="Header"/>
    <w:link w:val="HeaderAddressChar"/>
    <w:uiPriority w:val="7"/>
    <w:semiHidden/>
    <w:rsid w:val="00E954D9"/>
    <w:pPr>
      <w:tabs>
        <w:tab w:val="clear" w:pos="9360"/>
        <w:tab w:val="left" w:pos="6660"/>
        <w:tab w:val="left" w:pos="7110"/>
      </w:tabs>
    </w:pPr>
    <w:rPr>
      <w:color w:val="4D4D4D"/>
      <w:sz w:val="19"/>
      <w:szCs w:val="18"/>
    </w:rPr>
  </w:style>
  <w:style w:type="paragraph" w:customStyle="1" w:styleId="HeaderDocType">
    <w:name w:val="Header Doc Type"/>
    <w:link w:val="HeaderDocTypeChar"/>
    <w:uiPriority w:val="7"/>
    <w:semiHidden/>
    <w:rsid w:val="00E954D9"/>
    <w:pPr>
      <w:spacing w:after="160" w:line="259" w:lineRule="auto"/>
    </w:pPr>
    <w:rPr>
      <w:rFonts w:ascii="Arial Black" w:hAnsi="Arial Black"/>
      <w:color w:val="4D4D4D"/>
      <w:sz w:val="28"/>
      <w:szCs w:val="28"/>
    </w:rPr>
  </w:style>
  <w:style w:type="character" w:customStyle="1" w:styleId="HeaderAddressChar">
    <w:name w:val="Header Address Char"/>
    <w:link w:val="HeaderAddress"/>
    <w:uiPriority w:val="7"/>
    <w:semiHidden/>
    <w:rsid w:val="00E954D9"/>
    <w:rPr>
      <w:rFonts w:ascii="Verdana" w:hAnsi="Verdana"/>
      <w:color w:val="4D4D4D"/>
      <w:sz w:val="19"/>
      <w:szCs w:val="18"/>
    </w:rPr>
  </w:style>
  <w:style w:type="character" w:styleId="PlaceholderText">
    <w:name w:val="Placeholder Text"/>
    <w:uiPriority w:val="99"/>
    <w:semiHidden/>
    <w:rsid w:val="006A4029"/>
    <w:rPr>
      <w:color w:val="808080"/>
    </w:rPr>
  </w:style>
  <w:style w:type="character" w:customStyle="1" w:styleId="HeaderDocTypeChar">
    <w:name w:val="Header Doc Type Char"/>
    <w:link w:val="HeaderDocType"/>
    <w:uiPriority w:val="7"/>
    <w:semiHidden/>
    <w:rsid w:val="00E954D9"/>
    <w:rPr>
      <w:rFonts w:ascii="Arial Black" w:hAnsi="Arial Black"/>
      <w:color w:val="4D4D4D"/>
      <w:sz w:val="28"/>
      <w:szCs w:val="28"/>
    </w:rPr>
  </w:style>
  <w:style w:type="character" w:styleId="Hyperlink">
    <w:name w:val="Hyperlink"/>
    <w:uiPriority w:val="11"/>
    <w:unhideWhenUsed/>
    <w:rsid w:val="009D0690"/>
    <w:rPr>
      <w:color w:val="0563C1"/>
      <w:u w:val="single"/>
    </w:rPr>
  </w:style>
  <w:style w:type="paragraph" w:customStyle="1" w:styleId="ForImmediateRelease">
    <w:name w:val="For Immediate Release"/>
    <w:basedOn w:val="Normal"/>
    <w:uiPriority w:val="7"/>
    <w:semiHidden/>
    <w:rsid w:val="009D0690"/>
    <w:pPr>
      <w:spacing w:after="0"/>
    </w:pPr>
    <w:rPr>
      <w:b/>
    </w:rPr>
  </w:style>
  <w:style w:type="paragraph" w:customStyle="1" w:styleId="HeaderLogo">
    <w:name w:val="Header Logo"/>
    <w:basedOn w:val="Header"/>
    <w:link w:val="HeaderLogoChar"/>
    <w:uiPriority w:val="7"/>
    <w:semiHidden/>
    <w:rsid w:val="009D0690"/>
    <w:pPr>
      <w:spacing w:before="480" w:after="360"/>
    </w:pPr>
  </w:style>
  <w:style w:type="character" w:customStyle="1" w:styleId="Heading1Char">
    <w:name w:val="Heading 1 Char"/>
    <w:link w:val="Heading1"/>
    <w:uiPriority w:val="9"/>
    <w:rsid w:val="00FC5FF0"/>
    <w:rPr>
      <w:rFonts w:ascii="Verdana" w:eastAsia="Times New Roman" w:hAnsi="Verdana" w:cs="Arial"/>
      <w:b/>
      <w:bCs/>
      <w:color w:val="000000"/>
      <w:sz w:val="24"/>
      <w:szCs w:val="24"/>
    </w:rPr>
  </w:style>
  <w:style w:type="character" w:customStyle="1" w:styleId="HeaderLogoChar">
    <w:name w:val="Header Logo Char"/>
    <w:link w:val="HeaderLogo"/>
    <w:uiPriority w:val="7"/>
    <w:semiHidden/>
    <w:rsid w:val="002838F2"/>
    <w:rPr>
      <w:rFonts w:ascii="Verdana" w:hAnsi="Verdana"/>
      <w:sz w:val="22"/>
      <w:szCs w:val="22"/>
    </w:rPr>
  </w:style>
  <w:style w:type="paragraph" w:styleId="Footer">
    <w:name w:val="footer"/>
    <w:basedOn w:val="Normal"/>
    <w:link w:val="FooterChar"/>
    <w:uiPriority w:val="99"/>
    <w:semiHidden/>
    <w:rsid w:val="009D0690"/>
    <w:pPr>
      <w:tabs>
        <w:tab w:val="center" w:pos="4680"/>
        <w:tab w:val="right" w:pos="9360"/>
      </w:tabs>
      <w:spacing w:after="0"/>
    </w:pPr>
    <w:rPr>
      <w:rFonts w:ascii="Calibri" w:hAnsi="Calibri"/>
    </w:rPr>
  </w:style>
  <w:style w:type="character" w:customStyle="1" w:styleId="FooterChar">
    <w:name w:val="Footer Char"/>
    <w:basedOn w:val="DefaultParagraphFont"/>
    <w:link w:val="Footer"/>
    <w:uiPriority w:val="99"/>
    <w:semiHidden/>
    <w:rsid w:val="002838F2"/>
    <w:rPr>
      <w:sz w:val="22"/>
      <w:szCs w:val="22"/>
    </w:rPr>
  </w:style>
  <w:style w:type="character" w:customStyle="1" w:styleId="Heading2Char">
    <w:name w:val="Heading 2 Char"/>
    <w:link w:val="Heading2"/>
    <w:uiPriority w:val="9"/>
    <w:rsid w:val="00441F41"/>
    <w:rPr>
      <w:rFonts w:ascii="Verdana" w:eastAsia="Times New Roman" w:hAnsi="Verdana" w:cs="Arial"/>
      <w:b/>
      <w:color w:val="000000"/>
      <w:szCs w:val="24"/>
    </w:rPr>
  </w:style>
  <w:style w:type="paragraph" w:styleId="ListParagraph">
    <w:name w:val="List Paragraph"/>
    <w:basedOn w:val="Normal"/>
    <w:uiPriority w:val="34"/>
    <w:qFormat/>
    <w:rsid w:val="009D0690"/>
    <w:pPr>
      <w:ind w:left="720"/>
      <w:contextualSpacing/>
    </w:pPr>
  </w:style>
  <w:style w:type="paragraph" w:styleId="ListBullet">
    <w:name w:val="List Bullet"/>
    <w:basedOn w:val="Normal"/>
    <w:link w:val="ListBulletChar"/>
    <w:uiPriority w:val="2"/>
    <w:rsid w:val="00E954D9"/>
    <w:pPr>
      <w:numPr>
        <w:numId w:val="1"/>
      </w:numPr>
      <w:tabs>
        <w:tab w:val="left" w:pos="360"/>
      </w:tabs>
      <w:spacing w:after="120"/>
    </w:pPr>
    <w:rPr>
      <w:rFonts w:eastAsia="Times New Roman"/>
      <w:szCs w:val="20"/>
    </w:rPr>
  </w:style>
  <w:style w:type="table" w:styleId="TableGrid">
    <w:name w:val="Table Grid"/>
    <w:basedOn w:val="TableNormal"/>
    <w:uiPriority w:val="59"/>
    <w:rsid w:val="007D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HLeft">
    <w:name w:val="Table TH Left"/>
    <w:basedOn w:val="Normal"/>
    <w:link w:val="TableTHLeftChar"/>
    <w:uiPriority w:val="15"/>
    <w:qFormat/>
    <w:rsid w:val="007D0AD5"/>
    <w:pPr>
      <w:spacing w:after="0"/>
    </w:pPr>
    <w:rPr>
      <w:b/>
      <w:szCs w:val="20"/>
    </w:rPr>
  </w:style>
  <w:style w:type="paragraph" w:customStyle="1" w:styleId="TableTDLeft">
    <w:name w:val="Table TD Left"/>
    <w:basedOn w:val="Normal"/>
    <w:link w:val="TableTDLeftChar"/>
    <w:uiPriority w:val="17"/>
    <w:qFormat/>
    <w:rsid w:val="007D0AD5"/>
    <w:pPr>
      <w:spacing w:after="0"/>
    </w:pPr>
  </w:style>
  <w:style w:type="character" w:customStyle="1" w:styleId="TableTHLeftChar">
    <w:name w:val="Table TH Left Char"/>
    <w:link w:val="TableTHLeft"/>
    <w:uiPriority w:val="15"/>
    <w:rsid w:val="002570D8"/>
    <w:rPr>
      <w:rFonts w:ascii="Verdana" w:hAnsi="Verdana"/>
      <w:b/>
      <w:sz w:val="20"/>
      <w:szCs w:val="20"/>
    </w:rPr>
  </w:style>
  <w:style w:type="paragraph" w:customStyle="1" w:styleId="TableTDRight">
    <w:name w:val="Table TD Right"/>
    <w:basedOn w:val="Normal"/>
    <w:link w:val="TableTDRightChar"/>
    <w:uiPriority w:val="17"/>
    <w:qFormat/>
    <w:rsid w:val="007D0AD5"/>
    <w:pPr>
      <w:spacing w:after="0"/>
      <w:jc w:val="right"/>
    </w:pPr>
  </w:style>
  <w:style w:type="character" w:customStyle="1" w:styleId="TableTDLeftChar">
    <w:name w:val="Table TD Left Char"/>
    <w:link w:val="TableTDLeft"/>
    <w:uiPriority w:val="17"/>
    <w:rsid w:val="002570D8"/>
    <w:rPr>
      <w:rFonts w:ascii="Verdana" w:hAnsi="Verdana"/>
    </w:rPr>
  </w:style>
  <w:style w:type="paragraph" w:customStyle="1" w:styleId="TableTHCenter">
    <w:name w:val="Table TH Center"/>
    <w:basedOn w:val="TableTHLeft"/>
    <w:link w:val="TableTHCenterChar"/>
    <w:uiPriority w:val="15"/>
    <w:qFormat/>
    <w:rsid w:val="007D0AD5"/>
    <w:pPr>
      <w:jc w:val="center"/>
    </w:pPr>
  </w:style>
  <w:style w:type="character" w:customStyle="1" w:styleId="TableTDRightChar">
    <w:name w:val="Table TD Right Char"/>
    <w:link w:val="TableTDRight"/>
    <w:uiPriority w:val="17"/>
    <w:rsid w:val="002570D8"/>
    <w:rPr>
      <w:rFonts w:ascii="Verdana" w:hAnsi="Verdana"/>
    </w:rPr>
  </w:style>
  <w:style w:type="character" w:customStyle="1" w:styleId="TableTHCenterChar">
    <w:name w:val="Table TH Center Char"/>
    <w:link w:val="TableTHCenter"/>
    <w:uiPriority w:val="15"/>
    <w:rsid w:val="002570D8"/>
    <w:rPr>
      <w:rFonts w:ascii="Verdana" w:hAnsi="Verdana"/>
      <w:b/>
      <w:sz w:val="20"/>
      <w:szCs w:val="20"/>
    </w:rPr>
  </w:style>
  <w:style w:type="paragraph" w:customStyle="1" w:styleId="TableTitle">
    <w:name w:val="Table Title"/>
    <w:basedOn w:val="Normal"/>
    <w:link w:val="TableTitleChar"/>
    <w:uiPriority w:val="14"/>
    <w:qFormat/>
    <w:rsid w:val="007D0AD5"/>
    <w:pPr>
      <w:spacing w:before="240" w:after="0"/>
    </w:pPr>
    <w:rPr>
      <w:b/>
    </w:rPr>
  </w:style>
  <w:style w:type="character" w:customStyle="1" w:styleId="TableTitleChar">
    <w:name w:val="Table Title Char"/>
    <w:link w:val="TableTitle"/>
    <w:uiPriority w:val="14"/>
    <w:rsid w:val="002570D8"/>
    <w:rPr>
      <w:rFonts w:ascii="Verdana" w:hAnsi="Verdana"/>
      <w:b/>
    </w:rPr>
  </w:style>
  <w:style w:type="paragraph" w:customStyle="1" w:styleId="TableRowHeaderTH">
    <w:name w:val="Table Row Header TH"/>
    <w:basedOn w:val="Normal"/>
    <w:link w:val="TableRowHeaderTHChar"/>
    <w:uiPriority w:val="16"/>
    <w:qFormat/>
    <w:rsid w:val="00270668"/>
    <w:pPr>
      <w:spacing w:after="0"/>
    </w:pPr>
    <w:rPr>
      <w:b/>
      <w:szCs w:val="20"/>
    </w:rPr>
  </w:style>
  <w:style w:type="paragraph" w:customStyle="1" w:styleId="TableTDcentered">
    <w:name w:val="Table TD centered"/>
    <w:basedOn w:val="Normal"/>
    <w:link w:val="TableTDcenteredChar"/>
    <w:uiPriority w:val="17"/>
    <w:qFormat/>
    <w:rsid w:val="00270668"/>
    <w:pPr>
      <w:spacing w:after="0"/>
      <w:jc w:val="center"/>
    </w:pPr>
    <w:rPr>
      <w:szCs w:val="20"/>
    </w:rPr>
  </w:style>
  <w:style w:type="character" w:customStyle="1" w:styleId="TableRowHeaderTHChar">
    <w:name w:val="Table Row Header TH Char"/>
    <w:link w:val="TableRowHeaderTH"/>
    <w:uiPriority w:val="16"/>
    <w:rsid w:val="00270668"/>
    <w:rPr>
      <w:rFonts w:ascii="Verdana" w:hAnsi="Verdana"/>
      <w:b/>
    </w:rPr>
  </w:style>
  <w:style w:type="character" w:customStyle="1" w:styleId="TableTDcenteredChar">
    <w:name w:val="Table TD centered Char"/>
    <w:link w:val="TableTDcentered"/>
    <w:uiPriority w:val="17"/>
    <w:rsid w:val="00270668"/>
    <w:rPr>
      <w:rFonts w:ascii="Verdana" w:hAnsi="Verdana"/>
    </w:rPr>
  </w:style>
  <w:style w:type="paragraph" w:customStyle="1" w:styleId="EndofStory">
    <w:name w:val="End of Story"/>
    <w:basedOn w:val="ListBullet"/>
    <w:link w:val="EndofStoryChar"/>
    <w:uiPriority w:val="7"/>
    <w:semiHidden/>
    <w:rsid w:val="00D22CC9"/>
    <w:pPr>
      <w:numPr>
        <w:numId w:val="0"/>
      </w:numPr>
      <w:ind w:left="720" w:hanging="360"/>
      <w:jc w:val="center"/>
    </w:pPr>
    <w:rPr>
      <w:rFonts w:cs="Arial"/>
      <w:szCs w:val="22"/>
    </w:rPr>
  </w:style>
  <w:style w:type="character" w:customStyle="1" w:styleId="ListBulletChar">
    <w:name w:val="List Bullet Char"/>
    <w:link w:val="ListBullet"/>
    <w:uiPriority w:val="2"/>
    <w:rsid w:val="00AB2F87"/>
    <w:rPr>
      <w:rFonts w:ascii="Verdana" w:eastAsia="Times New Roman" w:hAnsi="Verdana"/>
    </w:rPr>
  </w:style>
  <w:style w:type="character" w:customStyle="1" w:styleId="EndofStoryChar">
    <w:name w:val="End of Story Char"/>
    <w:link w:val="EndofStory"/>
    <w:uiPriority w:val="7"/>
    <w:semiHidden/>
    <w:rsid w:val="002838F2"/>
    <w:rPr>
      <w:rFonts w:ascii="Verdana" w:eastAsia="Times New Roman" w:hAnsi="Verdana" w:cs="Arial"/>
      <w:sz w:val="22"/>
      <w:szCs w:val="22"/>
    </w:rPr>
  </w:style>
  <w:style w:type="character" w:customStyle="1" w:styleId="Heading3Char">
    <w:name w:val="Heading 3 Char"/>
    <w:link w:val="Heading3"/>
    <w:uiPriority w:val="9"/>
    <w:rsid w:val="002838F2"/>
    <w:rPr>
      <w:rFonts w:ascii="Verdana" w:eastAsia="Times New Roman" w:hAnsi="Verdana"/>
      <w:i/>
      <w:sz w:val="22"/>
      <w:szCs w:val="24"/>
    </w:rPr>
  </w:style>
  <w:style w:type="character" w:customStyle="1" w:styleId="Heading4Char">
    <w:name w:val="Heading 4 Char"/>
    <w:link w:val="Heading4"/>
    <w:uiPriority w:val="9"/>
    <w:semiHidden/>
    <w:rsid w:val="00601A39"/>
    <w:rPr>
      <w:rFonts w:ascii="Calibri Light" w:eastAsia="Times New Roman" w:hAnsi="Calibri Light" w:cs="Times New Roman"/>
      <w:i/>
      <w:iCs/>
      <w:color w:val="2E74B5"/>
    </w:rPr>
  </w:style>
  <w:style w:type="paragraph" w:customStyle="1" w:styleId="RecipientAddress">
    <w:name w:val="Recipient Address"/>
    <w:basedOn w:val="Normal"/>
    <w:semiHidden/>
    <w:qFormat/>
    <w:rsid w:val="005236C2"/>
    <w:pPr>
      <w:spacing w:after="0" w:line="276" w:lineRule="auto"/>
    </w:pPr>
    <w:rPr>
      <w:rFonts w:ascii="Calibri" w:eastAsia="Times New Roman" w:hAnsi="Calibri"/>
      <w:sz w:val="24"/>
      <w:szCs w:val="24"/>
    </w:rPr>
  </w:style>
  <w:style w:type="paragraph" w:styleId="Salutation">
    <w:name w:val="Salutation"/>
    <w:basedOn w:val="Normal"/>
    <w:next w:val="Normal"/>
    <w:link w:val="SalutationChar"/>
    <w:semiHidden/>
    <w:qFormat/>
    <w:rsid w:val="005236C2"/>
    <w:pPr>
      <w:spacing w:before="480" w:line="276" w:lineRule="auto"/>
    </w:pPr>
    <w:rPr>
      <w:rFonts w:ascii="Calibri" w:eastAsia="Times New Roman" w:hAnsi="Calibri"/>
      <w:sz w:val="24"/>
      <w:szCs w:val="24"/>
    </w:rPr>
  </w:style>
  <w:style w:type="character" w:customStyle="1" w:styleId="SalutationChar">
    <w:name w:val="Salutation Char"/>
    <w:link w:val="Salutation"/>
    <w:semiHidden/>
    <w:rsid w:val="002838F2"/>
    <w:rPr>
      <w:rFonts w:eastAsia="Times New Roman"/>
      <w:sz w:val="24"/>
      <w:szCs w:val="24"/>
    </w:rPr>
  </w:style>
  <w:style w:type="paragraph" w:styleId="Closing">
    <w:name w:val="Closing"/>
    <w:basedOn w:val="Normal"/>
    <w:link w:val="ClosingChar"/>
    <w:semiHidden/>
    <w:qFormat/>
    <w:rsid w:val="005236C2"/>
    <w:pPr>
      <w:keepNext/>
      <w:spacing w:after="960" w:line="276" w:lineRule="auto"/>
      <w:ind w:left="4320"/>
    </w:pPr>
    <w:rPr>
      <w:rFonts w:ascii="Calibri" w:eastAsia="Times New Roman" w:hAnsi="Calibri"/>
      <w:sz w:val="24"/>
      <w:szCs w:val="24"/>
    </w:rPr>
  </w:style>
  <w:style w:type="character" w:customStyle="1" w:styleId="ClosingChar">
    <w:name w:val="Closing Char"/>
    <w:link w:val="Closing"/>
    <w:semiHidden/>
    <w:rsid w:val="002838F2"/>
    <w:rPr>
      <w:rFonts w:eastAsia="Times New Roman"/>
      <w:sz w:val="24"/>
      <w:szCs w:val="24"/>
    </w:rPr>
  </w:style>
  <w:style w:type="paragraph" w:styleId="Signature">
    <w:name w:val="Signature"/>
    <w:basedOn w:val="Normal"/>
    <w:link w:val="SignatureChar"/>
    <w:semiHidden/>
    <w:rsid w:val="005236C2"/>
    <w:pPr>
      <w:spacing w:after="0" w:line="276" w:lineRule="auto"/>
      <w:ind w:left="4320"/>
    </w:pPr>
    <w:rPr>
      <w:rFonts w:ascii="Calibri" w:eastAsia="Times New Roman" w:hAnsi="Calibri"/>
      <w:sz w:val="24"/>
      <w:szCs w:val="24"/>
    </w:rPr>
  </w:style>
  <w:style w:type="character" w:customStyle="1" w:styleId="SignatureChar">
    <w:name w:val="Signature Char"/>
    <w:link w:val="Signature"/>
    <w:semiHidden/>
    <w:rsid w:val="002838F2"/>
    <w:rPr>
      <w:rFonts w:eastAsia="Times New Roman"/>
      <w:sz w:val="24"/>
      <w:szCs w:val="24"/>
    </w:rPr>
  </w:style>
  <w:style w:type="character" w:styleId="PageNumber">
    <w:name w:val="page number"/>
    <w:basedOn w:val="DefaultParagraphFont"/>
    <w:semiHidden/>
    <w:rsid w:val="005236C2"/>
  </w:style>
  <w:style w:type="paragraph" w:styleId="Date">
    <w:name w:val="Date"/>
    <w:basedOn w:val="Normal"/>
    <w:next w:val="Normal"/>
    <w:link w:val="DateChar"/>
    <w:semiHidden/>
    <w:qFormat/>
    <w:rsid w:val="00792266"/>
    <w:pPr>
      <w:spacing w:after="480" w:line="276" w:lineRule="auto"/>
      <w:ind w:left="4320"/>
    </w:pPr>
    <w:rPr>
      <w:rFonts w:asciiTheme="minorHAnsi" w:eastAsia="Times New Roman" w:hAnsiTheme="minorHAnsi"/>
      <w:sz w:val="24"/>
      <w:szCs w:val="24"/>
    </w:rPr>
  </w:style>
  <w:style w:type="character" w:customStyle="1" w:styleId="DateChar">
    <w:name w:val="Date Char"/>
    <w:basedOn w:val="DefaultParagraphFont"/>
    <w:link w:val="Date"/>
    <w:semiHidden/>
    <w:rsid w:val="00332906"/>
    <w:rPr>
      <w:rFonts w:asciiTheme="minorHAnsi" w:eastAsia="Times New Roman" w:hAnsiTheme="minorHAnsi"/>
      <w:sz w:val="24"/>
      <w:szCs w:val="24"/>
    </w:rPr>
  </w:style>
  <w:style w:type="paragraph" w:customStyle="1" w:styleId="SendersAddress">
    <w:name w:val="Sender's Address"/>
    <w:basedOn w:val="Normal"/>
    <w:semiHidden/>
    <w:qFormat/>
    <w:rsid w:val="004C0322"/>
    <w:pPr>
      <w:spacing w:after="0" w:line="276" w:lineRule="auto"/>
      <w:ind w:left="4320"/>
    </w:pPr>
    <w:rPr>
      <w:rFonts w:asciiTheme="minorHAnsi" w:eastAsia="Times New Roman" w:hAnsiTheme="minorHAnsi"/>
      <w:sz w:val="24"/>
      <w:szCs w:val="24"/>
    </w:rPr>
  </w:style>
  <w:style w:type="paragraph" w:styleId="Caption">
    <w:name w:val="caption"/>
    <w:basedOn w:val="Normal"/>
    <w:next w:val="Normal"/>
    <w:link w:val="CaptionChar"/>
    <w:uiPriority w:val="18"/>
    <w:semiHidden/>
    <w:rsid w:val="002838F2"/>
    <w:rPr>
      <w:i/>
      <w:iCs/>
      <w:color w:val="44546A" w:themeColor="text2"/>
      <w:sz w:val="18"/>
      <w:szCs w:val="18"/>
    </w:rPr>
  </w:style>
  <w:style w:type="paragraph" w:styleId="ListNumber">
    <w:name w:val="List Number"/>
    <w:basedOn w:val="Normal"/>
    <w:uiPriority w:val="2"/>
    <w:rsid w:val="00E954D9"/>
    <w:pPr>
      <w:numPr>
        <w:numId w:val="3"/>
      </w:numPr>
      <w:spacing w:after="120"/>
    </w:pPr>
  </w:style>
  <w:style w:type="paragraph" w:styleId="ListBullet2">
    <w:name w:val="List Bullet 2"/>
    <w:basedOn w:val="Normal"/>
    <w:uiPriority w:val="5"/>
    <w:semiHidden/>
    <w:rsid w:val="00E954D9"/>
    <w:pPr>
      <w:numPr>
        <w:numId w:val="4"/>
      </w:numPr>
      <w:spacing w:after="120"/>
    </w:pPr>
  </w:style>
  <w:style w:type="paragraph" w:styleId="ListNumber2">
    <w:name w:val="List Number 2"/>
    <w:basedOn w:val="Normal"/>
    <w:uiPriority w:val="5"/>
    <w:semiHidden/>
    <w:rsid w:val="00E954D9"/>
    <w:pPr>
      <w:numPr>
        <w:numId w:val="5"/>
      </w:numPr>
      <w:spacing w:after="120"/>
    </w:pPr>
  </w:style>
  <w:style w:type="paragraph" w:customStyle="1" w:styleId="Normal-Enclosures">
    <w:name w:val="Normal - Enclosures"/>
    <w:basedOn w:val="Normal"/>
    <w:semiHidden/>
    <w:qFormat/>
    <w:rsid w:val="00A81CA7"/>
    <w:pPr>
      <w:spacing w:before="360" w:after="360"/>
    </w:pPr>
  </w:style>
  <w:style w:type="paragraph" w:customStyle="1" w:styleId="Normal-ExtraSpaceforDate-Sincerely">
    <w:name w:val="Normal - Extra Space for Date-Sincerely"/>
    <w:basedOn w:val="Normal"/>
    <w:link w:val="Normal-ExtraSpaceforDate-SincerelyChar"/>
    <w:semiHidden/>
    <w:qFormat/>
    <w:rsid w:val="006055CD"/>
    <w:pPr>
      <w:spacing w:after="720"/>
    </w:pPr>
  </w:style>
  <w:style w:type="character" w:styleId="Emphasis">
    <w:name w:val="Emphasis"/>
    <w:basedOn w:val="DefaultParagraphFont"/>
    <w:uiPriority w:val="1"/>
    <w:qFormat/>
    <w:rsid w:val="00A81CA7"/>
    <w:rPr>
      <w:i/>
      <w:iCs/>
    </w:rPr>
  </w:style>
  <w:style w:type="character" w:styleId="Strong">
    <w:name w:val="Strong"/>
    <w:basedOn w:val="DefaultParagraphFont"/>
    <w:uiPriority w:val="22"/>
    <w:qFormat/>
    <w:rsid w:val="00A81CA7"/>
    <w:rPr>
      <w:b/>
      <w:bCs/>
    </w:rPr>
  </w:style>
  <w:style w:type="paragraph" w:customStyle="1" w:styleId="Hyperlink-NotBlue">
    <w:name w:val="Hyperlink - Not Blue"/>
    <w:basedOn w:val="Normal-ExtraSpaceforDate-Sincerely"/>
    <w:link w:val="Hyperlink-NotBlueChar"/>
    <w:uiPriority w:val="11"/>
    <w:rsid w:val="00A81CA7"/>
    <w:rPr>
      <w:color w:val="000000"/>
    </w:rPr>
  </w:style>
  <w:style w:type="character" w:customStyle="1" w:styleId="Normal-ExtraSpaceforDate-SincerelyChar">
    <w:name w:val="Normal - Extra Space for Date-Sincerely Char"/>
    <w:basedOn w:val="DefaultParagraphFont"/>
    <w:link w:val="Normal-ExtraSpaceforDate-Sincerely"/>
    <w:semiHidden/>
    <w:rsid w:val="007A3C3B"/>
    <w:rPr>
      <w:rFonts w:ascii="Verdana" w:hAnsi="Verdana"/>
      <w:szCs w:val="22"/>
    </w:rPr>
  </w:style>
  <w:style w:type="character" w:customStyle="1" w:styleId="Hyperlink-NotBlueChar">
    <w:name w:val="Hyperlink - Not Blue Char"/>
    <w:basedOn w:val="Normal-ExtraSpaceforDate-SincerelyChar"/>
    <w:link w:val="Hyperlink-NotBlue"/>
    <w:uiPriority w:val="11"/>
    <w:rsid w:val="00BB0912"/>
    <w:rPr>
      <w:rFonts w:ascii="Verdana" w:hAnsi="Verdana"/>
      <w:color w:val="000000"/>
      <w:sz w:val="22"/>
      <w:szCs w:val="22"/>
    </w:rPr>
  </w:style>
  <w:style w:type="character" w:styleId="FollowedHyperlink">
    <w:name w:val="FollowedHyperlink"/>
    <w:basedOn w:val="DefaultParagraphFont"/>
    <w:uiPriority w:val="99"/>
    <w:semiHidden/>
    <w:rsid w:val="00ED136D"/>
    <w:rPr>
      <w:color w:val="954F72" w:themeColor="followedHyperlink"/>
      <w:u w:val="single"/>
    </w:rPr>
  </w:style>
  <w:style w:type="paragraph" w:customStyle="1" w:styleId="Byline">
    <w:name w:val="Byline"/>
    <w:basedOn w:val="Normal"/>
    <w:next w:val="Normal"/>
    <w:link w:val="BylineChar"/>
    <w:uiPriority w:val="8"/>
    <w:qFormat/>
    <w:rsid w:val="00145AC2"/>
    <w:rPr>
      <w:sz w:val="18"/>
      <w:szCs w:val="16"/>
    </w:rPr>
  </w:style>
  <w:style w:type="paragraph" w:customStyle="1" w:styleId="ImageCaption">
    <w:name w:val="Image Caption"/>
    <w:basedOn w:val="Caption"/>
    <w:link w:val="ImageCaptionChar"/>
    <w:uiPriority w:val="3"/>
    <w:qFormat/>
    <w:rsid w:val="0079674A"/>
    <w:rPr>
      <w:i w:val="0"/>
      <w:color w:val="auto"/>
      <w:sz w:val="16"/>
    </w:rPr>
  </w:style>
  <w:style w:type="character" w:customStyle="1" w:styleId="BylineChar">
    <w:name w:val="Byline Char"/>
    <w:basedOn w:val="DefaultParagraphFont"/>
    <w:link w:val="Byline"/>
    <w:uiPriority w:val="8"/>
    <w:rsid w:val="00145AC2"/>
    <w:rPr>
      <w:rFonts w:ascii="Verdana" w:hAnsi="Verdana"/>
      <w:sz w:val="18"/>
      <w:szCs w:val="16"/>
    </w:rPr>
  </w:style>
  <w:style w:type="character" w:customStyle="1" w:styleId="CaptionChar">
    <w:name w:val="Caption Char"/>
    <w:basedOn w:val="DefaultParagraphFont"/>
    <w:link w:val="Caption"/>
    <w:uiPriority w:val="18"/>
    <w:semiHidden/>
    <w:rsid w:val="007A3C3B"/>
    <w:rPr>
      <w:rFonts w:ascii="Verdana" w:hAnsi="Verdana"/>
      <w:i/>
      <w:iCs/>
      <w:color w:val="44546A" w:themeColor="text2"/>
      <w:sz w:val="18"/>
      <w:szCs w:val="18"/>
    </w:rPr>
  </w:style>
  <w:style w:type="character" w:customStyle="1" w:styleId="ImageCaptionChar">
    <w:name w:val="Image Caption Char"/>
    <w:basedOn w:val="CaptionChar"/>
    <w:link w:val="ImageCaption"/>
    <w:uiPriority w:val="3"/>
    <w:rsid w:val="0079674A"/>
    <w:rPr>
      <w:rFonts w:ascii="Verdana" w:hAnsi="Verdana"/>
      <w:i w:val="0"/>
      <w:iCs/>
      <w:color w:val="44546A" w:themeColor="text2"/>
      <w:sz w:val="16"/>
      <w:szCs w:val="18"/>
    </w:rPr>
  </w:style>
  <w:style w:type="paragraph" w:customStyle="1" w:styleId="Normal-spaceabove">
    <w:name w:val="Normal - space above"/>
    <w:basedOn w:val="Normal"/>
    <w:qFormat/>
    <w:rsid w:val="00441F41"/>
    <w:pPr>
      <w:spacing w:before="240"/>
    </w:pPr>
  </w:style>
  <w:style w:type="character" w:styleId="CommentReference">
    <w:name w:val="annotation reference"/>
    <w:basedOn w:val="DefaultParagraphFont"/>
    <w:uiPriority w:val="99"/>
    <w:semiHidden/>
    <w:unhideWhenUsed/>
    <w:rsid w:val="00E425EB"/>
    <w:rPr>
      <w:sz w:val="16"/>
      <w:szCs w:val="16"/>
    </w:rPr>
  </w:style>
  <w:style w:type="paragraph" w:styleId="CommentText">
    <w:name w:val="annotation text"/>
    <w:basedOn w:val="Normal"/>
    <w:link w:val="CommentTextChar"/>
    <w:uiPriority w:val="99"/>
    <w:unhideWhenUsed/>
    <w:rsid w:val="00E425EB"/>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E425EB"/>
    <w:rPr>
      <w:rFonts w:asciiTheme="minorHAnsi" w:eastAsiaTheme="minorHAnsi" w:hAnsiTheme="minorHAnsi" w:cstheme="minorBidi"/>
    </w:rPr>
  </w:style>
  <w:style w:type="paragraph" w:styleId="BalloonText">
    <w:name w:val="Balloon Text"/>
    <w:basedOn w:val="Normal"/>
    <w:link w:val="BalloonTextChar"/>
    <w:uiPriority w:val="99"/>
    <w:semiHidden/>
    <w:rsid w:val="00E42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EB"/>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7D77F8"/>
    <w:pPr>
      <w:spacing w:after="240"/>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7D77F8"/>
    <w:rPr>
      <w:rFonts w:ascii="Verdana" w:eastAsiaTheme="minorHAnsi" w:hAnsi="Verdana" w:cstheme="minorBidi"/>
      <w:b/>
      <w:bCs/>
    </w:rPr>
  </w:style>
  <w:style w:type="character" w:styleId="UnresolvedMention">
    <w:name w:val="Unresolved Mention"/>
    <w:basedOn w:val="DefaultParagraphFont"/>
    <w:uiPriority w:val="99"/>
    <w:semiHidden/>
    <w:rsid w:val="006B5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gov/about/careers-at-fca" TargetMode="External"/><Relationship Id="rId18" Type="http://schemas.openxmlformats.org/officeDocument/2006/relationships/hyperlink" Target="https://secure.login.gov/?request_id=d8b5cf38-4bcf-4617-8c45-73ded72a1c6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sajobs.gov/job/6349786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cure.login.gov/?request_id=d8b5cf38-4bcf-4617-8c45-73ded72a1c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ecure.login.gov/?request_id=d8b5cf38-4bcf-4617-8c45-73ded72a1c6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ecure.login.gov/?request_id=d8b5cf38-4bcf-4617-8c45-73ded72a1c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ajobs.gov/job/634974600"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A506BB96D4BAAB6D873E3C882810A"/>
        <w:category>
          <w:name w:val="General"/>
          <w:gallery w:val="placeholder"/>
        </w:category>
        <w:types>
          <w:type w:val="bbPlcHdr"/>
        </w:types>
        <w:behaviors>
          <w:behavior w:val="content"/>
        </w:behaviors>
        <w:guid w:val="{7D12DB63-F94D-4A67-B18B-A819A03F2DCE}"/>
      </w:docPartPr>
      <w:docPartBody>
        <w:p w:rsidR="001754B9" w:rsidRDefault="00375DD2">
          <w:pPr>
            <w:pStyle w:val="7E1A506BB96D4BAAB6D873E3C882810A"/>
          </w:pPr>
          <w:r w:rsidRPr="00145AC2">
            <w:t>Click or tap here to enter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D2"/>
    <w:rsid w:val="001754B9"/>
    <w:rsid w:val="00375DD2"/>
    <w:rsid w:val="006957EF"/>
    <w:rsid w:val="0073440A"/>
    <w:rsid w:val="007B22A9"/>
    <w:rsid w:val="008071B8"/>
    <w:rsid w:val="00834053"/>
    <w:rsid w:val="009116CE"/>
    <w:rsid w:val="00AB644A"/>
    <w:rsid w:val="00D8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60" w:after="360" w:line="240" w:lineRule="auto"/>
      <w:outlineLvl w:val="0"/>
    </w:pPr>
    <w:rPr>
      <w:rFonts w:ascii="Verdana" w:eastAsia="Times New Roman" w:hAnsi="Verdana"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eastAsia="Times New Roman" w:hAnsi="Verdana" w:cs="Arial"/>
      <w:b/>
      <w:bCs/>
      <w:color w:val="000000"/>
      <w:sz w:val="24"/>
      <w:szCs w:val="24"/>
    </w:rPr>
  </w:style>
  <w:style w:type="character" w:styleId="PlaceholderText">
    <w:name w:val="Placeholder Text"/>
    <w:uiPriority w:val="99"/>
    <w:semiHidden/>
    <w:rPr>
      <w:color w:val="808080"/>
    </w:rPr>
  </w:style>
  <w:style w:type="paragraph" w:customStyle="1" w:styleId="7E1A506BB96D4BAAB6D873E3C882810A">
    <w:name w:val="7E1A506BB96D4BAAB6D873E3C8828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ployee_x0020_Name xmlns="65ca2038-b51f-47d2-b7e4-e3347fe2f6be">
      <UserInfo>
        <DisplayName/>
        <AccountId xsi:nil="true"/>
        <AccountType/>
      </UserInfo>
    </Employee_x0020_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DA5A8C0C114A345843DB114A584605D" ma:contentTypeVersion="3" ma:contentTypeDescription="Create a new document." ma:contentTypeScope="" ma:versionID="7a911afba5340e85981141cabff30389">
  <xsd:schema xmlns:xsd="http://www.w3.org/2001/XMLSchema" xmlns:xs="http://www.w3.org/2001/XMLSchema" xmlns:p="http://schemas.microsoft.com/office/2006/metadata/properties" xmlns:ns2="65ca2038-b51f-47d2-b7e4-e3347fe2f6be" targetNamespace="http://schemas.microsoft.com/office/2006/metadata/properties" ma:root="true" ma:fieldsID="7beb403902a4b4758faf2682d2c7d224" ns2:_="">
    <xsd:import namespace="65ca2038-b51f-47d2-b7e4-e3347fe2f6be"/>
    <xsd:element name="properties">
      <xsd:complexType>
        <xsd:sequence>
          <xsd:element name="documentManagement">
            <xsd:complexType>
              <xsd:all>
                <xsd:element ref="ns2:SharedWithUsers" minOccurs="0"/>
                <xsd:element ref="ns2: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ployee_x0020_Name" ma:index="9"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91C6F5-9D55-4692-A65B-EBC83D950129}">
  <ds:schemaRefs>
    <ds:schemaRef ds:uri="http://schemas.microsoft.com/sharepoint/v3/contenttype/forms"/>
  </ds:schemaRefs>
</ds:datastoreItem>
</file>

<file path=customXml/itemProps3.xml><?xml version="1.0" encoding="utf-8"?>
<ds:datastoreItem xmlns:ds="http://schemas.openxmlformats.org/officeDocument/2006/customXml" ds:itemID="{954D0ADE-226F-4FE3-A049-97D255F317D8}">
  <ds:schemaRefs>
    <ds:schemaRef ds:uri="http://schemas.microsoft.com/office/2006/metadata/properties"/>
    <ds:schemaRef ds:uri="http://schemas.microsoft.com/office/infopath/2007/PartnerControls"/>
    <ds:schemaRef ds:uri="65ca2038-b51f-47d2-b7e4-e3347fe2f6be"/>
  </ds:schemaRefs>
</ds:datastoreItem>
</file>

<file path=customXml/itemProps4.xml><?xml version="1.0" encoding="utf-8"?>
<ds:datastoreItem xmlns:ds="http://schemas.openxmlformats.org/officeDocument/2006/customXml" ds:itemID="{CDBD6E3C-8D8A-47ED-834E-332465714A23}">
  <ds:schemaRefs>
    <ds:schemaRef ds:uri="http://schemas.openxmlformats.org/officeDocument/2006/bibliography"/>
  </ds:schemaRefs>
</ds:datastoreItem>
</file>

<file path=customXml/itemProps5.xml><?xml version="1.0" encoding="utf-8"?>
<ds:datastoreItem xmlns:ds="http://schemas.openxmlformats.org/officeDocument/2006/customXml" ds:itemID="{4A79D524-0A6E-4733-B975-B4262B3E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a2038-b51f-47d2-b7e4-e3347fe2f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recruitment email</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recruitment email</dc:title>
  <dc:subject/>
  <dc:creator/>
  <cp:keywords>Farm Credit Administration; FCA;</cp:keywords>
  <dc:description/>
  <cp:lastModifiedBy/>
  <cp:revision>1</cp:revision>
  <dcterms:created xsi:type="dcterms:W3CDTF">2022-02-08T00:14:00Z</dcterms:created>
  <dcterms:modified xsi:type="dcterms:W3CDTF">2022-02-08T00:26:00Z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0x0101007DA5A8C0C114A345843DB114A584605D</vt:lpwstr>
  </property>
</Properties>
</file>