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66" w:rsidRDefault="00307699" w:rsidP="00307699">
      <w:pPr>
        <w:spacing w:after="0"/>
      </w:pPr>
      <w:bookmarkStart w:id="0" w:name="_GoBack"/>
      <w:bookmarkEnd w:id="0"/>
      <w:r>
        <w:t>Instruction Committee Minutes</w:t>
      </w:r>
    </w:p>
    <w:p w:rsidR="00307699" w:rsidRDefault="00D22DEC" w:rsidP="00307699">
      <w:pPr>
        <w:pBdr>
          <w:bottom w:val="single" w:sz="12" w:space="1" w:color="auto"/>
        </w:pBdr>
        <w:spacing w:after="0"/>
      </w:pPr>
      <w:r>
        <w:t>March 16, 2018</w:t>
      </w:r>
    </w:p>
    <w:p w:rsidR="00307699" w:rsidRDefault="00307699" w:rsidP="00307699">
      <w:pPr>
        <w:spacing w:after="0"/>
      </w:pPr>
    </w:p>
    <w:p w:rsidR="00307699" w:rsidRDefault="00D22DEC" w:rsidP="00307699">
      <w:pPr>
        <w:spacing w:after="0"/>
      </w:pPr>
      <w:r>
        <w:t>Present: Deif, Glanz, Harding</w:t>
      </w:r>
      <w:r w:rsidR="00307699">
        <w:t>, Ross, Schlosser</w:t>
      </w:r>
      <w:r>
        <w:t>, Groom</w:t>
      </w:r>
    </w:p>
    <w:p w:rsidR="00307699" w:rsidRDefault="00307699" w:rsidP="00307699">
      <w:pPr>
        <w:spacing w:after="0"/>
      </w:pPr>
      <w:r>
        <w:t xml:space="preserve">Absent: Giberti, </w:t>
      </w:r>
      <w:r w:rsidR="00D22DEC">
        <w:t xml:space="preserve">Hillman, Lopez, Sunata, </w:t>
      </w:r>
      <w:r>
        <w:t>Swan</w:t>
      </w:r>
    </w:p>
    <w:p w:rsidR="00E72E46" w:rsidRDefault="00E72E46" w:rsidP="00307699">
      <w:pPr>
        <w:spacing w:after="0"/>
      </w:pPr>
    </w:p>
    <w:p w:rsidR="00E72E46" w:rsidRDefault="00E72E46" w:rsidP="00307699">
      <w:pPr>
        <w:spacing w:after="0"/>
      </w:pPr>
      <w:r>
        <w:t>Old Business:</w:t>
      </w:r>
    </w:p>
    <w:p w:rsidR="00E72E46" w:rsidRDefault="00E72E46" w:rsidP="00307699">
      <w:pPr>
        <w:spacing w:after="0"/>
      </w:pPr>
      <w:r>
        <w:t>None</w:t>
      </w:r>
    </w:p>
    <w:p w:rsidR="00E72E46" w:rsidRDefault="00E72E46" w:rsidP="00307699">
      <w:pPr>
        <w:spacing w:after="0"/>
      </w:pPr>
    </w:p>
    <w:p w:rsidR="00E72E46" w:rsidRDefault="00E72E46" w:rsidP="00307699">
      <w:pPr>
        <w:spacing w:after="0"/>
      </w:pPr>
      <w:r>
        <w:t>New Busines</w:t>
      </w:r>
      <w:r w:rsidR="00D12248">
        <w:t>s</w:t>
      </w:r>
      <w:r>
        <w:t>:</w:t>
      </w:r>
    </w:p>
    <w:p w:rsidR="00E72E46" w:rsidRPr="00307699" w:rsidRDefault="00E72E46" w:rsidP="00307699">
      <w:pPr>
        <w:spacing w:after="0"/>
      </w:pPr>
      <w:r>
        <w:t xml:space="preserve">1. </w:t>
      </w:r>
      <w:r w:rsidR="00D22DEC">
        <w:t>David Groom presented the current CAP policy on plagiarism and cheating. We discussed the need for revisions and refinement. This is ongoing.</w:t>
      </w:r>
    </w:p>
    <w:p w:rsidR="00307699" w:rsidRDefault="00307699"/>
    <w:sectPr w:rsidR="003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9"/>
    <w:rsid w:val="00307699"/>
    <w:rsid w:val="004C16D8"/>
    <w:rsid w:val="00545166"/>
    <w:rsid w:val="00B56022"/>
    <w:rsid w:val="00D12248"/>
    <w:rsid w:val="00D22DEC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2A4B9-0DB1-1243-A8D6-F06B8EFE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Lehr</dc:creator>
  <cp:keywords/>
  <dc:description/>
  <cp:lastModifiedBy>Microsoft Office User</cp:lastModifiedBy>
  <cp:revision>2</cp:revision>
  <dcterms:created xsi:type="dcterms:W3CDTF">2018-03-21T17:28:00Z</dcterms:created>
  <dcterms:modified xsi:type="dcterms:W3CDTF">2018-03-21T17:28:00Z</dcterms:modified>
</cp:coreProperties>
</file>