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166" w:rsidRDefault="00307699" w:rsidP="00307699">
      <w:pPr>
        <w:spacing w:after="0"/>
      </w:pPr>
      <w:bookmarkStart w:id="0" w:name="_GoBack"/>
      <w:bookmarkEnd w:id="0"/>
      <w:r>
        <w:t>Instruction Committee Minutes</w:t>
      </w:r>
    </w:p>
    <w:p w:rsidR="00307699" w:rsidRDefault="00591582" w:rsidP="00307699">
      <w:pPr>
        <w:pBdr>
          <w:bottom w:val="single" w:sz="12" w:space="1" w:color="auto"/>
        </w:pBdr>
        <w:spacing w:after="0"/>
      </w:pPr>
      <w:r>
        <w:t>February</w:t>
      </w:r>
      <w:r w:rsidR="00307699">
        <w:t xml:space="preserve"> </w:t>
      </w:r>
      <w:r>
        <w:t>9, 2018</w:t>
      </w:r>
    </w:p>
    <w:p w:rsidR="00307699" w:rsidRDefault="00307699" w:rsidP="00307699">
      <w:pPr>
        <w:spacing w:after="0"/>
      </w:pPr>
    </w:p>
    <w:p w:rsidR="00307699" w:rsidRDefault="00307699" w:rsidP="00307699">
      <w:pPr>
        <w:spacing w:after="0"/>
      </w:pPr>
      <w:r>
        <w:t>Present: Deif, Glanz</w:t>
      </w:r>
      <w:r w:rsidR="00591582">
        <w:t xml:space="preserve"> (interim chair)</w:t>
      </w:r>
      <w:r>
        <w:t xml:space="preserve">, </w:t>
      </w:r>
      <w:r w:rsidR="00591582">
        <w:t>Hillman</w:t>
      </w:r>
      <w:r>
        <w:t xml:space="preserve">, </w:t>
      </w:r>
      <w:r w:rsidR="00591582">
        <w:t>Sunata</w:t>
      </w:r>
      <w:r>
        <w:t>, Ross, Schlosser</w:t>
      </w:r>
    </w:p>
    <w:p w:rsidR="00307699" w:rsidRDefault="00307699" w:rsidP="00307699">
      <w:pPr>
        <w:spacing w:after="0"/>
      </w:pPr>
      <w:r>
        <w:t>Absent: Giberti, Swan</w:t>
      </w:r>
    </w:p>
    <w:p w:rsidR="00E72E46" w:rsidRDefault="00E72E46" w:rsidP="00307699">
      <w:pPr>
        <w:spacing w:after="0"/>
      </w:pPr>
    </w:p>
    <w:p w:rsidR="00E72E46" w:rsidRDefault="00E72E46" w:rsidP="00307699">
      <w:pPr>
        <w:spacing w:after="0"/>
      </w:pPr>
      <w:r>
        <w:t>Old Business:</w:t>
      </w:r>
    </w:p>
    <w:p w:rsidR="00E72E46" w:rsidRDefault="00591582" w:rsidP="00307699">
      <w:pPr>
        <w:spacing w:after="0"/>
      </w:pPr>
      <w:r>
        <w:t>Cem Sunata agreed to help obtain data on the number of courses with no Instructor of Record (i.e. listing of STAFF), relevant to the ASI PASS resolution.</w:t>
      </w:r>
    </w:p>
    <w:p w:rsidR="00E72E46" w:rsidRDefault="00E72E46" w:rsidP="00307699">
      <w:pPr>
        <w:spacing w:after="0"/>
      </w:pPr>
    </w:p>
    <w:p w:rsidR="00E72E46" w:rsidRDefault="00E72E46" w:rsidP="00307699">
      <w:pPr>
        <w:spacing w:after="0"/>
      </w:pPr>
      <w:r>
        <w:t>New Busines</w:t>
      </w:r>
      <w:r w:rsidR="00D12248">
        <w:t>s</w:t>
      </w:r>
      <w:r>
        <w:t>:</w:t>
      </w:r>
    </w:p>
    <w:p w:rsidR="00E72E46" w:rsidRPr="00307699" w:rsidRDefault="00E72E46" w:rsidP="00307699">
      <w:pPr>
        <w:spacing w:after="0"/>
      </w:pPr>
      <w:r>
        <w:t xml:space="preserve">1. </w:t>
      </w:r>
      <w:r w:rsidR="00591582">
        <w:t xml:space="preserve">Reviewed Credit/No Credit </w:t>
      </w:r>
      <w:r w:rsidR="00591582" w:rsidRPr="00222AD6">
        <w:rPr>
          <w:szCs w:val="20"/>
        </w:rPr>
        <w:t>(per AS-834-17 Resolution on Rescinding Resolution AS-60303/IC,CC,GEC [Resolution on Credit/No Credit Grading (CR/NC)]</w:t>
      </w:r>
      <w:r w:rsidR="00591582">
        <w:rPr>
          <w:szCs w:val="20"/>
        </w:rPr>
        <w:t>. We agreed that the old resolutions are, indeed, out of date and could be rescinded. The current policy is satisfactory and we had no other feedback.</w:t>
      </w:r>
    </w:p>
    <w:p w:rsidR="00307699" w:rsidRDefault="00307699"/>
    <w:sectPr w:rsidR="0030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99"/>
    <w:rsid w:val="00307699"/>
    <w:rsid w:val="003A6D0B"/>
    <w:rsid w:val="004C16D8"/>
    <w:rsid w:val="00545166"/>
    <w:rsid w:val="00591582"/>
    <w:rsid w:val="00D12248"/>
    <w:rsid w:val="00E7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92A4B9-0DB1-1243-A8D6-F06B8EFE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Lehr</dc:creator>
  <cp:keywords/>
  <dc:description/>
  <cp:lastModifiedBy>Microsoft Office User</cp:lastModifiedBy>
  <cp:revision>2</cp:revision>
  <dcterms:created xsi:type="dcterms:W3CDTF">2018-03-21T17:27:00Z</dcterms:created>
  <dcterms:modified xsi:type="dcterms:W3CDTF">2018-03-21T17:27:00Z</dcterms:modified>
</cp:coreProperties>
</file>