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F3D" w:rsidRDefault="004A6F3D" w:rsidP="004A6F3D">
      <w:pPr>
        <w:jc w:val="center"/>
        <w:rPr>
          <w:color w:val="000000"/>
          <w:sz w:val="20"/>
          <w:szCs w:val="20"/>
        </w:rPr>
      </w:pPr>
    </w:p>
    <w:p w:rsidR="004A6F3D" w:rsidRDefault="004A6F3D" w:rsidP="004A6F3D">
      <w:pPr>
        <w:jc w:val="center"/>
        <w:rPr>
          <w:color w:val="000000"/>
          <w:sz w:val="20"/>
          <w:szCs w:val="20"/>
        </w:rPr>
      </w:pPr>
    </w:p>
    <w:p w:rsidR="004A6F3D" w:rsidRDefault="004A6F3D" w:rsidP="004A6F3D">
      <w:pPr>
        <w:jc w:val="center"/>
        <w:rPr>
          <w:color w:val="000000"/>
          <w:sz w:val="20"/>
          <w:szCs w:val="20"/>
        </w:rPr>
      </w:pPr>
    </w:p>
    <w:p w:rsidR="004A6F3D" w:rsidRDefault="004A6F3D" w:rsidP="004A6F3D">
      <w:pPr>
        <w:jc w:val="center"/>
        <w:rPr>
          <w:color w:val="000000"/>
          <w:sz w:val="20"/>
          <w:szCs w:val="20"/>
        </w:rPr>
      </w:pPr>
    </w:p>
    <w:p w:rsidR="004A6F3D" w:rsidRDefault="004A6F3D" w:rsidP="004A6F3D">
      <w:pPr>
        <w:jc w:val="center"/>
        <w:rPr>
          <w:color w:val="000000"/>
          <w:sz w:val="20"/>
          <w:szCs w:val="20"/>
        </w:rPr>
      </w:pPr>
    </w:p>
    <w:p w:rsidR="004A6F3D" w:rsidRDefault="004A6F3D" w:rsidP="004A6F3D">
      <w:pPr>
        <w:jc w:val="center"/>
        <w:rPr>
          <w:color w:val="000000"/>
          <w:sz w:val="20"/>
          <w:szCs w:val="20"/>
        </w:rPr>
      </w:pPr>
    </w:p>
    <w:p w:rsidR="004A6F3D" w:rsidRDefault="004A6F3D" w:rsidP="004A6F3D">
      <w:pPr>
        <w:jc w:val="center"/>
        <w:rPr>
          <w:color w:val="000000"/>
          <w:sz w:val="20"/>
          <w:szCs w:val="20"/>
        </w:rPr>
      </w:pPr>
    </w:p>
    <w:p w:rsidR="004A6F3D" w:rsidRDefault="004A6F3D" w:rsidP="004A6F3D">
      <w:pPr>
        <w:jc w:val="center"/>
        <w:rPr>
          <w:color w:val="000000"/>
          <w:sz w:val="20"/>
          <w:szCs w:val="20"/>
        </w:rPr>
      </w:pPr>
    </w:p>
    <w:p w:rsidR="004A6F3D" w:rsidRDefault="004A6F3D" w:rsidP="004A6F3D">
      <w:pPr>
        <w:jc w:val="center"/>
        <w:rPr>
          <w:color w:val="000000"/>
          <w:sz w:val="20"/>
          <w:szCs w:val="20"/>
        </w:rPr>
      </w:pPr>
    </w:p>
    <w:p w:rsidR="004A6F3D" w:rsidRDefault="004A6F3D" w:rsidP="004A6F3D">
      <w:pPr>
        <w:jc w:val="center"/>
        <w:rPr>
          <w:color w:val="000000"/>
          <w:sz w:val="20"/>
          <w:szCs w:val="20"/>
        </w:rPr>
      </w:pPr>
    </w:p>
    <w:p w:rsidR="004A6F3D" w:rsidRDefault="004A6F3D" w:rsidP="004A6F3D">
      <w:pPr>
        <w:jc w:val="center"/>
        <w:rPr>
          <w:color w:val="000000"/>
          <w:sz w:val="20"/>
          <w:szCs w:val="20"/>
        </w:rPr>
      </w:pPr>
    </w:p>
    <w:p w:rsidR="004A6F3D" w:rsidRDefault="004A6F3D" w:rsidP="004A6F3D">
      <w:pPr>
        <w:jc w:val="center"/>
        <w:rPr>
          <w:color w:val="000000"/>
          <w:sz w:val="20"/>
          <w:szCs w:val="20"/>
        </w:rPr>
      </w:pPr>
    </w:p>
    <w:p w:rsidR="004A6F3D" w:rsidRDefault="004A6F3D" w:rsidP="004A6F3D">
      <w:pPr>
        <w:jc w:val="center"/>
        <w:rPr>
          <w:color w:val="000000"/>
          <w:sz w:val="20"/>
          <w:szCs w:val="20"/>
        </w:rPr>
      </w:pPr>
    </w:p>
    <w:p w:rsidR="004A6F3D" w:rsidRDefault="004A6F3D" w:rsidP="004A6F3D">
      <w:pPr>
        <w:jc w:val="center"/>
        <w:rPr>
          <w:color w:val="000000"/>
          <w:sz w:val="20"/>
          <w:szCs w:val="20"/>
        </w:rPr>
      </w:pPr>
    </w:p>
    <w:p w:rsidR="004A6F3D" w:rsidRDefault="004A6F3D" w:rsidP="004A6F3D">
      <w:pPr>
        <w:jc w:val="center"/>
        <w:rPr>
          <w:color w:val="000000"/>
          <w:sz w:val="20"/>
          <w:szCs w:val="20"/>
        </w:rPr>
      </w:pPr>
    </w:p>
    <w:p w:rsidR="004A6F3D" w:rsidRPr="004A6F3D" w:rsidRDefault="004A6F3D" w:rsidP="004A6F3D">
      <w:pPr>
        <w:jc w:val="center"/>
        <w:rPr>
          <w:b/>
          <w:color w:val="000000"/>
          <w:sz w:val="32"/>
          <w:szCs w:val="32"/>
        </w:rPr>
      </w:pPr>
      <w:r>
        <w:rPr>
          <w:b/>
          <w:color w:val="000000"/>
          <w:sz w:val="32"/>
          <w:szCs w:val="32"/>
        </w:rPr>
        <w:t>Program Review Self-Study Template</w:t>
      </w:r>
    </w:p>
    <w:p w:rsidR="004A6F3D" w:rsidRDefault="004A6F3D" w:rsidP="004A6F3D">
      <w:pPr>
        <w:jc w:val="center"/>
        <w:rPr>
          <w:i/>
          <w:color w:val="000000"/>
        </w:rPr>
      </w:pPr>
      <w:r w:rsidRPr="004A6F3D">
        <w:rPr>
          <w:i/>
          <w:color w:val="000000"/>
        </w:rPr>
        <w:t>Office of Academic Programs &amp; Planning</w:t>
      </w:r>
    </w:p>
    <w:p w:rsidR="004A6F3D" w:rsidRDefault="004A6F3D" w:rsidP="004A6F3D">
      <w:pPr>
        <w:jc w:val="center"/>
        <w:rPr>
          <w:i/>
          <w:color w:val="000000"/>
        </w:rPr>
      </w:pPr>
    </w:p>
    <w:p w:rsidR="004A6F3D" w:rsidRDefault="004A6F3D" w:rsidP="004A6F3D">
      <w:pPr>
        <w:jc w:val="center"/>
        <w:rPr>
          <w:i/>
          <w:color w:val="000000"/>
        </w:rPr>
      </w:pPr>
    </w:p>
    <w:tbl>
      <w:tblPr>
        <w:tblStyle w:val="TableGrid"/>
        <w:tblW w:w="9609" w:type="dxa"/>
        <w:tblLook w:val="04A0" w:firstRow="1" w:lastRow="0" w:firstColumn="1" w:lastColumn="0" w:noHBand="0" w:noVBand="1"/>
      </w:tblPr>
      <w:tblGrid>
        <w:gridCol w:w="3708"/>
        <w:gridCol w:w="5901"/>
      </w:tblGrid>
      <w:tr w:rsidR="007808DD" w:rsidRPr="00112437" w:rsidTr="007808DD">
        <w:trPr>
          <w:trHeight w:val="262"/>
        </w:trPr>
        <w:tc>
          <w:tcPr>
            <w:tcW w:w="3708" w:type="dxa"/>
          </w:tcPr>
          <w:p w:rsidR="00112437" w:rsidRPr="00112437" w:rsidRDefault="00112437" w:rsidP="00112437">
            <w:pPr>
              <w:rPr>
                <w:b/>
                <w:color w:val="000000"/>
                <w:sz w:val="22"/>
                <w:szCs w:val="22"/>
              </w:rPr>
            </w:pPr>
            <w:r w:rsidRPr="00112437">
              <w:rPr>
                <w:b/>
                <w:color w:val="000000"/>
                <w:sz w:val="22"/>
                <w:szCs w:val="22"/>
              </w:rPr>
              <w:t>Program(s):</w:t>
            </w:r>
          </w:p>
        </w:tc>
        <w:tc>
          <w:tcPr>
            <w:tcW w:w="5901" w:type="dxa"/>
          </w:tcPr>
          <w:p w:rsidR="00112437" w:rsidRPr="00112437" w:rsidRDefault="00112437" w:rsidP="00112437">
            <w:pPr>
              <w:rPr>
                <w:color w:val="000000"/>
                <w:sz w:val="22"/>
                <w:szCs w:val="22"/>
              </w:rPr>
            </w:pPr>
          </w:p>
        </w:tc>
      </w:tr>
      <w:tr w:rsidR="007808DD" w:rsidRPr="00112437" w:rsidTr="007808DD">
        <w:trPr>
          <w:trHeight w:val="262"/>
        </w:trPr>
        <w:tc>
          <w:tcPr>
            <w:tcW w:w="3708" w:type="dxa"/>
          </w:tcPr>
          <w:p w:rsidR="00112437" w:rsidRPr="00112437" w:rsidRDefault="00112437" w:rsidP="00112437">
            <w:pPr>
              <w:rPr>
                <w:b/>
                <w:color w:val="000000"/>
                <w:sz w:val="22"/>
                <w:szCs w:val="22"/>
              </w:rPr>
            </w:pPr>
            <w:r w:rsidRPr="00112437">
              <w:rPr>
                <w:b/>
                <w:color w:val="000000"/>
                <w:sz w:val="22"/>
                <w:szCs w:val="22"/>
              </w:rPr>
              <w:t>Department:</w:t>
            </w:r>
          </w:p>
        </w:tc>
        <w:tc>
          <w:tcPr>
            <w:tcW w:w="5901" w:type="dxa"/>
          </w:tcPr>
          <w:p w:rsidR="00112437" w:rsidRPr="00112437" w:rsidRDefault="00112437" w:rsidP="00112437">
            <w:pPr>
              <w:rPr>
                <w:color w:val="000000"/>
                <w:sz w:val="22"/>
                <w:szCs w:val="22"/>
              </w:rPr>
            </w:pPr>
          </w:p>
        </w:tc>
      </w:tr>
      <w:tr w:rsidR="007808DD" w:rsidRPr="00112437" w:rsidTr="007808DD">
        <w:trPr>
          <w:trHeight w:val="262"/>
        </w:trPr>
        <w:tc>
          <w:tcPr>
            <w:tcW w:w="3708" w:type="dxa"/>
          </w:tcPr>
          <w:p w:rsidR="00112437" w:rsidRPr="00112437" w:rsidRDefault="00112437" w:rsidP="00112437">
            <w:pPr>
              <w:rPr>
                <w:b/>
                <w:color w:val="000000"/>
                <w:sz w:val="22"/>
                <w:szCs w:val="22"/>
              </w:rPr>
            </w:pPr>
            <w:r w:rsidRPr="00112437">
              <w:rPr>
                <w:b/>
                <w:color w:val="000000"/>
                <w:sz w:val="22"/>
                <w:szCs w:val="22"/>
              </w:rPr>
              <w:t>College:</w:t>
            </w:r>
          </w:p>
        </w:tc>
        <w:tc>
          <w:tcPr>
            <w:tcW w:w="5901" w:type="dxa"/>
          </w:tcPr>
          <w:p w:rsidR="00112437" w:rsidRPr="00112437" w:rsidRDefault="00112437" w:rsidP="00112437">
            <w:pPr>
              <w:rPr>
                <w:color w:val="000000"/>
                <w:sz w:val="22"/>
                <w:szCs w:val="22"/>
              </w:rPr>
            </w:pPr>
          </w:p>
        </w:tc>
      </w:tr>
      <w:tr w:rsidR="007808DD" w:rsidRPr="00112437" w:rsidTr="007808DD">
        <w:trPr>
          <w:trHeight w:val="281"/>
        </w:trPr>
        <w:tc>
          <w:tcPr>
            <w:tcW w:w="3708" w:type="dxa"/>
          </w:tcPr>
          <w:p w:rsidR="00112437" w:rsidRPr="00112437" w:rsidRDefault="00112437" w:rsidP="00112437">
            <w:pPr>
              <w:rPr>
                <w:b/>
                <w:color w:val="000000"/>
                <w:sz w:val="22"/>
                <w:szCs w:val="22"/>
              </w:rPr>
            </w:pPr>
            <w:r w:rsidRPr="00112437">
              <w:rPr>
                <w:b/>
                <w:color w:val="000000"/>
                <w:sz w:val="22"/>
                <w:szCs w:val="22"/>
              </w:rPr>
              <w:t>Department Head/Chair:</w:t>
            </w:r>
          </w:p>
        </w:tc>
        <w:tc>
          <w:tcPr>
            <w:tcW w:w="5901" w:type="dxa"/>
          </w:tcPr>
          <w:p w:rsidR="00112437" w:rsidRPr="00112437" w:rsidRDefault="00112437" w:rsidP="00112437">
            <w:pPr>
              <w:rPr>
                <w:color w:val="000000"/>
                <w:sz w:val="22"/>
                <w:szCs w:val="22"/>
              </w:rPr>
            </w:pPr>
          </w:p>
        </w:tc>
      </w:tr>
      <w:tr w:rsidR="007808DD" w:rsidRPr="00112437" w:rsidTr="007808DD">
        <w:trPr>
          <w:trHeight w:val="262"/>
        </w:trPr>
        <w:tc>
          <w:tcPr>
            <w:tcW w:w="3708" w:type="dxa"/>
          </w:tcPr>
          <w:p w:rsidR="00112437" w:rsidRPr="00112437" w:rsidRDefault="00112437" w:rsidP="00112437">
            <w:pPr>
              <w:rPr>
                <w:b/>
                <w:color w:val="000000"/>
                <w:sz w:val="22"/>
                <w:szCs w:val="22"/>
              </w:rPr>
            </w:pPr>
            <w:r w:rsidRPr="00112437">
              <w:rPr>
                <w:b/>
                <w:color w:val="000000"/>
                <w:sz w:val="22"/>
                <w:szCs w:val="22"/>
              </w:rPr>
              <w:t>Additional Self-Study Faculty Leaders:</w:t>
            </w:r>
          </w:p>
        </w:tc>
        <w:tc>
          <w:tcPr>
            <w:tcW w:w="5901" w:type="dxa"/>
          </w:tcPr>
          <w:p w:rsidR="00112437" w:rsidRPr="00112437" w:rsidRDefault="00112437" w:rsidP="00112437">
            <w:pPr>
              <w:rPr>
                <w:color w:val="000000"/>
                <w:sz w:val="22"/>
                <w:szCs w:val="22"/>
              </w:rPr>
            </w:pPr>
          </w:p>
        </w:tc>
      </w:tr>
      <w:tr w:rsidR="007808DD" w:rsidRPr="00112437" w:rsidTr="007808DD">
        <w:trPr>
          <w:trHeight w:val="262"/>
        </w:trPr>
        <w:tc>
          <w:tcPr>
            <w:tcW w:w="3708" w:type="dxa"/>
          </w:tcPr>
          <w:p w:rsidR="00112437" w:rsidRPr="00112437" w:rsidRDefault="00112437" w:rsidP="00112437">
            <w:pPr>
              <w:rPr>
                <w:b/>
                <w:color w:val="000000"/>
                <w:sz w:val="22"/>
                <w:szCs w:val="22"/>
              </w:rPr>
            </w:pPr>
            <w:r w:rsidRPr="00112437">
              <w:rPr>
                <w:b/>
                <w:color w:val="000000"/>
                <w:sz w:val="22"/>
                <w:szCs w:val="22"/>
              </w:rPr>
              <w:t>Program/Department Website:</w:t>
            </w:r>
          </w:p>
        </w:tc>
        <w:tc>
          <w:tcPr>
            <w:tcW w:w="5901" w:type="dxa"/>
          </w:tcPr>
          <w:p w:rsidR="00112437" w:rsidRPr="00112437" w:rsidRDefault="00112437" w:rsidP="00112437">
            <w:pPr>
              <w:rPr>
                <w:color w:val="000000"/>
                <w:sz w:val="22"/>
                <w:szCs w:val="22"/>
              </w:rPr>
            </w:pPr>
          </w:p>
        </w:tc>
      </w:tr>
      <w:tr w:rsidR="007808DD" w:rsidRPr="00112437" w:rsidTr="007808DD">
        <w:trPr>
          <w:trHeight w:val="262"/>
        </w:trPr>
        <w:tc>
          <w:tcPr>
            <w:tcW w:w="3708" w:type="dxa"/>
          </w:tcPr>
          <w:p w:rsidR="00112437" w:rsidRPr="00112437" w:rsidRDefault="00112437" w:rsidP="00112437">
            <w:pPr>
              <w:rPr>
                <w:b/>
                <w:color w:val="000000"/>
                <w:sz w:val="22"/>
                <w:szCs w:val="22"/>
              </w:rPr>
            </w:pPr>
            <w:r w:rsidRPr="00112437">
              <w:rPr>
                <w:b/>
                <w:color w:val="000000"/>
                <w:sz w:val="22"/>
                <w:szCs w:val="22"/>
              </w:rPr>
              <w:t>Reviewer Names and Affiliations:</w:t>
            </w:r>
          </w:p>
        </w:tc>
        <w:tc>
          <w:tcPr>
            <w:tcW w:w="5901" w:type="dxa"/>
          </w:tcPr>
          <w:p w:rsidR="00112437" w:rsidRPr="00112437" w:rsidRDefault="00112437" w:rsidP="00112437">
            <w:pPr>
              <w:rPr>
                <w:color w:val="000000"/>
                <w:sz w:val="22"/>
                <w:szCs w:val="22"/>
              </w:rPr>
            </w:pPr>
          </w:p>
        </w:tc>
      </w:tr>
    </w:tbl>
    <w:p w:rsidR="00112437" w:rsidRDefault="00112437" w:rsidP="004A6F3D">
      <w:pPr>
        <w:jc w:val="center"/>
        <w:rPr>
          <w:b/>
          <w:color w:val="000000"/>
        </w:rPr>
      </w:pPr>
    </w:p>
    <w:p w:rsidR="00112437" w:rsidRDefault="00112437" w:rsidP="004A6F3D">
      <w:pPr>
        <w:jc w:val="center"/>
        <w:rPr>
          <w:b/>
          <w:color w:val="000000"/>
        </w:rPr>
      </w:pPr>
    </w:p>
    <w:p w:rsidR="00BD1BA1" w:rsidRPr="00BD1BA1" w:rsidRDefault="00BD1BA1" w:rsidP="00BD1BA1">
      <w:pPr>
        <w:pStyle w:val="NormalWeb"/>
        <w:shd w:val="clear" w:color="auto" w:fill="FFFFFF"/>
        <w:spacing w:before="0" w:beforeAutospacing="0" w:after="0" w:afterAutospacing="0"/>
        <w:rPr>
          <w:rFonts w:asciiTheme="majorHAnsi" w:hAnsiTheme="majorHAnsi"/>
          <w:i/>
          <w:color w:val="000000"/>
          <w:sz w:val="20"/>
          <w:szCs w:val="20"/>
        </w:rPr>
      </w:pPr>
      <w:r w:rsidRPr="00BD1BA1">
        <w:rPr>
          <w:rFonts w:asciiTheme="majorHAnsi" w:hAnsiTheme="majorHAnsi"/>
          <w:i/>
          <w:color w:val="000000"/>
          <w:sz w:val="20"/>
          <w:szCs w:val="20"/>
        </w:rPr>
        <w:t>Preamble:</w:t>
      </w:r>
    </w:p>
    <w:p w:rsidR="00BD1BA1" w:rsidRPr="00BD1BA1" w:rsidRDefault="00BD1BA1" w:rsidP="00BD1BA1">
      <w:pPr>
        <w:pStyle w:val="NormalWeb"/>
        <w:shd w:val="clear" w:color="auto" w:fill="FFFFFF"/>
        <w:spacing w:before="0" w:beforeAutospacing="0" w:after="0" w:afterAutospacing="0"/>
        <w:rPr>
          <w:rFonts w:asciiTheme="majorHAnsi" w:hAnsiTheme="majorHAnsi"/>
          <w:i/>
          <w:color w:val="000000"/>
          <w:sz w:val="20"/>
          <w:szCs w:val="20"/>
        </w:rPr>
      </w:pPr>
      <w:r w:rsidRPr="00BD1BA1">
        <w:rPr>
          <w:rFonts w:asciiTheme="majorHAnsi" w:hAnsiTheme="majorHAnsi"/>
          <w:i/>
          <w:color w:val="000000"/>
          <w:sz w:val="20"/>
          <w:szCs w:val="20"/>
        </w:rPr>
        <w:t>The format and prompts within this template are provided in an effort to stimulate a thorough reflection and analysis of your program. It is not intended that you must respond to each and every question; rather, we offer this template as a helpful guide, which is based on our experience of the review process. Please use your professional judgement and disciplinary experience in determining the most effective order, structure, and content for presenting your program to the institution and your review team.</w:t>
      </w:r>
    </w:p>
    <w:p w:rsidR="004A6F3D" w:rsidRPr="004A6F3D" w:rsidRDefault="004A6F3D" w:rsidP="00BD1BA1">
      <w:pPr>
        <w:rPr>
          <w:b/>
          <w:color w:val="000000"/>
        </w:rPr>
      </w:pPr>
    </w:p>
    <w:p w:rsidR="004A6F3D" w:rsidRDefault="004A6F3D" w:rsidP="004A6F3D">
      <w:pPr>
        <w:jc w:val="center"/>
        <w:rPr>
          <w:rFonts w:eastAsiaTheme="minorHAnsi" w:cs="Times New Roman"/>
          <w:color w:val="000000"/>
          <w:sz w:val="20"/>
          <w:szCs w:val="20"/>
        </w:rPr>
      </w:pPr>
      <w:r>
        <w:rPr>
          <w:color w:val="000000"/>
          <w:sz w:val="20"/>
          <w:szCs w:val="20"/>
        </w:rPr>
        <w:br w:type="page"/>
      </w:r>
    </w:p>
    <w:p w:rsidR="00470023" w:rsidRPr="003E6601" w:rsidRDefault="00F315A8" w:rsidP="00452A4F">
      <w:pPr>
        <w:outlineLvl w:val="0"/>
        <w:rPr>
          <w:b/>
          <w:sz w:val="26"/>
          <w:szCs w:val="26"/>
        </w:rPr>
      </w:pPr>
      <w:r w:rsidRPr="003E6601">
        <w:rPr>
          <w:b/>
          <w:sz w:val="26"/>
          <w:szCs w:val="26"/>
        </w:rPr>
        <w:lastRenderedPageBreak/>
        <w:t>I</w:t>
      </w:r>
      <w:r w:rsidR="00470023" w:rsidRPr="003E6601">
        <w:rPr>
          <w:b/>
          <w:sz w:val="26"/>
          <w:szCs w:val="26"/>
        </w:rPr>
        <w:t xml:space="preserve">. </w:t>
      </w:r>
      <w:r w:rsidR="004204A7" w:rsidRPr="003E6601">
        <w:rPr>
          <w:b/>
          <w:sz w:val="26"/>
          <w:szCs w:val="26"/>
        </w:rPr>
        <w:t>Identity</w:t>
      </w:r>
    </w:p>
    <w:p w:rsidR="00452A4F" w:rsidRPr="003E6601" w:rsidRDefault="00452A4F" w:rsidP="003C049B">
      <w:pPr>
        <w:outlineLvl w:val="0"/>
        <w:rPr>
          <w:b/>
          <w:sz w:val="22"/>
          <w:szCs w:val="22"/>
        </w:rPr>
      </w:pPr>
    </w:p>
    <w:p w:rsidR="00470023" w:rsidRPr="003E6601" w:rsidRDefault="00A071C7" w:rsidP="003C049B">
      <w:pPr>
        <w:outlineLvl w:val="0"/>
        <w:rPr>
          <w:b/>
          <w:sz w:val="22"/>
          <w:szCs w:val="22"/>
        </w:rPr>
      </w:pPr>
      <w:r w:rsidRPr="003E6601">
        <w:rPr>
          <w:b/>
          <w:sz w:val="22"/>
          <w:szCs w:val="22"/>
        </w:rPr>
        <w:t>A</w:t>
      </w:r>
      <w:r w:rsidR="00470023" w:rsidRPr="003E6601">
        <w:rPr>
          <w:b/>
          <w:sz w:val="22"/>
          <w:szCs w:val="22"/>
        </w:rPr>
        <w:t xml:space="preserve">. </w:t>
      </w:r>
      <w:r w:rsidR="004204A7" w:rsidRPr="003E6601">
        <w:rPr>
          <w:b/>
          <w:sz w:val="22"/>
          <w:szCs w:val="22"/>
        </w:rPr>
        <w:t>History and Context</w:t>
      </w:r>
    </w:p>
    <w:p w:rsidR="00470023" w:rsidRPr="003E6601" w:rsidRDefault="00470023" w:rsidP="00470023">
      <w:pPr>
        <w:rPr>
          <w:sz w:val="22"/>
          <w:szCs w:val="22"/>
        </w:rPr>
      </w:pPr>
    </w:p>
    <w:p w:rsidR="00863EA8" w:rsidRPr="003E6601" w:rsidRDefault="00863EA8" w:rsidP="00470023">
      <w:pPr>
        <w:rPr>
          <w:b/>
          <w:sz w:val="22"/>
          <w:szCs w:val="22"/>
        </w:rPr>
      </w:pPr>
      <w:r w:rsidRPr="003E6601">
        <w:rPr>
          <w:i/>
          <w:sz w:val="22"/>
          <w:szCs w:val="22"/>
        </w:rPr>
        <w:t>Provide a brief history of the degree program</w:t>
      </w:r>
      <w:r w:rsidR="001E450F" w:rsidRPr="003E6601">
        <w:rPr>
          <w:i/>
          <w:sz w:val="22"/>
          <w:szCs w:val="22"/>
        </w:rPr>
        <w:t>, including the year it was first implemented</w:t>
      </w:r>
      <w:r w:rsidR="008E3433" w:rsidRPr="003E6601">
        <w:rPr>
          <w:i/>
          <w:sz w:val="22"/>
          <w:szCs w:val="22"/>
        </w:rPr>
        <w:t>. Situate this history</w:t>
      </w:r>
      <w:r w:rsidRPr="003E6601">
        <w:rPr>
          <w:i/>
          <w:sz w:val="22"/>
          <w:szCs w:val="22"/>
        </w:rPr>
        <w:t xml:space="preserve"> within the context of the department, </w:t>
      </w:r>
      <w:r w:rsidR="001E450F" w:rsidRPr="003E6601">
        <w:rPr>
          <w:i/>
          <w:sz w:val="22"/>
          <w:szCs w:val="22"/>
        </w:rPr>
        <w:t>college, and university</w:t>
      </w:r>
      <w:r w:rsidR="008E3433" w:rsidRPr="003E6601">
        <w:rPr>
          <w:i/>
          <w:sz w:val="22"/>
          <w:szCs w:val="22"/>
        </w:rPr>
        <w:t>.</w:t>
      </w:r>
      <w:r w:rsidR="007A1A2D" w:rsidRPr="003E6601">
        <w:rPr>
          <w:i/>
          <w:sz w:val="22"/>
          <w:szCs w:val="22"/>
        </w:rPr>
        <w:t xml:space="preserve"> </w:t>
      </w:r>
      <w:r w:rsidR="00EB1FDD" w:rsidRPr="003E6601">
        <w:rPr>
          <w:i/>
          <w:sz w:val="22"/>
          <w:szCs w:val="22"/>
        </w:rPr>
        <w:t xml:space="preserve">Academic Programs &amp; Planning can provide histories of the </w:t>
      </w:r>
      <w:r w:rsidR="007A1A2D" w:rsidRPr="003E6601">
        <w:rPr>
          <w:i/>
          <w:sz w:val="22"/>
          <w:szCs w:val="22"/>
        </w:rPr>
        <w:t>college and university</w:t>
      </w:r>
      <w:r w:rsidRPr="003E6601">
        <w:rPr>
          <w:i/>
          <w:sz w:val="22"/>
          <w:szCs w:val="22"/>
        </w:rPr>
        <w:t xml:space="preserve">. List </w:t>
      </w:r>
      <w:r w:rsidR="00A071C7" w:rsidRPr="003E6601">
        <w:rPr>
          <w:i/>
          <w:sz w:val="22"/>
          <w:szCs w:val="22"/>
        </w:rPr>
        <w:t xml:space="preserve">the </w:t>
      </w:r>
      <w:r w:rsidRPr="003E6601">
        <w:rPr>
          <w:i/>
          <w:sz w:val="22"/>
          <w:szCs w:val="22"/>
        </w:rPr>
        <w:t xml:space="preserve">other degree programs and subprograms — minors, concentrations, specializations, and certifications — </w:t>
      </w:r>
      <w:r w:rsidR="00470023" w:rsidRPr="003E6601">
        <w:rPr>
          <w:i/>
          <w:sz w:val="22"/>
          <w:szCs w:val="22"/>
        </w:rPr>
        <w:t xml:space="preserve">that are </w:t>
      </w:r>
      <w:r w:rsidRPr="003E6601">
        <w:rPr>
          <w:i/>
          <w:sz w:val="22"/>
          <w:szCs w:val="22"/>
        </w:rPr>
        <w:t>offered by the department.</w:t>
      </w:r>
    </w:p>
    <w:p w:rsidR="00470023" w:rsidRPr="003E6601" w:rsidRDefault="00470023" w:rsidP="00470023">
      <w:pPr>
        <w:rPr>
          <w:b/>
          <w:sz w:val="22"/>
          <w:szCs w:val="22"/>
        </w:rPr>
      </w:pPr>
    </w:p>
    <w:p w:rsidR="00470023" w:rsidRPr="003E6601" w:rsidRDefault="00470023" w:rsidP="003C049B">
      <w:pPr>
        <w:outlineLvl w:val="0"/>
        <w:rPr>
          <w:b/>
          <w:sz w:val="22"/>
          <w:szCs w:val="22"/>
        </w:rPr>
      </w:pPr>
      <w:r w:rsidRPr="003E6601">
        <w:rPr>
          <w:b/>
          <w:sz w:val="22"/>
          <w:szCs w:val="22"/>
        </w:rPr>
        <w:t xml:space="preserve">B. </w:t>
      </w:r>
      <w:r w:rsidR="004204A7" w:rsidRPr="003E6601">
        <w:rPr>
          <w:b/>
          <w:sz w:val="22"/>
          <w:szCs w:val="22"/>
        </w:rPr>
        <w:t>Mission and Goals</w:t>
      </w:r>
    </w:p>
    <w:p w:rsidR="00470023" w:rsidRPr="003E6601" w:rsidRDefault="00470023" w:rsidP="00470023">
      <w:pPr>
        <w:rPr>
          <w:b/>
          <w:sz w:val="22"/>
          <w:szCs w:val="22"/>
        </w:rPr>
      </w:pPr>
    </w:p>
    <w:p w:rsidR="005A1D90" w:rsidRPr="003E6601" w:rsidRDefault="005A1D90" w:rsidP="00470023">
      <w:pPr>
        <w:rPr>
          <w:b/>
          <w:sz w:val="22"/>
          <w:szCs w:val="22"/>
        </w:rPr>
      </w:pPr>
      <w:r w:rsidRPr="003E6601">
        <w:rPr>
          <w:i/>
          <w:sz w:val="22"/>
          <w:szCs w:val="22"/>
        </w:rPr>
        <w:t>State the mission or purpose of the department</w:t>
      </w:r>
      <w:r w:rsidR="008C11BE" w:rsidRPr="003E6601">
        <w:rPr>
          <w:i/>
          <w:sz w:val="22"/>
          <w:szCs w:val="22"/>
        </w:rPr>
        <w:t xml:space="preserve"> and</w:t>
      </w:r>
      <w:r w:rsidR="00AE54AA" w:rsidRPr="003E6601">
        <w:rPr>
          <w:i/>
          <w:sz w:val="22"/>
          <w:szCs w:val="22"/>
        </w:rPr>
        <w:t xml:space="preserve"> provide </w:t>
      </w:r>
      <w:r w:rsidR="008C11BE" w:rsidRPr="003E6601">
        <w:rPr>
          <w:i/>
          <w:sz w:val="22"/>
          <w:szCs w:val="22"/>
        </w:rPr>
        <w:t xml:space="preserve">any other statements </w:t>
      </w:r>
      <w:r w:rsidR="00AE54AA" w:rsidRPr="003E6601">
        <w:rPr>
          <w:i/>
          <w:sz w:val="22"/>
          <w:szCs w:val="22"/>
        </w:rPr>
        <w:t xml:space="preserve">that might relate </w:t>
      </w:r>
      <w:r w:rsidR="008C11BE" w:rsidRPr="003E6601">
        <w:rPr>
          <w:i/>
          <w:sz w:val="22"/>
          <w:szCs w:val="22"/>
        </w:rPr>
        <w:t>to this mission</w:t>
      </w:r>
      <w:r w:rsidR="00A071C7" w:rsidRPr="003E6601">
        <w:rPr>
          <w:i/>
          <w:sz w:val="22"/>
          <w:szCs w:val="22"/>
        </w:rPr>
        <w:t xml:space="preserve">, such as the department’s </w:t>
      </w:r>
      <w:r w:rsidR="008C11BE" w:rsidRPr="003E6601">
        <w:rPr>
          <w:i/>
          <w:sz w:val="22"/>
          <w:szCs w:val="22"/>
        </w:rPr>
        <w:t xml:space="preserve">vision, values, and goals. If the department has a strategic plan, </w:t>
      </w:r>
      <w:r w:rsidR="00151816" w:rsidRPr="003E6601">
        <w:rPr>
          <w:i/>
          <w:sz w:val="22"/>
          <w:szCs w:val="22"/>
        </w:rPr>
        <w:t>provide a link</w:t>
      </w:r>
      <w:r w:rsidR="00102A37" w:rsidRPr="003E6601">
        <w:rPr>
          <w:i/>
          <w:sz w:val="22"/>
          <w:szCs w:val="22"/>
        </w:rPr>
        <w:t xml:space="preserve"> in this section,</w:t>
      </w:r>
      <w:r w:rsidR="00A071C7" w:rsidRPr="003E6601">
        <w:rPr>
          <w:i/>
          <w:sz w:val="22"/>
          <w:szCs w:val="22"/>
        </w:rPr>
        <w:t xml:space="preserve"> or </w:t>
      </w:r>
      <w:r w:rsidR="008C11BE" w:rsidRPr="003E6601">
        <w:rPr>
          <w:i/>
          <w:sz w:val="22"/>
          <w:szCs w:val="22"/>
        </w:rPr>
        <w:t xml:space="preserve">include </w:t>
      </w:r>
      <w:r w:rsidR="00102A37" w:rsidRPr="003E6601">
        <w:rPr>
          <w:i/>
          <w:sz w:val="22"/>
          <w:szCs w:val="22"/>
        </w:rPr>
        <w:t xml:space="preserve">a copy </w:t>
      </w:r>
      <w:r w:rsidR="008C11BE" w:rsidRPr="003E6601">
        <w:rPr>
          <w:i/>
          <w:sz w:val="22"/>
          <w:szCs w:val="22"/>
        </w:rPr>
        <w:t xml:space="preserve">in </w:t>
      </w:r>
      <w:r w:rsidR="003063E4" w:rsidRPr="003E6601">
        <w:rPr>
          <w:i/>
          <w:sz w:val="22"/>
          <w:szCs w:val="22"/>
        </w:rPr>
        <w:t>A</w:t>
      </w:r>
      <w:r w:rsidR="008C11BE" w:rsidRPr="003E6601">
        <w:rPr>
          <w:i/>
          <w:sz w:val="22"/>
          <w:szCs w:val="22"/>
        </w:rPr>
        <w:t>ppendix</w:t>
      </w:r>
      <w:r w:rsidR="00404FE8" w:rsidRPr="003E6601">
        <w:rPr>
          <w:i/>
          <w:sz w:val="22"/>
          <w:szCs w:val="22"/>
        </w:rPr>
        <w:t xml:space="preserve"> A</w:t>
      </w:r>
      <w:r w:rsidR="008C11BE" w:rsidRPr="003E6601">
        <w:rPr>
          <w:i/>
          <w:sz w:val="22"/>
          <w:szCs w:val="22"/>
        </w:rPr>
        <w:t>.</w:t>
      </w:r>
    </w:p>
    <w:p w:rsidR="00470023" w:rsidRPr="003E6601" w:rsidRDefault="00470023" w:rsidP="00470023">
      <w:pPr>
        <w:rPr>
          <w:b/>
          <w:sz w:val="22"/>
          <w:szCs w:val="22"/>
        </w:rPr>
      </w:pPr>
    </w:p>
    <w:p w:rsidR="00470023" w:rsidRPr="003E6601" w:rsidRDefault="00470023" w:rsidP="003C049B">
      <w:pPr>
        <w:outlineLvl w:val="0"/>
        <w:rPr>
          <w:b/>
          <w:sz w:val="22"/>
          <w:szCs w:val="22"/>
        </w:rPr>
      </w:pPr>
      <w:r w:rsidRPr="003E6601">
        <w:rPr>
          <w:b/>
          <w:sz w:val="22"/>
          <w:szCs w:val="22"/>
        </w:rPr>
        <w:t>C. P</w:t>
      </w:r>
      <w:r w:rsidR="004204A7" w:rsidRPr="003E6601">
        <w:rPr>
          <w:b/>
          <w:sz w:val="22"/>
          <w:szCs w:val="22"/>
        </w:rPr>
        <w:t>rogress Since the Last Review</w:t>
      </w:r>
    </w:p>
    <w:p w:rsidR="00470023" w:rsidRPr="003E6601" w:rsidRDefault="00470023" w:rsidP="00470023">
      <w:pPr>
        <w:rPr>
          <w:b/>
          <w:sz w:val="22"/>
          <w:szCs w:val="22"/>
        </w:rPr>
      </w:pPr>
    </w:p>
    <w:p w:rsidR="00470023" w:rsidRPr="003E6601" w:rsidRDefault="001873C0" w:rsidP="00470023">
      <w:pPr>
        <w:rPr>
          <w:sz w:val="22"/>
          <w:szCs w:val="22"/>
        </w:rPr>
      </w:pPr>
      <w:r w:rsidRPr="003E6601">
        <w:rPr>
          <w:i/>
          <w:sz w:val="22"/>
          <w:szCs w:val="22"/>
        </w:rPr>
        <w:t xml:space="preserve">Summarize </w:t>
      </w:r>
      <w:r w:rsidR="006C719E" w:rsidRPr="003E6601">
        <w:rPr>
          <w:i/>
          <w:sz w:val="22"/>
          <w:szCs w:val="22"/>
        </w:rPr>
        <w:t xml:space="preserve">both </w:t>
      </w:r>
      <w:r w:rsidR="00470023" w:rsidRPr="003E6601">
        <w:rPr>
          <w:i/>
          <w:sz w:val="22"/>
          <w:szCs w:val="22"/>
        </w:rPr>
        <w:t xml:space="preserve">the </w:t>
      </w:r>
      <w:r w:rsidR="00004CB1" w:rsidRPr="003E6601">
        <w:rPr>
          <w:i/>
          <w:sz w:val="22"/>
          <w:szCs w:val="22"/>
        </w:rPr>
        <w:t>findings</w:t>
      </w:r>
      <w:r w:rsidR="00470023" w:rsidRPr="003E6601">
        <w:rPr>
          <w:i/>
          <w:sz w:val="22"/>
          <w:szCs w:val="22"/>
        </w:rPr>
        <w:t xml:space="preserve"> </w:t>
      </w:r>
      <w:r w:rsidR="006C719E" w:rsidRPr="003E6601">
        <w:rPr>
          <w:i/>
          <w:sz w:val="22"/>
          <w:szCs w:val="22"/>
        </w:rPr>
        <w:t xml:space="preserve">and recommendations </w:t>
      </w:r>
      <w:r w:rsidR="00470023" w:rsidRPr="003E6601">
        <w:rPr>
          <w:i/>
          <w:sz w:val="22"/>
          <w:szCs w:val="22"/>
        </w:rPr>
        <w:t xml:space="preserve">of the previous self-study and </w:t>
      </w:r>
      <w:r w:rsidR="006C719E" w:rsidRPr="003E6601">
        <w:rPr>
          <w:i/>
          <w:sz w:val="22"/>
          <w:szCs w:val="22"/>
        </w:rPr>
        <w:t xml:space="preserve">reviewer’s report. Explain </w:t>
      </w:r>
      <w:r w:rsidR="00102A37" w:rsidRPr="003E6601">
        <w:rPr>
          <w:i/>
          <w:sz w:val="22"/>
          <w:szCs w:val="22"/>
        </w:rPr>
        <w:t xml:space="preserve">the progress made </w:t>
      </w:r>
      <w:r w:rsidR="00684A31" w:rsidRPr="003E6601">
        <w:rPr>
          <w:i/>
          <w:sz w:val="22"/>
          <w:szCs w:val="22"/>
        </w:rPr>
        <w:t xml:space="preserve">by the department </w:t>
      </w:r>
      <w:r w:rsidR="00102A37" w:rsidRPr="003E6601">
        <w:rPr>
          <w:i/>
          <w:sz w:val="22"/>
          <w:szCs w:val="22"/>
        </w:rPr>
        <w:t>since that time</w:t>
      </w:r>
      <w:r w:rsidR="006C719E" w:rsidRPr="003E6601">
        <w:rPr>
          <w:i/>
          <w:sz w:val="22"/>
          <w:szCs w:val="22"/>
        </w:rPr>
        <w:t xml:space="preserve"> in reference to the program’s last action plan</w:t>
      </w:r>
      <w:r w:rsidR="00470023" w:rsidRPr="003E6601">
        <w:rPr>
          <w:i/>
          <w:sz w:val="22"/>
          <w:szCs w:val="22"/>
        </w:rPr>
        <w:t xml:space="preserve">. </w:t>
      </w:r>
      <w:r w:rsidR="00151816" w:rsidRPr="003E6601">
        <w:rPr>
          <w:i/>
          <w:sz w:val="22"/>
          <w:szCs w:val="22"/>
        </w:rPr>
        <w:t>Include</w:t>
      </w:r>
      <w:r w:rsidR="007B3354" w:rsidRPr="003E6601">
        <w:rPr>
          <w:i/>
          <w:sz w:val="22"/>
          <w:szCs w:val="22"/>
        </w:rPr>
        <w:t xml:space="preserve"> </w:t>
      </w:r>
      <w:r w:rsidR="00470023" w:rsidRPr="003E6601">
        <w:rPr>
          <w:i/>
          <w:sz w:val="22"/>
          <w:szCs w:val="22"/>
        </w:rPr>
        <w:t>the</w:t>
      </w:r>
      <w:r w:rsidR="00BF0BF6" w:rsidRPr="003E6601">
        <w:rPr>
          <w:i/>
          <w:sz w:val="22"/>
          <w:szCs w:val="22"/>
        </w:rPr>
        <w:t xml:space="preserve"> most recent</w:t>
      </w:r>
      <w:r w:rsidR="00470023" w:rsidRPr="003E6601">
        <w:rPr>
          <w:i/>
          <w:sz w:val="22"/>
          <w:szCs w:val="22"/>
        </w:rPr>
        <w:t xml:space="preserve"> </w:t>
      </w:r>
      <w:r w:rsidR="00102A37" w:rsidRPr="003E6601">
        <w:rPr>
          <w:i/>
          <w:sz w:val="22"/>
          <w:szCs w:val="22"/>
        </w:rPr>
        <w:t xml:space="preserve">action </w:t>
      </w:r>
      <w:r w:rsidR="00470023" w:rsidRPr="003E6601">
        <w:rPr>
          <w:i/>
          <w:sz w:val="22"/>
          <w:szCs w:val="22"/>
        </w:rPr>
        <w:t xml:space="preserve">plan in </w:t>
      </w:r>
      <w:r w:rsidR="006C719E" w:rsidRPr="003E6601">
        <w:rPr>
          <w:i/>
          <w:sz w:val="22"/>
          <w:szCs w:val="22"/>
        </w:rPr>
        <w:t>A</w:t>
      </w:r>
      <w:r w:rsidR="00470023" w:rsidRPr="003E6601">
        <w:rPr>
          <w:i/>
          <w:sz w:val="22"/>
          <w:szCs w:val="22"/>
        </w:rPr>
        <w:t>ppendix</w:t>
      </w:r>
      <w:r w:rsidR="00404FE8" w:rsidRPr="003E6601">
        <w:rPr>
          <w:i/>
          <w:sz w:val="22"/>
          <w:szCs w:val="22"/>
        </w:rPr>
        <w:t xml:space="preserve"> A</w:t>
      </w:r>
      <w:r w:rsidR="00470023" w:rsidRPr="003E6601">
        <w:rPr>
          <w:i/>
          <w:sz w:val="22"/>
          <w:szCs w:val="22"/>
        </w:rPr>
        <w:t>.</w:t>
      </w:r>
    </w:p>
    <w:p w:rsidR="00DB7DA1" w:rsidRPr="003E6601" w:rsidRDefault="00DB7DA1" w:rsidP="00470023">
      <w:pPr>
        <w:rPr>
          <w:sz w:val="22"/>
          <w:szCs w:val="22"/>
        </w:rPr>
      </w:pPr>
    </w:p>
    <w:p w:rsidR="00A071C7" w:rsidRPr="003E6601" w:rsidRDefault="00A071C7" w:rsidP="0038758A">
      <w:pPr>
        <w:outlineLvl w:val="0"/>
        <w:rPr>
          <w:b/>
          <w:sz w:val="26"/>
          <w:szCs w:val="26"/>
        </w:rPr>
      </w:pPr>
      <w:r w:rsidRPr="003E6601">
        <w:rPr>
          <w:b/>
          <w:sz w:val="26"/>
          <w:szCs w:val="26"/>
        </w:rPr>
        <w:t xml:space="preserve">II. </w:t>
      </w:r>
      <w:r w:rsidR="004669B1" w:rsidRPr="003E6601">
        <w:rPr>
          <w:b/>
          <w:sz w:val="26"/>
          <w:szCs w:val="26"/>
        </w:rPr>
        <w:t>Degree Program</w:t>
      </w:r>
    </w:p>
    <w:p w:rsidR="0038758A" w:rsidRPr="003E6601" w:rsidRDefault="0038758A" w:rsidP="003C049B">
      <w:pPr>
        <w:outlineLvl w:val="0"/>
        <w:rPr>
          <w:b/>
          <w:sz w:val="22"/>
          <w:szCs w:val="22"/>
        </w:rPr>
      </w:pPr>
    </w:p>
    <w:p w:rsidR="004204A7" w:rsidRPr="003E6601" w:rsidRDefault="00A071C7" w:rsidP="003C049B">
      <w:pPr>
        <w:outlineLvl w:val="0"/>
        <w:rPr>
          <w:b/>
          <w:sz w:val="22"/>
          <w:szCs w:val="22"/>
        </w:rPr>
      </w:pPr>
      <w:r w:rsidRPr="003E6601">
        <w:rPr>
          <w:b/>
          <w:sz w:val="22"/>
          <w:szCs w:val="22"/>
        </w:rPr>
        <w:t xml:space="preserve">A. </w:t>
      </w:r>
      <w:r w:rsidR="004204A7" w:rsidRPr="003E6601">
        <w:rPr>
          <w:b/>
          <w:sz w:val="22"/>
          <w:szCs w:val="22"/>
        </w:rPr>
        <w:t>Program Learning Objectives</w:t>
      </w:r>
    </w:p>
    <w:p w:rsidR="00D244DC" w:rsidRPr="003E6601" w:rsidRDefault="00D244DC" w:rsidP="00A071C7">
      <w:pPr>
        <w:rPr>
          <w:b/>
          <w:sz w:val="22"/>
          <w:szCs w:val="22"/>
        </w:rPr>
      </w:pPr>
    </w:p>
    <w:p w:rsidR="00D244DC" w:rsidRPr="003E6601" w:rsidRDefault="004C0F0B" w:rsidP="00A071C7">
      <w:pPr>
        <w:rPr>
          <w:i/>
          <w:sz w:val="22"/>
          <w:szCs w:val="22"/>
        </w:rPr>
      </w:pPr>
      <w:r w:rsidRPr="003E6601">
        <w:rPr>
          <w:i/>
          <w:sz w:val="22"/>
          <w:szCs w:val="22"/>
        </w:rPr>
        <w:t xml:space="preserve">State the </w:t>
      </w:r>
      <w:r w:rsidR="009D5F63" w:rsidRPr="003E6601">
        <w:rPr>
          <w:i/>
          <w:sz w:val="22"/>
          <w:szCs w:val="22"/>
        </w:rPr>
        <w:t>program learning objectives/outcomes (PLOs)</w:t>
      </w:r>
      <w:r w:rsidR="00013229" w:rsidRPr="003E6601">
        <w:rPr>
          <w:i/>
          <w:sz w:val="22"/>
          <w:szCs w:val="22"/>
        </w:rPr>
        <w:t xml:space="preserve"> </w:t>
      </w:r>
      <w:r w:rsidR="00282EC6" w:rsidRPr="003E6601">
        <w:rPr>
          <w:i/>
          <w:sz w:val="22"/>
          <w:szCs w:val="22"/>
        </w:rPr>
        <w:t>as they are currently published in the Cal Poly Catalog. D</w:t>
      </w:r>
      <w:r w:rsidR="00013229" w:rsidRPr="003E6601">
        <w:rPr>
          <w:i/>
          <w:sz w:val="22"/>
          <w:szCs w:val="22"/>
        </w:rPr>
        <w:t>escribe any changes that have been made</w:t>
      </w:r>
      <w:r w:rsidR="00D26994" w:rsidRPr="003E6601">
        <w:rPr>
          <w:i/>
          <w:sz w:val="22"/>
          <w:szCs w:val="22"/>
        </w:rPr>
        <w:t xml:space="preserve"> to the PLOs</w:t>
      </w:r>
      <w:r w:rsidR="00013229" w:rsidRPr="003E6601">
        <w:rPr>
          <w:i/>
          <w:sz w:val="22"/>
          <w:szCs w:val="22"/>
        </w:rPr>
        <w:t xml:space="preserve"> since </w:t>
      </w:r>
      <w:r w:rsidR="00282EC6" w:rsidRPr="003E6601">
        <w:rPr>
          <w:i/>
          <w:sz w:val="22"/>
          <w:szCs w:val="22"/>
        </w:rPr>
        <w:t xml:space="preserve">the </w:t>
      </w:r>
      <w:r w:rsidR="00013229" w:rsidRPr="003E6601">
        <w:rPr>
          <w:i/>
          <w:sz w:val="22"/>
          <w:szCs w:val="22"/>
        </w:rPr>
        <w:t>last program review.</w:t>
      </w:r>
      <w:r w:rsidR="001970B1" w:rsidRPr="003E6601">
        <w:rPr>
          <w:i/>
          <w:sz w:val="22"/>
          <w:szCs w:val="22"/>
        </w:rPr>
        <w:t xml:space="preserve">  </w:t>
      </w:r>
      <w:r w:rsidR="008232D7" w:rsidRPr="003E6601">
        <w:rPr>
          <w:i/>
          <w:sz w:val="22"/>
          <w:szCs w:val="22"/>
        </w:rPr>
        <w:t xml:space="preserve">Do </w:t>
      </w:r>
      <w:r w:rsidR="001970B1" w:rsidRPr="003E6601">
        <w:rPr>
          <w:i/>
          <w:sz w:val="22"/>
          <w:szCs w:val="22"/>
        </w:rPr>
        <w:t>the PLOs</w:t>
      </w:r>
      <w:r w:rsidR="008232D7" w:rsidRPr="003E6601">
        <w:rPr>
          <w:i/>
          <w:sz w:val="22"/>
          <w:szCs w:val="22"/>
        </w:rPr>
        <w:t xml:space="preserve"> provide a</w:t>
      </w:r>
      <w:r w:rsidR="001970B1" w:rsidRPr="003E6601">
        <w:rPr>
          <w:i/>
          <w:sz w:val="22"/>
          <w:szCs w:val="22"/>
        </w:rPr>
        <w:t xml:space="preserve"> reasonable, appropriate, and comprehensive</w:t>
      </w:r>
      <w:r w:rsidR="008232D7" w:rsidRPr="003E6601">
        <w:rPr>
          <w:i/>
          <w:sz w:val="22"/>
          <w:szCs w:val="22"/>
        </w:rPr>
        <w:t xml:space="preserve"> summary of the knowledge, skills, and values expected of program graduates</w:t>
      </w:r>
      <w:r w:rsidR="001970B1" w:rsidRPr="003E6601">
        <w:rPr>
          <w:i/>
          <w:sz w:val="22"/>
          <w:szCs w:val="22"/>
        </w:rPr>
        <w:t>?  Do they reflect national disciplinary standards?</w:t>
      </w:r>
      <w:r w:rsidR="009960A8" w:rsidRPr="003E6601">
        <w:rPr>
          <w:rStyle w:val="FootnoteReference"/>
          <w:i/>
          <w:sz w:val="22"/>
          <w:szCs w:val="22"/>
        </w:rPr>
        <w:footnoteReference w:id="1"/>
      </w:r>
    </w:p>
    <w:p w:rsidR="00A071C7" w:rsidRPr="003E6601" w:rsidRDefault="00A071C7" w:rsidP="00A071C7">
      <w:pPr>
        <w:rPr>
          <w:b/>
          <w:sz w:val="22"/>
          <w:szCs w:val="22"/>
        </w:rPr>
      </w:pPr>
    </w:p>
    <w:p w:rsidR="004204A7" w:rsidRPr="003E6601" w:rsidRDefault="00A071C7" w:rsidP="003C049B">
      <w:pPr>
        <w:outlineLvl w:val="0"/>
        <w:rPr>
          <w:b/>
          <w:sz w:val="22"/>
          <w:szCs w:val="22"/>
        </w:rPr>
      </w:pPr>
      <w:r w:rsidRPr="003E6601">
        <w:rPr>
          <w:b/>
          <w:sz w:val="22"/>
          <w:szCs w:val="22"/>
        </w:rPr>
        <w:t xml:space="preserve">B. </w:t>
      </w:r>
      <w:r w:rsidR="004204A7" w:rsidRPr="003E6601">
        <w:rPr>
          <w:b/>
          <w:sz w:val="22"/>
          <w:szCs w:val="22"/>
        </w:rPr>
        <w:t>Curriculum and Co-Curriculum</w:t>
      </w:r>
    </w:p>
    <w:p w:rsidR="0041217F" w:rsidRPr="003E6601" w:rsidRDefault="0041217F" w:rsidP="00A071C7">
      <w:pPr>
        <w:rPr>
          <w:b/>
          <w:sz w:val="22"/>
          <w:szCs w:val="22"/>
        </w:rPr>
      </w:pPr>
    </w:p>
    <w:p w:rsidR="007F6FCB" w:rsidRPr="003E6601" w:rsidRDefault="00964A4D" w:rsidP="00A071C7">
      <w:pPr>
        <w:rPr>
          <w:i/>
          <w:sz w:val="22"/>
          <w:szCs w:val="22"/>
        </w:rPr>
      </w:pPr>
      <w:r w:rsidRPr="003E6601">
        <w:rPr>
          <w:i/>
          <w:sz w:val="22"/>
          <w:szCs w:val="22"/>
        </w:rPr>
        <w:t>Describe the program curriculum</w:t>
      </w:r>
      <w:r w:rsidR="00D90FEA" w:rsidRPr="003E6601">
        <w:rPr>
          <w:i/>
          <w:sz w:val="22"/>
          <w:szCs w:val="22"/>
        </w:rPr>
        <w:t xml:space="preserve"> </w:t>
      </w:r>
      <w:r w:rsidR="008232D7" w:rsidRPr="003E6601">
        <w:rPr>
          <w:i/>
          <w:sz w:val="22"/>
          <w:szCs w:val="22"/>
        </w:rPr>
        <w:t>as published in the Cal Poly Catalog, considering the relationship between major, support and G</w:t>
      </w:r>
      <w:r w:rsidR="00602A6C" w:rsidRPr="003E6601">
        <w:rPr>
          <w:i/>
          <w:sz w:val="22"/>
          <w:szCs w:val="22"/>
        </w:rPr>
        <w:t xml:space="preserve">eneral </w:t>
      </w:r>
      <w:r w:rsidR="008232D7" w:rsidRPr="003E6601">
        <w:rPr>
          <w:i/>
          <w:sz w:val="22"/>
          <w:szCs w:val="22"/>
        </w:rPr>
        <w:t>E</w:t>
      </w:r>
      <w:r w:rsidR="00602A6C" w:rsidRPr="003E6601">
        <w:rPr>
          <w:i/>
          <w:sz w:val="22"/>
          <w:szCs w:val="22"/>
        </w:rPr>
        <w:t>ducation (GE)</w:t>
      </w:r>
      <w:r w:rsidR="008232D7" w:rsidRPr="003E6601">
        <w:rPr>
          <w:i/>
          <w:sz w:val="22"/>
          <w:szCs w:val="22"/>
        </w:rPr>
        <w:t xml:space="preserve"> courses. </w:t>
      </w:r>
      <w:r w:rsidR="00A2096F" w:rsidRPr="003E6601">
        <w:rPr>
          <w:i/>
          <w:sz w:val="22"/>
          <w:szCs w:val="22"/>
        </w:rPr>
        <w:t>Download a copy of the degree flowchart and curric</w:t>
      </w:r>
      <w:r w:rsidR="00EF0EF5" w:rsidRPr="003E6601">
        <w:rPr>
          <w:i/>
          <w:sz w:val="22"/>
          <w:szCs w:val="22"/>
        </w:rPr>
        <w:t>ulum sheet and place them</w:t>
      </w:r>
      <w:r w:rsidR="00A2096F" w:rsidRPr="003E6601">
        <w:rPr>
          <w:i/>
          <w:sz w:val="22"/>
          <w:szCs w:val="22"/>
        </w:rPr>
        <w:t xml:space="preserve"> </w:t>
      </w:r>
      <w:r w:rsidR="008232D7" w:rsidRPr="003E6601">
        <w:rPr>
          <w:i/>
          <w:sz w:val="22"/>
          <w:szCs w:val="22"/>
        </w:rPr>
        <w:t xml:space="preserve">in </w:t>
      </w:r>
      <w:r w:rsidR="00A2096F" w:rsidRPr="003E6601">
        <w:rPr>
          <w:i/>
          <w:sz w:val="22"/>
          <w:szCs w:val="22"/>
        </w:rPr>
        <w:t>Appendix</w:t>
      </w:r>
      <w:r w:rsidR="006C4BBA" w:rsidRPr="003E6601">
        <w:rPr>
          <w:i/>
          <w:sz w:val="22"/>
          <w:szCs w:val="22"/>
        </w:rPr>
        <w:t xml:space="preserve"> B</w:t>
      </w:r>
      <w:r w:rsidR="00EF0EF5" w:rsidRPr="003E6601">
        <w:rPr>
          <w:i/>
          <w:sz w:val="22"/>
          <w:szCs w:val="22"/>
        </w:rPr>
        <w:t xml:space="preserve">. </w:t>
      </w:r>
      <w:r w:rsidR="006E23D3" w:rsidRPr="003E6601">
        <w:rPr>
          <w:i/>
          <w:sz w:val="22"/>
          <w:szCs w:val="22"/>
        </w:rPr>
        <w:t>How has the curriculum changed since the last program review?</w:t>
      </w:r>
      <w:r w:rsidR="007F6FCB" w:rsidRPr="003E6601">
        <w:rPr>
          <w:i/>
          <w:sz w:val="22"/>
          <w:szCs w:val="22"/>
        </w:rPr>
        <w:t xml:space="preserve"> How does the curriculum compare with those of other peer and aspirational programs?</w:t>
      </w:r>
      <w:r w:rsidR="00033323" w:rsidRPr="003E6601">
        <w:rPr>
          <w:i/>
          <w:sz w:val="22"/>
          <w:szCs w:val="22"/>
        </w:rPr>
        <w:t xml:space="preserve"> </w:t>
      </w:r>
      <w:r w:rsidR="00851E03" w:rsidRPr="003E6601">
        <w:rPr>
          <w:i/>
          <w:sz w:val="22"/>
          <w:szCs w:val="22"/>
        </w:rPr>
        <w:t>While not required, it</w:t>
      </w:r>
      <w:r w:rsidR="00033323" w:rsidRPr="003E6601">
        <w:rPr>
          <w:i/>
          <w:sz w:val="22"/>
          <w:szCs w:val="22"/>
        </w:rPr>
        <w:t xml:space="preserve"> may be useful to conduct a </w:t>
      </w:r>
      <w:r w:rsidR="0090699E" w:rsidRPr="003E6601">
        <w:rPr>
          <w:i/>
          <w:sz w:val="22"/>
          <w:szCs w:val="22"/>
        </w:rPr>
        <w:t>comparative analysis</w:t>
      </w:r>
      <w:r w:rsidR="00033323" w:rsidRPr="003E6601">
        <w:rPr>
          <w:i/>
          <w:sz w:val="22"/>
          <w:szCs w:val="22"/>
        </w:rPr>
        <w:t xml:space="preserve"> </w:t>
      </w:r>
      <w:r w:rsidR="006C4BBA" w:rsidRPr="003E6601">
        <w:rPr>
          <w:i/>
          <w:sz w:val="22"/>
          <w:szCs w:val="22"/>
        </w:rPr>
        <w:t>in Appendix C</w:t>
      </w:r>
      <w:r w:rsidR="00033323" w:rsidRPr="003E6601">
        <w:rPr>
          <w:i/>
          <w:sz w:val="22"/>
          <w:szCs w:val="22"/>
        </w:rPr>
        <w:t>.</w:t>
      </w:r>
    </w:p>
    <w:p w:rsidR="00D71397" w:rsidRPr="003E6601" w:rsidRDefault="00D71397" w:rsidP="00A071C7">
      <w:pPr>
        <w:rPr>
          <w:i/>
          <w:sz w:val="22"/>
          <w:szCs w:val="22"/>
        </w:rPr>
      </w:pPr>
    </w:p>
    <w:p w:rsidR="001E7B04" w:rsidRPr="003E6601" w:rsidRDefault="001E7B04" w:rsidP="001E7B04">
      <w:pPr>
        <w:rPr>
          <w:i/>
          <w:sz w:val="22"/>
          <w:szCs w:val="22"/>
        </w:rPr>
      </w:pPr>
      <w:r w:rsidRPr="003E6601">
        <w:rPr>
          <w:i/>
          <w:sz w:val="22"/>
          <w:szCs w:val="22"/>
        </w:rPr>
        <w:t xml:space="preserve">Using the </w:t>
      </w:r>
      <w:r w:rsidR="003C049B" w:rsidRPr="003E6601">
        <w:rPr>
          <w:i/>
          <w:sz w:val="22"/>
          <w:szCs w:val="22"/>
        </w:rPr>
        <w:t xml:space="preserve">table </w:t>
      </w:r>
      <w:r w:rsidR="006C4BBA" w:rsidRPr="003E6601">
        <w:rPr>
          <w:i/>
          <w:sz w:val="22"/>
          <w:szCs w:val="22"/>
        </w:rPr>
        <w:t>in Appendix D</w:t>
      </w:r>
      <w:r w:rsidRPr="003E6601">
        <w:rPr>
          <w:i/>
          <w:sz w:val="22"/>
          <w:szCs w:val="22"/>
        </w:rPr>
        <w:t xml:space="preserve">, map the </w:t>
      </w:r>
      <w:r w:rsidR="002E0F03" w:rsidRPr="003E6601">
        <w:rPr>
          <w:i/>
          <w:sz w:val="22"/>
          <w:szCs w:val="22"/>
        </w:rPr>
        <w:t xml:space="preserve">major </w:t>
      </w:r>
      <w:r w:rsidRPr="003E6601">
        <w:rPr>
          <w:i/>
          <w:sz w:val="22"/>
          <w:szCs w:val="22"/>
        </w:rPr>
        <w:t xml:space="preserve">curriculum to the PLOs, indicating the expected level of skill development (introduced, developed, or mastered) for each course.  Discuss any patterns, </w:t>
      </w:r>
      <w:r w:rsidR="009B2F5B" w:rsidRPr="003E6601">
        <w:rPr>
          <w:i/>
          <w:sz w:val="22"/>
          <w:szCs w:val="22"/>
        </w:rPr>
        <w:t xml:space="preserve">imbalances, or gaps.  </w:t>
      </w:r>
      <w:r w:rsidR="00207AD1" w:rsidRPr="003E6601">
        <w:rPr>
          <w:i/>
          <w:sz w:val="22"/>
          <w:szCs w:val="22"/>
        </w:rPr>
        <w:t>Do</w:t>
      </w:r>
      <w:r w:rsidRPr="003E6601">
        <w:rPr>
          <w:i/>
          <w:sz w:val="22"/>
          <w:szCs w:val="22"/>
        </w:rPr>
        <w:t xml:space="preserve"> the skills developed</w:t>
      </w:r>
      <w:r w:rsidR="007C5D75" w:rsidRPr="003E6601">
        <w:rPr>
          <w:i/>
          <w:sz w:val="22"/>
          <w:szCs w:val="22"/>
        </w:rPr>
        <w:t xml:space="preserve"> </w:t>
      </w:r>
      <w:r w:rsidR="00207AD1" w:rsidRPr="003E6601">
        <w:rPr>
          <w:i/>
          <w:sz w:val="22"/>
          <w:szCs w:val="22"/>
        </w:rPr>
        <w:t>in these course</w:t>
      </w:r>
      <w:r w:rsidR="005A2B43" w:rsidRPr="003E6601">
        <w:rPr>
          <w:i/>
          <w:sz w:val="22"/>
          <w:szCs w:val="22"/>
        </w:rPr>
        <w:t>s</w:t>
      </w:r>
      <w:r w:rsidR="00207AD1" w:rsidRPr="003E6601">
        <w:rPr>
          <w:i/>
          <w:sz w:val="22"/>
          <w:szCs w:val="22"/>
        </w:rPr>
        <w:t xml:space="preserve"> </w:t>
      </w:r>
      <w:r w:rsidRPr="003E6601">
        <w:rPr>
          <w:i/>
          <w:sz w:val="22"/>
          <w:szCs w:val="22"/>
        </w:rPr>
        <w:t>build on each other in an intentional, progressive manner</w:t>
      </w:r>
      <w:r w:rsidR="003C1B07" w:rsidRPr="003E6601">
        <w:rPr>
          <w:i/>
          <w:sz w:val="22"/>
          <w:szCs w:val="22"/>
        </w:rPr>
        <w:t xml:space="preserve"> to form a scaffold toward the degree</w:t>
      </w:r>
      <w:r w:rsidR="00207AD1" w:rsidRPr="003E6601">
        <w:rPr>
          <w:i/>
          <w:sz w:val="22"/>
          <w:szCs w:val="22"/>
        </w:rPr>
        <w:t>?</w:t>
      </w:r>
    </w:p>
    <w:p w:rsidR="00452A4F" w:rsidRPr="003E6601" w:rsidRDefault="00452A4F" w:rsidP="00A071C7">
      <w:pPr>
        <w:rPr>
          <w:i/>
          <w:sz w:val="22"/>
          <w:szCs w:val="22"/>
        </w:rPr>
      </w:pPr>
    </w:p>
    <w:p w:rsidR="00510A8A" w:rsidRPr="003E6601" w:rsidRDefault="00471C17" w:rsidP="00A071C7">
      <w:pPr>
        <w:rPr>
          <w:i/>
          <w:sz w:val="22"/>
          <w:szCs w:val="22"/>
        </w:rPr>
      </w:pPr>
      <w:r w:rsidRPr="003E6601">
        <w:rPr>
          <w:i/>
          <w:sz w:val="22"/>
          <w:szCs w:val="22"/>
        </w:rPr>
        <w:t>Describe any significant co-curricular opportunities</w:t>
      </w:r>
      <w:r w:rsidR="00EB1FDD" w:rsidRPr="003E6601">
        <w:rPr>
          <w:i/>
          <w:sz w:val="22"/>
          <w:szCs w:val="22"/>
        </w:rPr>
        <w:t xml:space="preserve">, including Instructionally Related Activities, that the department provides </w:t>
      </w:r>
      <w:r w:rsidRPr="003E6601">
        <w:rPr>
          <w:i/>
          <w:sz w:val="22"/>
          <w:szCs w:val="22"/>
        </w:rPr>
        <w:t xml:space="preserve">for students in the major. </w:t>
      </w:r>
      <w:r w:rsidR="00F123D4" w:rsidRPr="003E6601">
        <w:rPr>
          <w:i/>
          <w:sz w:val="22"/>
          <w:szCs w:val="22"/>
        </w:rPr>
        <w:t>Co-curricular opportunities are defined as learning experiences that do not provide credit hours, as do courses. How do these experiences help students to achieve the PLOs?</w:t>
      </w:r>
    </w:p>
    <w:p w:rsidR="00A071C7" w:rsidRPr="003E6601" w:rsidRDefault="00A071C7" w:rsidP="00A071C7">
      <w:pPr>
        <w:rPr>
          <w:b/>
          <w:sz w:val="22"/>
          <w:szCs w:val="22"/>
        </w:rPr>
      </w:pPr>
    </w:p>
    <w:p w:rsidR="004204A7" w:rsidRPr="003E6601" w:rsidRDefault="00A071C7" w:rsidP="003C049B">
      <w:pPr>
        <w:outlineLvl w:val="0"/>
        <w:rPr>
          <w:b/>
          <w:sz w:val="22"/>
          <w:szCs w:val="22"/>
        </w:rPr>
      </w:pPr>
      <w:r w:rsidRPr="003E6601">
        <w:rPr>
          <w:b/>
          <w:sz w:val="22"/>
          <w:szCs w:val="22"/>
        </w:rPr>
        <w:t xml:space="preserve">C. </w:t>
      </w:r>
      <w:r w:rsidR="004204A7" w:rsidRPr="003E6601">
        <w:rPr>
          <w:b/>
          <w:sz w:val="22"/>
          <w:szCs w:val="22"/>
        </w:rPr>
        <w:t>Pedagogy</w:t>
      </w:r>
    </w:p>
    <w:p w:rsidR="00683EF0" w:rsidRPr="003E6601" w:rsidRDefault="00683EF0" w:rsidP="003C049B">
      <w:pPr>
        <w:outlineLvl w:val="0"/>
        <w:rPr>
          <w:b/>
          <w:sz w:val="22"/>
          <w:szCs w:val="22"/>
        </w:rPr>
      </w:pPr>
    </w:p>
    <w:p w:rsidR="009A513F" w:rsidRPr="003E6601" w:rsidRDefault="00683EF0" w:rsidP="00683EF0">
      <w:pPr>
        <w:outlineLvl w:val="0"/>
        <w:rPr>
          <w:i/>
          <w:sz w:val="22"/>
          <w:szCs w:val="22"/>
        </w:rPr>
      </w:pPr>
      <w:r w:rsidRPr="003E6601">
        <w:rPr>
          <w:i/>
          <w:sz w:val="22"/>
          <w:szCs w:val="22"/>
        </w:rPr>
        <w:t xml:space="preserve">Describe the pedagogy </w:t>
      </w:r>
      <w:r w:rsidR="00153517" w:rsidRPr="003E6601">
        <w:rPr>
          <w:i/>
          <w:sz w:val="22"/>
          <w:szCs w:val="22"/>
        </w:rPr>
        <w:t xml:space="preserve">used </w:t>
      </w:r>
      <w:r w:rsidRPr="003E6601">
        <w:rPr>
          <w:i/>
          <w:sz w:val="22"/>
          <w:szCs w:val="22"/>
        </w:rPr>
        <w:t xml:space="preserve">within the curriculum and co-curriculum, including </w:t>
      </w:r>
      <w:r w:rsidR="00153517" w:rsidRPr="003E6601">
        <w:rPr>
          <w:i/>
          <w:sz w:val="22"/>
          <w:szCs w:val="22"/>
        </w:rPr>
        <w:t xml:space="preserve">high-impact practices and </w:t>
      </w:r>
      <w:r w:rsidRPr="003E6601">
        <w:rPr>
          <w:i/>
          <w:sz w:val="22"/>
          <w:szCs w:val="22"/>
        </w:rPr>
        <w:t xml:space="preserve">any </w:t>
      </w:r>
      <w:r w:rsidR="00153517" w:rsidRPr="003E6601">
        <w:rPr>
          <w:i/>
          <w:sz w:val="22"/>
          <w:szCs w:val="22"/>
        </w:rPr>
        <w:t xml:space="preserve">other </w:t>
      </w:r>
      <w:r w:rsidRPr="003E6601">
        <w:rPr>
          <w:i/>
          <w:sz w:val="22"/>
          <w:szCs w:val="22"/>
        </w:rPr>
        <w:t>instructional methods that are unique or distinctive</w:t>
      </w:r>
      <w:r w:rsidR="00153517" w:rsidRPr="003E6601">
        <w:rPr>
          <w:i/>
          <w:sz w:val="22"/>
          <w:szCs w:val="22"/>
        </w:rPr>
        <w:t xml:space="preserve"> to the department or discipline</w:t>
      </w:r>
      <w:r w:rsidRPr="003E6601">
        <w:rPr>
          <w:i/>
          <w:sz w:val="22"/>
          <w:szCs w:val="22"/>
        </w:rPr>
        <w:t>.</w:t>
      </w:r>
      <w:r w:rsidR="00153517" w:rsidRPr="003E6601">
        <w:rPr>
          <w:rStyle w:val="FootnoteReference"/>
          <w:i/>
          <w:sz w:val="22"/>
          <w:szCs w:val="22"/>
        </w:rPr>
        <w:footnoteReference w:id="2"/>
      </w:r>
      <w:r w:rsidR="00C7008E" w:rsidRPr="003E6601">
        <w:rPr>
          <w:i/>
          <w:sz w:val="22"/>
          <w:szCs w:val="22"/>
        </w:rPr>
        <w:t xml:space="preserve"> </w:t>
      </w:r>
      <w:r w:rsidR="00C509D4" w:rsidRPr="003E6601">
        <w:rPr>
          <w:i/>
          <w:sz w:val="22"/>
          <w:szCs w:val="22"/>
        </w:rPr>
        <w:t xml:space="preserve">How </w:t>
      </w:r>
      <w:r w:rsidR="00EE742C" w:rsidRPr="003E6601">
        <w:rPr>
          <w:i/>
          <w:sz w:val="22"/>
          <w:szCs w:val="22"/>
        </w:rPr>
        <w:t xml:space="preserve">does the program share in </w:t>
      </w:r>
      <w:r w:rsidR="003003E5" w:rsidRPr="003E6601">
        <w:rPr>
          <w:i/>
          <w:sz w:val="22"/>
          <w:szCs w:val="22"/>
        </w:rPr>
        <w:t xml:space="preserve">Cal Poly’s signature pedagogy of </w:t>
      </w:r>
      <w:hyperlink r:id="rId8" w:history="1">
        <w:r w:rsidR="00C509D4" w:rsidRPr="003E6601">
          <w:rPr>
            <w:rStyle w:val="Hyperlink"/>
            <w:i/>
            <w:sz w:val="22"/>
            <w:szCs w:val="22"/>
          </w:rPr>
          <w:t>Learn by Doing</w:t>
        </w:r>
      </w:hyperlink>
      <w:r w:rsidR="003003E5" w:rsidRPr="003E6601">
        <w:rPr>
          <w:i/>
          <w:sz w:val="22"/>
          <w:szCs w:val="22"/>
        </w:rPr>
        <w:t>?</w:t>
      </w:r>
    </w:p>
    <w:p w:rsidR="00873472" w:rsidRPr="003E6601" w:rsidRDefault="00873472" w:rsidP="00A071C7">
      <w:pPr>
        <w:rPr>
          <w:i/>
          <w:sz w:val="22"/>
          <w:szCs w:val="22"/>
        </w:rPr>
      </w:pPr>
    </w:p>
    <w:p w:rsidR="00873472" w:rsidRPr="003E6601" w:rsidRDefault="00873472" w:rsidP="003C049B">
      <w:pPr>
        <w:outlineLvl w:val="0"/>
        <w:rPr>
          <w:b/>
          <w:sz w:val="22"/>
          <w:szCs w:val="22"/>
        </w:rPr>
      </w:pPr>
      <w:r w:rsidRPr="003E6601">
        <w:rPr>
          <w:b/>
          <w:sz w:val="22"/>
          <w:szCs w:val="22"/>
        </w:rPr>
        <w:t>D. University Learning Objectives</w:t>
      </w:r>
    </w:p>
    <w:p w:rsidR="00E73B81" w:rsidRPr="003E6601" w:rsidRDefault="00E73B81" w:rsidP="00A071C7">
      <w:pPr>
        <w:rPr>
          <w:b/>
          <w:sz w:val="22"/>
          <w:szCs w:val="22"/>
        </w:rPr>
      </w:pPr>
    </w:p>
    <w:p w:rsidR="00E73B81" w:rsidRPr="003E6601" w:rsidRDefault="004879D0" w:rsidP="00A071C7">
      <w:pPr>
        <w:rPr>
          <w:i/>
          <w:sz w:val="22"/>
          <w:szCs w:val="22"/>
        </w:rPr>
      </w:pPr>
      <w:r w:rsidRPr="003E6601">
        <w:rPr>
          <w:i/>
          <w:sz w:val="22"/>
          <w:szCs w:val="22"/>
        </w:rPr>
        <w:t xml:space="preserve">Looking at all aspects of the degree program, reflect on students' ability to achieve the </w:t>
      </w:r>
      <w:hyperlink r:id="rId9" w:history="1">
        <w:r w:rsidRPr="003E6601">
          <w:rPr>
            <w:rStyle w:val="Hyperlink"/>
            <w:i/>
            <w:sz w:val="22"/>
            <w:szCs w:val="22"/>
          </w:rPr>
          <w:t>University Learning Objectives</w:t>
        </w:r>
      </w:hyperlink>
      <w:r w:rsidRPr="003E6601">
        <w:rPr>
          <w:i/>
          <w:sz w:val="22"/>
          <w:szCs w:val="22"/>
        </w:rPr>
        <w:t xml:space="preserve"> (ULOs).</w:t>
      </w:r>
      <w:r w:rsidR="00231041" w:rsidRPr="003E6601">
        <w:rPr>
          <w:i/>
          <w:sz w:val="22"/>
          <w:szCs w:val="22"/>
        </w:rPr>
        <w:t xml:space="preserve"> </w:t>
      </w:r>
      <w:r w:rsidR="005D1FC7" w:rsidRPr="003E6601">
        <w:rPr>
          <w:i/>
          <w:sz w:val="22"/>
          <w:szCs w:val="22"/>
        </w:rPr>
        <w:t xml:space="preserve">How well does the student’s combined experience of the major and GE </w:t>
      </w:r>
      <w:r w:rsidR="00AD3F6A" w:rsidRPr="003E6601">
        <w:rPr>
          <w:i/>
          <w:sz w:val="22"/>
          <w:szCs w:val="22"/>
        </w:rPr>
        <w:t xml:space="preserve">curricula </w:t>
      </w:r>
      <w:r w:rsidR="005D1FC7" w:rsidRPr="003E6601">
        <w:rPr>
          <w:i/>
          <w:sz w:val="22"/>
          <w:szCs w:val="22"/>
        </w:rPr>
        <w:t xml:space="preserve">approach the ideal represented by the ULOs?  </w:t>
      </w:r>
      <w:r w:rsidR="00231041" w:rsidRPr="003E6601">
        <w:rPr>
          <w:i/>
          <w:sz w:val="22"/>
          <w:szCs w:val="22"/>
        </w:rPr>
        <w:t xml:space="preserve">While not required, it may be useful to map the PLOs to the ULOs using the </w:t>
      </w:r>
      <w:r w:rsidR="003C049B" w:rsidRPr="003E6601">
        <w:rPr>
          <w:i/>
          <w:sz w:val="22"/>
          <w:szCs w:val="22"/>
        </w:rPr>
        <w:t>table</w:t>
      </w:r>
      <w:r w:rsidR="006C4BBA" w:rsidRPr="003E6601">
        <w:rPr>
          <w:i/>
          <w:sz w:val="22"/>
          <w:szCs w:val="22"/>
        </w:rPr>
        <w:t xml:space="preserve"> in Appendix E</w:t>
      </w:r>
      <w:r w:rsidR="005D1FC7" w:rsidRPr="003E6601">
        <w:rPr>
          <w:i/>
          <w:sz w:val="22"/>
          <w:szCs w:val="22"/>
        </w:rPr>
        <w:t>, explaining</w:t>
      </w:r>
      <w:r w:rsidR="003A17E4" w:rsidRPr="003E6601">
        <w:rPr>
          <w:i/>
          <w:sz w:val="22"/>
          <w:szCs w:val="22"/>
        </w:rPr>
        <w:t xml:space="preserve"> any patterns</w:t>
      </w:r>
      <w:r w:rsidR="005D1FC7" w:rsidRPr="003E6601">
        <w:rPr>
          <w:i/>
          <w:sz w:val="22"/>
          <w:szCs w:val="22"/>
        </w:rPr>
        <w:t>,</w:t>
      </w:r>
      <w:r w:rsidR="003A17E4" w:rsidRPr="003E6601">
        <w:rPr>
          <w:i/>
          <w:sz w:val="22"/>
          <w:szCs w:val="22"/>
        </w:rPr>
        <w:t xml:space="preserve"> imbalances, and gaps</w:t>
      </w:r>
      <w:r w:rsidR="005D1FC7" w:rsidRPr="003E6601">
        <w:rPr>
          <w:i/>
          <w:sz w:val="22"/>
          <w:szCs w:val="22"/>
        </w:rPr>
        <w:t>.</w:t>
      </w:r>
      <w:r w:rsidR="005D0189" w:rsidRPr="003E6601">
        <w:rPr>
          <w:i/>
          <w:sz w:val="22"/>
          <w:szCs w:val="22"/>
        </w:rPr>
        <w:t xml:space="preserve"> </w:t>
      </w:r>
    </w:p>
    <w:p w:rsidR="007401C2" w:rsidRPr="003E6601" w:rsidRDefault="007401C2" w:rsidP="00A071C7">
      <w:pPr>
        <w:rPr>
          <w:b/>
          <w:sz w:val="22"/>
          <w:szCs w:val="22"/>
        </w:rPr>
      </w:pPr>
    </w:p>
    <w:p w:rsidR="00E95490" w:rsidRPr="003E6601" w:rsidRDefault="00897BF0" w:rsidP="00A071C7">
      <w:pPr>
        <w:rPr>
          <w:i/>
          <w:sz w:val="22"/>
          <w:szCs w:val="22"/>
        </w:rPr>
      </w:pPr>
      <w:r w:rsidRPr="003E6601">
        <w:rPr>
          <w:b/>
          <w:sz w:val="22"/>
          <w:szCs w:val="22"/>
        </w:rPr>
        <w:t xml:space="preserve">E.  </w:t>
      </w:r>
      <w:r w:rsidR="00D23211" w:rsidRPr="003E6601">
        <w:rPr>
          <w:b/>
          <w:sz w:val="22"/>
          <w:szCs w:val="22"/>
        </w:rPr>
        <w:t>Service/</w:t>
      </w:r>
      <w:r w:rsidR="00E95490" w:rsidRPr="003E6601">
        <w:rPr>
          <w:b/>
          <w:sz w:val="22"/>
          <w:szCs w:val="22"/>
        </w:rPr>
        <w:t>Support Courses</w:t>
      </w:r>
    </w:p>
    <w:p w:rsidR="00897BF0" w:rsidRPr="003E6601" w:rsidRDefault="00897BF0" w:rsidP="00A071C7">
      <w:pPr>
        <w:rPr>
          <w:i/>
          <w:sz w:val="22"/>
          <w:szCs w:val="22"/>
        </w:rPr>
      </w:pPr>
    </w:p>
    <w:p w:rsidR="004375EA" w:rsidRPr="003E6601" w:rsidRDefault="003A7ACB" w:rsidP="00A071C7">
      <w:pPr>
        <w:rPr>
          <w:i/>
          <w:sz w:val="22"/>
          <w:szCs w:val="22"/>
        </w:rPr>
      </w:pPr>
      <w:r w:rsidRPr="003E6601">
        <w:rPr>
          <w:i/>
          <w:sz w:val="22"/>
          <w:szCs w:val="22"/>
        </w:rPr>
        <w:t xml:space="preserve">Describe any key </w:t>
      </w:r>
      <w:r w:rsidR="00D23211" w:rsidRPr="003E6601">
        <w:rPr>
          <w:i/>
          <w:sz w:val="22"/>
          <w:szCs w:val="22"/>
        </w:rPr>
        <w:t>service/</w:t>
      </w:r>
      <w:r w:rsidRPr="003E6601">
        <w:rPr>
          <w:i/>
          <w:sz w:val="22"/>
          <w:szCs w:val="22"/>
        </w:rPr>
        <w:t>support courses that the department offers</w:t>
      </w:r>
      <w:r w:rsidR="007B16C9" w:rsidRPr="003E6601">
        <w:rPr>
          <w:i/>
          <w:sz w:val="22"/>
          <w:szCs w:val="22"/>
        </w:rPr>
        <w:t xml:space="preserve"> to students outside the major.</w:t>
      </w:r>
      <w:r w:rsidRPr="003E6601">
        <w:rPr>
          <w:i/>
          <w:sz w:val="22"/>
          <w:szCs w:val="22"/>
        </w:rPr>
        <w:t xml:space="preserve"> </w:t>
      </w:r>
      <w:r w:rsidR="00D724A6" w:rsidRPr="003E6601">
        <w:rPr>
          <w:i/>
          <w:sz w:val="22"/>
          <w:szCs w:val="22"/>
        </w:rPr>
        <w:t xml:space="preserve">How does the department account for the needs of these students in scheduling service/support courses? How does the department assess their educational effectiveness? </w:t>
      </w:r>
    </w:p>
    <w:p w:rsidR="004375EA" w:rsidRPr="003E6601" w:rsidRDefault="004375EA" w:rsidP="00A071C7">
      <w:pPr>
        <w:rPr>
          <w:i/>
          <w:sz w:val="22"/>
          <w:szCs w:val="22"/>
        </w:rPr>
      </w:pPr>
    </w:p>
    <w:p w:rsidR="00D724A6" w:rsidRPr="003E6601" w:rsidRDefault="004375EA" w:rsidP="00A071C7">
      <w:pPr>
        <w:rPr>
          <w:i/>
          <w:sz w:val="22"/>
          <w:szCs w:val="22"/>
        </w:rPr>
      </w:pPr>
      <w:r w:rsidRPr="003E6601">
        <w:rPr>
          <w:i/>
          <w:sz w:val="22"/>
          <w:szCs w:val="22"/>
        </w:rPr>
        <w:t>Using data from the Student Credit Unit (SCU) Production Profile, c</w:t>
      </w:r>
      <w:r w:rsidR="00133330" w:rsidRPr="003E6601">
        <w:rPr>
          <w:i/>
          <w:sz w:val="22"/>
          <w:szCs w:val="22"/>
        </w:rPr>
        <w:t xml:space="preserve">omplete the </w:t>
      </w:r>
      <w:r w:rsidRPr="003E6601">
        <w:rPr>
          <w:i/>
          <w:sz w:val="22"/>
          <w:szCs w:val="22"/>
        </w:rPr>
        <w:t xml:space="preserve">table </w:t>
      </w:r>
      <w:r w:rsidR="006C4BBA" w:rsidRPr="003E6601">
        <w:rPr>
          <w:i/>
          <w:sz w:val="22"/>
          <w:szCs w:val="22"/>
        </w:rPr>
        <w:t>in Appendix F</w:t>
      </w:r>
      <w:r w:rsidRPr="003E6601">
        <w:rPr>
          <w:i/>
          <w:sz w:val="22"/>
          <w:szCs w:val="22"/>
        </w:rPr>
        <w:t xml:space="preserve"> and analyze trends in SCU production</w:t>
      </w:r>
      <w:r w:rsidR="00133330" w:rsidRPr="003E6601">
        <w:rPr>
          <w:i/>
          <w:sz w:val="22"/>
          <w:szCs w:val="22"/>
        </w:rPr>
        <w:t>.</w:t>
      </w:r>
      <w:r w:rsidR="00D724A6" w:rsidRPr="003E6601">
        <w:rPr>
          <w:i/>
          <w:sz w:val="22"/>
          <w:szCs w:val="22"/>
        </w:rPr>
        <w:t xml:space="preserve"> What do these trends say about the nature of the department in terms of the instruction provided to students inside or outside of the major degree program?</w:t>
      </w:r>
    </w:p>
    <w:p w:rsidR="00DB7DA1" w:rsidRPr="003E6601" w:rsidRDefault="00DB7DA1" w:rsidP="00A071C7">
      <w:pPr>
        <w:rPr>
          <w:i/>
          <w:sz w:val="22"/>
          <w:szCs w:val="22"/>
        </w:rPr>
      </w:pPr>
    </w:p>
    <w:p w:rsidR="004669B1" w:rsidRPr="003E6601" w:rsidRDefault="004C48F4" w:rsidP="0038758A">
      <w:pPr>
        <w:outlineLvl w:val="0"/>
        <w:rPr>
          <w:b/>
          <w:sz w:val="26"/>
          <w:szCs w:val="26"/>
        </w:rPr>
      </w:pPr>
      <w:r w:rsidRPr="003E6601">
        <w:rPr>
          <w:b/>
          <w:sz w:val="26"/>
          <w:szCs w:val="26"/>
        </w:rPr>
        <w:t>I</w:t>
      </w:r>
      <w:r w:rsidR="00BF0BF6" w:rsidRPr="003E6601">
        <w:rPr>
          <w:b/>
          <w:sz w:val="26"/>
          <w:szCs w:val="26"/>
        </w:rPr>
        <w:t>II</w:t>
      </w:r>
      <w:r w:rsidR="00A071C7" w:rsidRPr="003E6601">
        <w:rPr>
          <w:b/>
          <w:sz w:val="26"/>
          <w:szCs w:val="26"/>
        </w:rPr>
        <w:t xml:space="preserve">. </w:t>
      </w:r>
      <w:r w:rsidR="004669B1" w:rsidRPr="003E6601">
        <w:rPr>
          <w:b/>
          <w:sz w:val="26"/>
          <w:szCs w:val="26"/>
        </w:rPr>
        <w:t>Resources</w:t>
      </w:r>
    </w:p>
    <w:p w:rsidR="0038758A" w:rsidRPr="003E6601" w:rsidRDefault="0038758A" w:rsidP="003C049B">
      <w:pPr>
        <w:outlineLvl w:val="0"/>
        <w:rPr>
          <w:b/>
          <w:sz w:val="22"/>
          <w:szCs w:val="22"/>
        </w:rPr>
      </w:pPr>
    </w:p>
    <w:p w:rsidR="004204A7" w:rsidRPr="003E6601" w:rsidRDefault="004669B1" w:rsidP="003C049B">
      <w:pPr>
        <w:outlineLvl w:val="0"/>
        <w:rPr>
          <w:b/>
          <w:sz w:val="22"/>
          <w:szCs w:val="22"/>
        </w:rPr>
      </w:pPr>
      <w:r w:rsidRPr="003E6601">
        <w:rPr>
          <w:b/>
          <w:sz w:val="22"/>
          <w:szCs w:val="22"/>
        </w:rPr>
        <w:t xml:space="preserve">A. </w:t>
      </w:r>
      <w:r w:rsidR="004204A7" w:rsidRPr="003E6601">
        <w:rPr>
          <w:b/>
          <w:sz w:val="22"/>
          <w:szCs w:val="22"/>
        </w:rPr>
        <w:t>Faculty</w:t>
      </w:r>
    </w:p>
    <w:p w:rsidR="00541C89" w:rsidRPr="003E6601" w:rsidRDefault="00541C89" w:rsidP="00A071C7">
      <w:pPr>
        <w:rPr>
          <w:b/>
          <w:sz w:val="22"/>
          <w:szCs w:val="22"/>
        </w:rPr>
      </w:pPr>
    </w:p>
    <w:p w:rsidR="005949B3" w:rsidRPr="003E6601" w:rsidRDefault="00D8036E" w:rsidP="003060F6">
      <w:pPr>
        <w:rPr>
          <w:i/>
          <w:sz w:val="22"/>
          <w:szCs w:val="22"/>
        </w:rPr>
      </w:pPr>
      <w:r w:rsidRPr="003E6601">
        <w:rPr>
          <w:b/>
          <w:i/>
          <w:sz w:val="22"/>
          <w:szCs w:val="22"/>
        </w:rPr>
        <w:t xml:space="preserve">Faculty </w:t>
      </w:r>
      <w:r w:rsidR="005D1FC7" w:rsidRPr="003E6601">
        <w:rPr>
          <w:b/>
          <w:i/>
          <w:sz w:val="22"/>
          <w:szCs w:val="22"/>
        </w:rPr>
        <w:t>Profile</w:t>
      </w:r>
      <w:r w:rsidRPr="003E6601">
        <w:rPr>
          <w:b/>
          <w:i/>
          <w:sz w:val="22"/>
          <w:szCs w:val="22"/>
        </w:rPr>
        <w:t xml:space="preserve">. </w:t>
      </w:r>
      <w:r w:rsidR="001358F9" w:rsidRPr="003E6601">
        <w:rPr>
          <w:i/>
          <w:sz w:val="22"/>
          <w:szCs w:val="22"/>
        </w:rPr>
        <w:t xml:space="preserve">Using the table in </w:t>
      </w:r>
      <w:r w:rsidR="006C4BBA" w:rsidRPr="003E6601">
        <w:rPr>
          <w:i/>
          <w:sz w:val="22"/>
          <w:szCs w:val="22"/>
        </w:rPr>
        <w:t>Appendix G</w:t>
      </w:r>
      <w:r w:rsidR="003060F6" w:rsidRPr="003E6601">
        <w:rPr>
          <w:i/>
          <w:sz w:val="22"/>
          <w:szCs w:val="22"/>
        </w:rPr>
        <w:t xml:space="preserve">, </w:t>
      </w:r>
      <w:r w:rsidR="001358F9" w:rsidRPr="003E6601">
        <w:rPr>
          <w:i/>
          <w:sz w:val="22"/>
          <w:szCs w:val="22"/>
        </w:rPr>
        <w:t>summarize</w:t>
      </w:r>
      <w:r w:rsidR="003060F6" w:rsidRPr="003E6601">
        <w:rPr>
          <w:i/>
          <w:sz w:val="22"/>
          <w:szCs w:val="22"/>
        </w:rPr>
        <w:t xml:space="preserve"> the experience and expertise of </w:t>
      </w:r>
      <w:r w:rsidR="001B02C3" w:rsidRPr="003E6601">
        <w:rPr>
          <w:i/>
          <w:sz w:val="22"/>
          <w:szCs w:val="22"/>
        </w:rPr>
        <w:t xml:space="preserve">all </w:t>
      </w:r>
      <w:r w:rsidR="003C049B" w:rsidRPr="003E6601">
        <w:rPr>
          <w:i/>
          <w:sz w:val="22"/>
          <w:szCs w:val="22"/>
        </w:rPr>
        <w:t xml:space="preserve">the </w:t>
      </w:r>
      <w:r w:rsidR="00DF77BC" w:rsidRPr="003E6601">
        <w:rPr>
          <w:i/>
          <w:sz w:val="22"/>
          <w:szCs w:val="22"/>
        </w:rPr>
        <w:t>department</w:t>
      </w:r>
      <w:r w:rsidR="003C049B" w:rsidRPr="003E6601">
        <w:rPr>
          <w:i/>
          <w:sz w:val="22"/>
          <w:szCs w:val="22"/>
        </w:rPr>
        <w:t>’s</w:t>
      </w:r>
      <w:r w:rsidR="00DF77BC" w:rsidRPr="003E6601">
        <w:rPr>
          <w:i/>
          <w:sz w:val="22"/>
          <w:szCs w:val="22"/>
        </w:rPr>
        <w:t xml:space="preserve"> </w:t>
      </w:r>
      <w:r w:rsidR="003060F6" w:rsidRPr="003E6601">
        <w:rPr>
          <w:i/>
          <w:sz w:val="22"/>
          <w:szCs w:val="22"/>
        </w:rPr>
        <w:t>faculty members</w:t>
      </w:r>
      <w:r w:rsidR="001B02C3" w:rsidRPr="003E6601">
        <w:rPr>
          <w:i/>
          <w:sz w:val="22"/>
          <w:szCs w:val="22"/>
        </w:rPr>
        <w:t>, whether lecturers or professors</w:t>
      </w:r>
      <w:r w:rsidR="003060F6" w:rsidRPr="003E6601">
        <w:rPr>
          <w:i/>
          <w:sz w:val="22"/>
          <w:szCs w:val="22"/>
        </w:rPr>
        <w:t xml:space="preserve">. </w:t>
      </w:r>
      <w:r w:rsidR="00D17F9D" w:rsidRPr="003E6601">
        <w:rPr>
          <w:i/>
          <w:sz w:val="22"/>
          <w:szCs w:val="22"/>
        </w:rPr>
        <w:t xml:space="preserve">How well do they meet the needs of the </w:t>
      </w:r>
      <w:r w:rsidR="001B02C3" w:rsidRPr="003E6601">
        <w:rPr>
          <w:i/>
          <w:sz w:val="22"/>
          <w:szCs w:val="22"/>
        </w:rPr>
        <w:t xml:space="preserve">department and </w:t>
      </w:r>
      <w:r w:rsidR="00ED641D" w:rsidRPr="003E6601">
        <w:rPr>
          <w:i/>
          <w:sz w:val="22"/>
          <w:szCs w:val="22"/>
        </w:rPr>
        <w:t xml:space="preserve">degree </w:t>
      </w:r>
      <w:r w:rsidR="00DF77BC" w:rsidRPr="003E6601">
        <w:rPr>
          <w:i/>
          <w:sz w:val="22"/>
          <w:szCs w:val="22"/>
        </w:rPr>
        <w:t>program</w:t>
      </w:r>
      <w:r w:rsidR="00D17F9D" w:rsidRPr="003E6601">
        <w:rPr>
          <w:i/>
          <w:sz w:val="22"/>
          <w:szCs w:val="22"/>
        </w:rPr>
        <w:t>?</w:t>
      </w:r>
    </w:p>
    <w:p w:rsidR="001119B6" w:rsidRPr="003E6601" w:rsidRDefault="001119B6" w:rsidP="00A071C7">
      <w:pPr>
        <w:rPr>
          <w:i/>
          <w:sz w:val="22"/>
          <w:szCs w:val="22"/>
        </w:rPr>
      </w:pPr>
    </w:p>
    <w:p w:rsidR="001119B6" w:rsidRPr="003E6601" w:rsidRDefault="005D1FC7" w:rsidP="00A071C7">
      <w:pPr>
        <w:rPr>
          <w:i/>
          <w:sz w:val="22"/>
          <w:szCs w:val="22"/>
        </w:rPr>
      </w:pPr>
      <w:r w:rsidRPr="003E6601">
        <w:rPr>
          <w:b/>
          <w:i/>
          <w:sz w:val="22"/>
          <w:szCs w:val="22"/>
        </w:rPr>
        <w:t>Faculty Composition</w:t>
      </w:r>
      <w:r w:rsidR="003060F6" w:rsidRPr="003E6601">
        <w:rPr>
          <w:b/>
          <w:i/>
          <w:sz w:val="22"/>
          <w:szCs w:val="22"/>
        </w:rPr>
        <w:t>.</w:t>
      </w:r>
      <w:r w:rsidR="003060F6" w:rsidRPr="003E6601">
        <w:rPr>
          <w:i/>
          <w:sz w:val="22"/>
          <w:szCs w:val="22"/>
        </w:rPr>
        <w:t xml:space="preserve"> </w:t>
      </w:r>
      <w:r w:rsidR="006C4BBA" w:rsidRPr="003E6601">
        <w:rPr>
          <w:i/>
          <w:sz w:val="22"/>
          <w:szCs w:val="22"/>
        </w:rPr>
        <w:t>Using the table in Appendix G</w:t>
      </w:r>
      <w:r w:rsidR="001358F9" w:rsidRPr="003E6601">
        <w:rPr>
          <w:i/>
          <w:sz w:val="22"/>
          <w:szCs w:val="22"/>
        </w:rPr>
        <w:t>, a</w:t>
      </w:r>
      <w:r w:rsidR="001119B6" w:rsidRPr="003E6601">
        <w:rPr>
          <w:i/>
          <w:sz w:val="22"/>
          <w:szCs w:val="22"/>
        </w:rPr>
        <w:t xml:space="preserve">nalyze the </w:t>
      </w:r>
      <w:r w:rsidR="007B3E6B" w:rsidRPr="003E6601">
        <w:rPr>
          <w:i/>
          <w:sz w:val="22"/>
          <w:szCs w:val="22"/>
        </w:rPr>
        <w:t xml:space="preserve">department’s faculty </w:t>
      </w:r>
      <w:r w:rsidR="001B02C3" w:rsidRPr="003E6601">
        <w:rPr>
          <w:i/>
          <w:sz w:val="22"/>
          <w:szCs w:val="22"/>
        </w:rPr>
        <w:t xml:space="preserve">composition </w:t>
      </w:r>
      <w:r w:rsidR="007B3E6B" w:rsidRPr="003E6601">
        <w:rPr>
          <w:i/>
          <w:sz w:val="22"/>
          <w:szCs w:val="22"/>
        </w:rPr>
        <w:t xml:space="preserve">by full-time-equivalent </w:t>
      </w:r>
      <w:r w:rsidR="001B02C3" w:rsidRPr="003E6601">
        <w:rPr>
          <w:i/>
          <w:sz w:val="22"/>
          <w:szCs w:val="22"/>
        </w:rPr>
        <w:t xml:space="preserve">faculty </w:t>
      </w:r>
      <w:r w:rsidR="007B3E6B" w:rsidRPr="003E6601">
        <w:rPr>
          <w:i/>
          <w:sz w:val="22"/>
          <w:szCs w:val="22"/>
        </w:rPr>
        <w:t>(FTE</w:t>
      </w:r>
      <w:r w:rsidR="001B02C3" w:rsidRPr="003E6601">
        <w:rPr>
          <w:i/>
          <w:sz w:val="22"/>
          <w:szCs w:val="22"/>
        </w:rPr>
        <w:t>F</w:t>
      </w:r>
      <w:r w:rsidR="007B3E6B" w:rsidRPr="003E6601">
        <w:rPr>
          <w:i/>
          <w:sz w:val="22"/>
          <w:szCs w:val="22"/>
        </w:rPr>
        <w:t>) position</w:t>
      </w:r>
      <w:r w:rsidR="001B02C3" w:rsidRPr="003E6601">
        <w:rPr>
          <w:i/>
          <w:sz w:val="22"/>
          <w:szCs w:val="22"/>
        </w:rPr>
        <w:t xml:space="preserve"> and by tenure density for the first and last years of the period under review</w:t>
      </w:r>
      <w:r w:rsidR="007B3E6B" w:rsidRPr="003E6601">
        <w:rPr>
          <w:i/>
          <w:sz w:val="22"/>
          <w:szCs w:val="22"/>
        </w:rPr>
        <w:t xml:space="preserve">. How has </w:t>
      </w:r>
      <w:r w:rsidR="005D659D" w:rsidRPr="003E6601">
        <w:rPr>
          <w:i/>
          <w:sz w:val="22"/>
          <w:szCs w:val="22"/>
        </w:rPr>
        <w:t xml:space="preserve">the faculty </w:t>
      </w:r>
      <w:r w:rsidRPr="003E6601">
        <w:rPr>
          <w:i/>
          <w:sz w:val="22"/>
          <w:szCs w:val="22"/>
        </w:rPr>
        <w:t>composition</w:t>
      </w:r>
      <w:r w:rsidR="007B3E6B" w:rsidRPr="003E6601">
        <w:rPr>
          <w:i/>
          <w:sz w:val="22"/>
          <w:szCs w:val="22"/>
        </w:rPr>
        <w:t xml:space="preserve"> changed </w:t>
      </w:r>
      <w:r w:rsidR="001B02C3" w:rsidRPr="003E6601">
        <w:rPr>
          <w:i/>
          <w:sz w:val="22"/>
          <w:szCs w:val="22"/>
        </w:rPr>
        <w:t>during this period</w:t>
      </w:r>
      <w:r w:rsidRPr="003E6601">
        <w:rPr>
          <w:i/>
          <w:sz w:val="22"/>
          <w:szCs w:val="22"/>
        </w:rPr>
        <w:t xml:space="preserve">?  </w:t>
      </w:r>
    </w:p>
    <w:p w:rsidR="005052BF" w:rsidRPr="003E6601" w:rsidRDefault="005052BF" w:rsidP="00A071C7">
      <w:pPr>
        <w:rPr>
          <w:i/>
          <w:sz w:val="22"/>
          <w:szCs w:val="22"/>
        </w:rPr>
      </w:pPr>
    </w:p>
    <w:p w:rsidR="006A1A82" w:rsidRPr="003E6601" w:rsidRDefault="005052BF" w:rsidP="00A071C7">
      <w:pPr>
        <w:rPr>
          <w:i/>
          <w:sz w:val="22"/>
          <w:szCs w:val="22"/>
        </w:rPr>
      </w:pPr>
      <w:r w:rsidRPr="003E6601">
        <w:rPr>
          <w:b/>
          <w:i/>
          <w:sz w:val="22"/>
          <w:szCs w:val="22"/>
        </w:rPr>
        <w:t xml:space="preserve">Faculty </w:t>
      </w:r>
      <w:r w:rsidR="006A1A82" w:rsidRPr="003E6601">
        <w:rPr>
          <w:b/>
          <w:i/>
          <w:sz w:val="22"/>
          <w:szCs w:val="22"/>
        </w:rPr>
        <w:t xml:space="preserve">Recruitment </w:t>
      </w:r>
      <w:r w:rsidRPr="003E6601">
        <w:rPr>
          <w:b/>
          <w:i/>
          <w:sz w:val="22"/>
          <w:szCs w:val="22"/>
        </w:rPr>
        <w:t>and Retention.</w:t>
      </w:r>
      <w:r w:rsidR="0007021E" w:rsidRPr="003E6601">
        <w:rPr>
          <w:i/>
          <w:sz w:val="22"/>
          <w:szCs w:val="22"/>
        </w:rPr>
        <w:t xml:space="preserve"> </w:t>
      </w:r>
      <w:r w:rsidR="00216060" w:rsidRPr="003E6601">
        <w:rPr>
          <w:i/>
          <w:sz w:val="22"/>
          <w:szCs w:val="22"/>
        </w:rPr>
        <w:t xml:space="preserve">Describe </w:t>
      </w:r>
      <w:r w:rsidR="00A2279B" w:rsidRPr="003E6601">
        <w:rPr>
          <w:i/>
          <w:sz w:val="22"/>
          <w:szCs w:val="22"/>
        </w:rPr>
        <w:t xml:space="preserve">the department’s history of </w:t>
      </w:r>
      <w:r w:rsidR="00FD2BF4" w:rsidRPr="003E6601">
        <w:rPr>
          <w:i/>
          <w:sz w:val="22"/>
          <w:szCs w:val="22"/>
        </w:rPr>
        <w:t xml:space="preserve">faculty </w:t>
      </w:r>
      <w:r w:rsidR="00A2279B" w:rsidRPr="003E6601">
        <w:rPr>
          <w:i/>
          <w:sz w:val="22"/>
          <w:szCs w:val="22"/>
        </w:rPr>
        <w:t xml:space="preserve">recruitment and retention </w:t>
      </w:r>
      <w:r w:rsidR="00322EC8" w:rsidRPr="003E6601">
        <w:rPr>
          <w:i/>
          <w:sz w:val="22"/>
          <w:szCs w:val="22"/>
        </w:rPr>
        <w:t>during the period under review</w:t>
      </w:r>
      <w:r w:rsidR="00A2279B" w:rsidRPr="003E6601">
        <w:rPr>
          <w:i/>
          <w:sz w:val="22"/>
          <w:szCs w:val="22"/>
        </w:rPr>
        <w:t>.</w:t>
      </w:r>
      <w:r w:rsidR="00216060" w:rsidRPr="003E6601">
        <w:rPr>
          <w:i/>
          <w:sz w:val="22"/>
          <w:szCs w:val="22"/>
        </w:rPr>
        <w:t xml:space="preserve"> </w:t>
      </w:r>
      <w:r w:rsidR="00A2279B" w:rsidRPr="003E6601">
        <w:rPr>
          <w:i/>
          <w:sz w:val="22"/>
          <w:szCs w:val="22"/>
        </w:rPr>
        <w:t xml:space="preserve">Has the department faced </w:t>
      </w:r>
      <w:r w:rsidR="00216060" w:rsidRPr="003E6601">
        <w:rPr>
          <w:i/>
          <w:sz w:val="22"/>
          <w:szCs w:val="22"/>
        </w:rPr>
        <w:t>challenges</w:t>
      </w:r>
      <w:r w:rsidR="00025416" w:rsidRPr="003E6601">
        <w:rPr>
          <w:i/>
          <w:sz w:val="22"/>
          <w:szCs w:val="22"/>
        </w:rPr>
        <w:t xml:space="preserve"> in this area</w:t>
      </w:r>
      <w:r w:rsidR="00A2279B" w:rsidRPr="003E6601">
        <w:rPr>
          <w:i/>
          <w:sz w:val="22"/>
          <w:szCs w:val="22"/>
        </w:rPr>
        <w:t>?</w:t>
      </w:r>
    </w:p>
    <w:p w:rsidR="006A1A82" w:rsidRPr="003E6601" w:rsidRDefault="006A1A82" w:rsidP="00A071C7">
      <w:pPr>
        <w:rPr>
          <w:i/>
          <w:sz w:val="22"/>
          <w:szCs w:val="22"/>
        </w:rPr>
      </w:pPr>
    </w:p>
    <w:p w:rsidR="005052BF" w:rsidRPr="003E6601" w:rsidRDefault="002F2E57" w:rsidP="00A071C7">
      <w:pPr>
        <w:rPr>
          <w:i/>
          <w:sz w:val="22"/>
          <w:szCs w:val="22"/>
        </w:rPr>
      </w:pPr>
      <w:r w:rsidRPr="003E6601">
        <w:rPr>
          <w:i/>
          <w:sz w:val="22"/>
          <w:szCs w:val="22"/>
        </w:rPr>
        <w:t xml:space="preserve">Describe the department’s projected hiring needs </w:t>
      </w:r>
      <w:r w:rsidR="0030798E" w:rsidRPr="003E6601">
        <w:rPr>
          <w:i/>
          <w:sz w:val="22"/>
          <w:szCs w:val="22"/>
        </w:rPr>
        <w:t xml:space="preserve">over </w:t>
      </w:r>
      <w:r w:rsidRPr="003E6601">
        <w:rPr>
          <w:i/>
          <w:sz w:val="22"/>
          <w:szCs w:val="22"/>
        </w:rPr>
        <w:t>the next six</w:t>
      </w:r>
      <w:r w:rsidR="00322EC8" w:rsidRPr="003E6601">
        <w:rPr>
          <w:i/>
          <w:sz w:val="22"/>
          <w:szCs w:val="22"/>
        </w:rPr>
        <w:t xml:space="preserve"> to seven</w:t>
      </w:r>
      <w:r w:rsidRPr="003E6601">
        <w:rPr>
          <w:i/>
          <w:sz w:val="22"/>
          <w:szCs w:val="22"/>
        </w:rPr>
        <w:t xml:space="preserve"> years. What methods does the department use to </w:t>
      </w:r>
      <w:r w:rsidR="001C6B7B" w:rsidRPr="003E6601">
        <w:rPr>
          <w:i/>
          <w:sz w:val="22"/>
          <w:szCs w:val="22"/>
        </w:rPr>
        <w:t xml:space="preserve">substantiate these </w:t>
      </w:r>
      <w:r w:rsidRPr="003E6601">
        <w:rPr>
          <w:i/>
          <w:sz w:val="22"/>
          <w:szCs w:val="22"/>
        </w:rPr>
        <w:t>needs?</w:t>
      </w:r>
    </w:p>
    <w:p w:rsidR="00D56B72" w:rsidRPr="003E6601" w:rsidRDefault="00D56B72" w:rsidP="00A071C7">
      <w:pPr>
        <w:rPr>
          <w:i/>
          <w:sz w:val="22"/>
          <w:szCs w:val="22"/>
        </w:rPr>
      </w:pPr>
    </w:p>
    <w:p w:rsidR="00B26D7F" w:rsidRPr="003E6601" w:rsidRDefault="00D8036E" w:rsidP="00B26D7F">
      <w:pPr>
        <w:rPr>
          <w:i/>
          <w:sz w:val="22"/>
          <w:szCs w:val="22"/>
        </w:rPr>
      </w:pPr>
      <w:r w:rsidRPr="003E6601">
        <w:rPr>
          <w:b/>
          <w:i/>
          <w:sz w:val="22"/>
          <w:szCs w:val="22"/>
        </w:rPr>
        <w:lastRenderedPageBreak/>
        <w:t xml:space="preserve">Faculty Scholarship. </w:t>
      </w:r>
      <w:r w:rsidR="00B26D7F" w:rsidRPr="003E6601">
        <w:rPr>
          <w:i/>
          <w:sz w:val="22"/>
          <w:szCs w:val="22"/>
        </w:rPr>
        <w:t xml:space="preserve">Describe the department’s response to the Teacher-Scholar Model as defined in </w:t>
      </w:r>
      <w:hyperlink r:id="rId10" w:history="1">
        <w:r w:rsidR="00B26D7F" w:rsidRPr="003E6601">
          <w:rPr>
            <w:rStyle w:val="Hyperlink"/>
            <w:i/>
            <w:sz w:val="22"/>
            <w:szCs w:val="22"/>
          </w:rPr>
          <w:t>AS-725-11</w:t>
        </w:r>
      </w:hyperlink>
      <w:r w:rsidR="00B26D7F" w:rsidRPr="003E6601">
        <w:rPr>
          <w:i/>
          <w:sz w:val="22"/>
          <w:szCs w:val="22"/>
        </w:rPr>
        <w:t xml:space="preserve">. Discuss the ways in which the department promotes student research, faculty scholarship </w:t>
      </w:r>
      <w:r w:rsidR="001B02C3" w:rsidRPr="003E6601">
        <w:rPr>
          <w:i/>
          <w:sz w:val="22"/>
          <w:szCs w:val="22"/>
        </w:rPr>
        <w:t xml:space="preserve">that </w:t>
      </w:r>
      <w:r w:rsidR="00B26D7F" w:rsidRPr="003E6601">
        <w:rPr>
          <w:i/>
          <w:sz w:val="22"/>
          <w:szCs w:val="22"/>
        </w:rPr>
        <w:t>promotes student learning, or student</w:t>
      </w:r>
      <w:r w:rsidR="001B02C3" w:rsidRPr="003E6601">
        <w:rPr>
          <w:i/>
          <w:sz w:val="22"/>
          <w:szCs w:val="22"/>
        </w:rPr>
        <w:t xml:space="preserve"> </w:t>
      </w:r>
      <w:r w:rsidR="00B26D7F" w:rsidRPr="003E6601">
        <w:rPr>
          <w:i/>
          <w:sz w:val="22"/>
          <w:szCs w:val="22"/>
        </w:rPr>
        <w:t>involve</w:t>
      </w:r>
      <w:r w:rsidR="001B02C3" w:rsidRPr="003E6601">
        <w:rPr>
          <w:i/>
          <w:sz w:val="22"/>
          <w:szCs w:val="22"/>
        </w:rPr>
        <w:t>ment</w:t>
      </w:r>
      <w:r w:rsidR="00B26D7F" w:rsidRPr="003E6601">
        <w:rPr>
          <w:i/>
          <w:sz w:val="22"/>
          <w:szCs w:val="22"/>
        </w:rPr>
        <w:t xml:space="preserve"> in faculty scholarship. </w:t>
      </w:r>
      <w:r w:rsidR="005427A9" w:rsidRPr="003E6601">
        <w:rPr>
          <w:i/>
          <w:sz w:val="22"/>
          <w:szCs w:val="22"/>
        </w:rPr>
        <w:t xml:space="preserve">How successful has the department been in fostering, </w:t>
      </w:r>
      <w:r w:rsidR="001641A6" w:rsidRPr="003E6601">
        <w:rPr>
          <w:i/>
          <w:sz w:val="22"/>
          <w:szCs w:val="22"/>
        </w:rPr>
        <w:t xml:space="preserve">as stated by </w:t>
      </w:r>
      <w:r w:rsidR="005427A9" w:rsidRPr="003E6601">
        <w:rPr>
          <w:i/>
          <w:sz w:val="22"/>
          <w:szCs w:val="22"/>
        </w:rPr>
        <w:t>the resolution, “meaningful student engagement in faculty scholarly activity and inclusion of scholarship in teaching to create vibrant learning experiences for students?”</w:t>
      </w:r>
    </w:p>
    <w:p w:rsidR="00B26D7F" w:rsidRPr="003E6601" w:rsidRDefault="00B26D7F" w:rsidP="00B26D7F">
      <w:pPr>
        <w:rPr>
          <w:b/>
          <w:sz w:val="22"/>
          <w:szCs w:val="22"/>
        </w:rPr>
      </w:pPr>
    </w:p>
    <w:p w:rsidR="00D56B72" w:rsidRPr="003E6601" w:rsidRDefault="00B26D7F" w:rsidP="00D44EC1">
      <w:pPr>
        <w:rPr>
          <w:i/>
          <w:sz w:val="22"/>
          <w:szCs w:val="22"/>
        </w:rPr>
      </w:pPr>
      <w:r w:rsidRPr="003E6601">
        <w:rPr>
          <w:i/>
          <w:sz w:val="22"/>
          <w:szCs w:val="22"/>
        </w:rPr>
        <w:t xml:space="preserve">Using the style appropriate to the discipline, create a bibliographic list </w:t>
      </w:r>
      <w:r w:rsidR="00F04272" w:rsidRPr="003E6601">
        <w:rPr>
          <w:i/>
          <w:sz w:val="22"/>
          <w:szCs w:val="22"/>
        </w:rPr>
        <w:t xml:space="preserve">of </w:t>
      </w:r>
      <w:r w:rsidR="00D44EC1" w:rsidRPr="003E6601">
        <w:rPr>
          <w:i/>
          <w:sz w:val="22"/>
          <w:szCs w:val="22"/>
        </w:rPr>
        <w:t xml:space="preserve">the department faculty’s </w:t>
      </w:r>
      <w:r w:rsidR="00F04272" w:rsidRPr="003E6601">
        <w:rPr>
          <w:i/>
          <w:sz w:val="22"/>
          <w:szCs w:val="22"/>
        </w:rPr>
        <w:t xml:space="preserve">scholarly achievements </w:t>
      </w:r>
      <w:r w:rsidR="00322EC8" w:rsidRPr="003E6601">
        <w:rPr>
          <w:i/>
          <w:sz w:val="22"/>
          <w:szCs w:val="22"/>
        </w:rPr>
        <w:t>during the period under review</w:t>
      </w:r>
      <w:r w:rsidRPr="003E6601">
        <w:rPr>
          <w:i/>
          <w:sz w:val="22"/>
          <w:szCs w:val="22"/>
        </w:rPr>
        <w:t xml:space="preserve"> and</w:t>
      </w:r>
      <w:r w:rsidR="006C4BBA" w:rsidRPr="003E6601">
        <w:rPr>
          <w:i/>
          <w:sz w:val="22"/>
          <w:szCs w:val="22"/>
        </w:rPr>
        <w:t xml:space="preserve"> include this list in Appendix H</w:t>
      </w:r>
      <w:r w:rsidR="00D56B72" w:rsidRPr="003E6601">
        <w:rPr>
          <w:i/>
          <w:sz w:val="22"/>
          <w:szCs w:val="22"/>
        </w:rPr>
        <w:t>.</w:t>
      </w:r>
      <w:r w:rsidR="00FE539C" w:rsidRPr="003E6601">
        <w:rPr>
          <w:i/>
          <w:sz w:val="22"/>
          <w:szCs w:val="22"/>
        </w:rPr>
        <w:t xml:space="preserve">  </w:t>
      </w:r>
      <w:r w:rsidR="006B4556" w:rsidRPr="003E6601">
        <w:rPr>
          <w:i/>
          <w:sz w:val="22"/>
          <w:szCs w:val="22"/>
        </w:rPr>
        <w:t xml:space="preserve">Organize the list </w:t>
      </w:r>
      <w:r w:rsidR="00F04272" w:rsidRPr="003E6601">
        <w:rPr>
          <w:i/>
          <w:sz w:val="22"/>
          <w:szCs w:val="22"/>
        </w:rPr>
        <w:t xml:space="preserve">according to </w:t>
      </w:r>
      <w:r w:rsidRPr="003E6601">
        <w:rPr>
          <w:i/>
          <w:sz w:val="22"/>
          <w:szCs w:val="22"/>
        </w:rPr>
        <w:t xml:space="preserve">standard headings such as books, articles, </w:t>
      </w:r>
      <w:r w:rsidR="00D44EC1" w:rsidRPr="003E6601">
        <w:rPr>
          <w:i/>
          <w:sz w:val="22"/>
          <w:szCs w:val="22"/>
        </w:rPr>
        <w:t>papers</w:t>
      </w:r>
      <w:r w:rsidRPr="003E6601">
        <w:rPr>
          <w:i/>
          <w:sz w:val="22"/>
          <w:szCs w:val="22"/>
        </w:rPr>
        <w:t xml:space="preserve">, </w:t>
      </w:r>
      <w:r w:rsidR="00D44EC1" w:rsidRPr="003E6601">
        <w:rPr>
          <w:i/>
          <w:sz w:val="22"/>
          <w:szCs w:val="22"/>
        </w:rPr>
        <w:t xml:space="preserve">awards, </w:t>
      </w:r>
      <w:r w:rsidRPr="003E6601">
        <w:rPr>
          <w:i/>
          <w:sz w:val="22"/>
          <w:szCs w:val="22"/>
        </w:rPr>
        <w:t>grants</w:t>
      </w:r>
      <w:r w:rsidR="00D44EC1" w:rsidRPr="003E6601">
        <w:rPr>
          <w:i/>
          <w:sz w:val="22"/>
          <w:szCs w:val="22"/>
        </w:rPr>
        <w:t xml:space="preserve">, and </w:t>
      </w:r>
      <w:r w:rsidRPr="003E6601">
        <w:rPr>
          <w:i/>
          <w:sz w:val="22"/>
          <w:szCs w:val="22"/>
        </w:rPr>
        <w:t xml:space="preserve">grant applications, as well as categories specific to the discipline. </w:t>
      </w:r>
      <w:r w:rsidR="00273F39" w:rsidRPr="003E6601">
        <w:rPr>
          <w:i/>
          <w:sz w:val="22"/>
          <w:szCs w:val="22"/>
        </w:rPr>
        <w:t xml:space="preserve">How well </w:t>
      </w:r>
      <w:r w:rsidR="00B0555F" w:rsidRPr="003E6601">
        <w:rPr>
          <w:i/>
          <w:sz w:val="22"/>
          <w:szCs w:val="22"/>
        </w:rPr>
        <w:t xml:space="preserve">has the </w:t>
      </w:r>
      <w:r w:rsidR="006A1A82" w:rsidRPr="003E6601">
        <w:rPr>
          <w:i/>
          <w:sz w:val="22"/>
          <w:szCs w:val="22"/>
        </w:rPr>
        <w:t>faculty me</w:t>
      </w:r>
      <w:r w:rsidR="00273F39" w:rsidRPr="003E6601">
        <w:rPr>
          <w:i/>
          <w:sz w:val="22"/>
          <w:szCs w:val="22"/>
        </w:rPr>
        <w:t xml:space="preserve">t the </w:t>
      </w:r>
      <w:r w:rsidR="006A1A82" w:rsidRPr="003E6601">
        <w:rPr>
          <w:i/>
          <w:sz w:val="22"/>
          <w:szCs w:val="22"/>
        </w:rPr>
        <w:t xml:space="preserve">expectations of the </w:t>
      </w:r>
      <w:r w:rsidR="000E7781" w:rsidRPr="003E6601">
        <w:rPr>
          <w:i/>
          <w:sz w:val="22"/>
          <w:szCs w:val="22"/>
        </w:rPr>
        <w:t>department and college</w:t>
      </w:r>
      <w:r w:rsidR="00B0555F" w:rsidRPr="003E6601">
        <w:rPr>
          <w:i/>
          <w:sz w:val="22"/>
          <w:szCs w:val="22"/>
        </w:rPr>
        <w:t>, as express</w:t>
      </w:r>
      <w:r w:rsidR="00F11A07" w:rsidRPr="003E6601">
        <w:rPr>
          <w:i/>
          <w:sz w:val="22"/>
          <w:szCs w:val="22"/>
        </w:rPr>
        <w:t>ed</w:t>
      </w:r>
      <w:r w:rsidR="00B0555F" w:rsidRPr="003E6601">
        <w:rPr>
          <w:i/>
          <w:sz w:val="22"/>
          <w:szCs w:val="22"/>
        </w:rPr>
        <w:t xml:space="preserve"> in polic</w:t>
      </w:r>
      <w:r w:rsidR="00F11A07" w:rsidRPr="003E6601">
        <w:rPr>
          <w:i/>
          <w:sz w:val="22"/>
          <w:szCs w:val="22"/>
        </w:rPr>
        <w:t>ies</w:t>
      </w:r>
      <w:r w:rsidR="00B0555F" w:rsidRPr="003E6601">
        <w:rPr>
          <w:i/>
          <w:sz w:val="22"/>
          <w:szCs w:val="22"/>
        </w:rPr>
        <w:t xml:space="preserve"> on retention, promotion, and tenure</w:t>
      </w:r>
      <w:r w:rsidR="00273F39" w:rsidRPr="003E6601">
        <w:rPr>
          <w:i/>
          <w:sz w:val="22"/>
          <w:szCs w:val="22"/>
        </w:rPr>
        <w:t>?</w:t>
      </w:r>
      <w:r w:rsidR="00B545B7" w:rsidRPr="003E6601">
        <w:rPr>
          <w:i/>
          <w:sz w:val="22"/>
          <w:szCs w:val="22"/>
        </w:rPr>
        <w:t xml:space="preserve"> </w:t>
      </w:r>
    </w:p>
    <w:p w:rsidR="000E7781" w:rsidRPr="003E6601" w:rsidRDefault="000E7781" w:rsidP="00A071C7">
      <w:pPr>
        <w:rPr>
          <w:i/>
          <w:sz w:val="22"/>
          <w:szCs w:val="22"/>
        </w:rPr>
      </w:pPr>
    </w:p>
    <w:p w:rsidR="00EA65EF" w:rsidRPr="003E6601" w:rsidRDefault="00EA65EF" w:rsidP="003C049B">
      <w:pPr>
        <w:outlineLvl w:val="0"/>
        <w:rPr>
          <w:b/>
          <w:sz w:val="22"/>
          <w:szCs w:val="22"/>
        </w:rPr>
      </w:pPr>
      <w:r w:rsidRPr="003E6601">
        <w:rPr>
          <w:b/>
          <w:sz w:val="22"/>
          <w:szCs w:val="22"/>
        </w:rPr>
        <w:t>B. Administration</w:t>
      </w:r>
    </w:p>
    <w:p w:rsidR="00366A58" w:rsidRPr="003E6601" w:rsidRDefault="00366A58" w:rsidP="00A071C7">
      <w:pPr>
        <w:rPr>
          <w:b/>
          <w:sz w:val="22"/>
          <w:szCs w:val="22"/>
        </w:rPr>
      </w:pPr>
    </w:p>
    <w:p w:rsidR="00D03F0B" w:rsidRPr="003E6601" w:rsidRDefault="00D03F0B" w:rsidP="00A071C7">
      <w:pPr>
        <w:rPr>
          <w:i/>
          <w:sz w:val="22"/>
          <w:szCs w:val="22"/>
        </w:rPr>
      </w:pPr>
      <w:r w:rsidRPr="003E6601">
        <w:rPr>
          <w:i/>
          <w:sz w:val="22"/>
          <w:szCs w:val="22"/>
        </w:rPr>
        <w:t xml:space="preserve">Describe the administration of the department, both in terms of faculty </w:t>
      </w:r>
      <w:r w:rsidR="004201D5" w:rsidRPr="003E6601">
        <w:rPr>
          <w:i/>
          <w:sz w:val="22"/>
          <w:szCs w:val="22"/>
        </w:rPr>
        <w:t>(e.g., the department head/chair and any other members released to perform administrative func</w:t>
      </w:r>
      <w:r w:rsidR="00C65A91" w:rsidRPr="003E6601">
        <w:rPr>
          <w:i/>
          <w:sz w:val="22"/>
          <w:szCs w:val="22"/>
        </w:rPr>
        <w:t>tions</w:t>
      </w:r>
      <w:r w:rsidR="004201D5" w:rsidRPr="003E6601">
        <w:rPr>
          <w:i/>
          <w:sz w:val="22"/>
          <w:szCs w:val="22"/>
        </w:rPr>
        <w:t xml:space="preserve">) and support staff. </w:t>
      </w:r>
      <w:r w:rsidR="00554DF8" w:rsidRPr="003E6601">
        <w:rPr>
          <w:i/>
          <w:sz w:val="22"/>
          <w:szCs w:val="22"/>
        </w:rPr>
        <w:t>How well do</w:t>
      </w:r>
      <w:r w:rsidR="004201D5" w:rsidRPr="003E6601">
        <w:rPr>
          <w:i/>
          <w:sz w:val="22"/>
          <w:szCs w:val="22"/>
        </w:rPr>
        <w:t xml:space="preserve"> these positions </w:t>
      </w:r>
      <w:r w:rsidR="00554DF8" w:rsidRPr="003E6601">
        <w:rPr>
          <w:i/>
          <w:sz w:val="22"/>
          <w:szCs w:val="22"/>
        </w:rPr>
        <w:t xml:space="preserve">meet </w:t>
      </w:r>
      <w:r w:rsidR="004201D5" w:rsidRPr="003E6601">
        <w:rPr>
          <w:i/>
          <w:sz w:val="22"/>
          <w:szCs w:val="22"/>
        </w:rPr>
        <w:t>the needs of the program?</w:t>
      </w:r>
    </w:p>
    <w:p w:rsidR="00D03F0B" w:rsidRPr="003E6601" w:rsidRDefault="00D03F0B" w:rsidP="00A071C7">
      <w:pPr>
        <w:rPr>
          <w:i/>
          <w:sz w:val="22"/>
          <w:szCs w:val="22"/>
        </w:rPr>
      </w:pPr>
    </w:p>
    <w:p w:rsidR="004204A7" w:rsidRPr="003E6601" w:rsidRDefault="00EA65EF" w:rsidP="003C049B">
      <w:pPr>
        <w:outlineLvl w:val="0"/>
        <w:rPr>
          <w:b/>
          <w:sz w:val="22"/>
          <w:szCs w:val="22"/>
        </w:rPr>
      </w:pPr>
      <w:r w:rsidRPr="003E6601">
        <w:rPr>
          <w:b/>
          <w:sz w:val="22"/>
          <w:szCs w:val="22"/>
        </w:rPr>
        <w:t>C</w:t>
      </w:r>
      <w:r w:rsidR="00A071C7" w:rsidRPr="003E6601">
        <w:rPr>
          <w:b/>
          <w:sz w:val="22"/>
          <w:szCs w:val="22"/>
        </w:rPr>
        <w:t xml:space="preserve">. </w:t>
      </w:r>
      <w:r w:rsidR="004204A7" w:rsidRPr="003E6601">
        <w:rPr>
          <w:b/>
          <w:sz w:val="22"/>
          <w:szCs w:val="22"/>
        </w:rPr>
        <w:t>Facilities, Equipment, and Information Resources</w:t>
      </w:r>
    </w:p>
    <w:p w:rsidR="00E11826" w:rsidRPr="003E6601" w:rsidRDefault="00E11826" w:rsidP="00A071C7">
      <w:pPr>
        <w:rPr>
          <w:b/>
          <w:sz w:val="22"/>
          <w:szCs w:val="22"/>
        </w:rPr>
      </w:pPr>
    </w:p>
    <w:p w:rsidR="002B6226" w:rsidRPr="003E6601" w:rsidRDefault="002B6226" w:rsidP="00EB3BF9">
      <w:pPr>
        <w:rPr>
          <w:i/>
          <w:sz w:val="22"/>
          <w:szCs w:val="22"/>
        </w:rPr>
      </w:pPr>
      <w:r w:rsidRPr="003E6601">
        <w:rPr>
          <w:i/>
          <w:sz w:val="22"/>
          <w:szCs w:val="22"/>
        </w:rPr>
        <w:t xml:space="preserve">Describe </w:t>
      </w:r>
      <w:r w:rsidR="009D249C" w:rsidRPr="003E6601">
        <w:rPr>
          <w:i/>
          <w:sz w:val="22"/>
          <w:szCs w:val="22"/>
        </w:rPr>
        <w:t xml:space="preserve">the </w:t>
      </w:r>
      <w:r w:rsidRPr="003E6601">
        <w:rPr>
          <w:i/>
          <w:sz w:val="22"/>
          <w:szCs w:val="22"/>
        </w:rPr>
        <w:t>facilities</w:t>
      </w:r>
      <w:r w:rsidR="00FE2BA9" w:rsidRPr="003E6601">
        <w:rPr>
          <w:i/>
          <w:sz w:val="22"/>
          <w:szCs w:val="22"/>
        </w:rPr>
        <w:t xml:space="preserve">, </w:t>
      </w:r>
      <w:r w:rsidR="009D249C" w:rsidRPr="003E6601">
        <w:rPr>
          <w:i/>
          <w:sz w:val="22"/>
          <w:szCs w:val="22"/>
        </w:rPr>
        <w:t>equipment</w:t>
      </w:r>
      <w:r w:rsidR="00FE2BA9" w:rsidRPr="003E6601">
        <w:rPr>
          <w:i/>
          <w:sz w:val="22"/>
          <w:szCs w:val="22"/>
        </w:rPr>
        <w:t>, and information resources (e.g., book, journals, and databases)</w:t>
      </w:r>
      <w:r w:rsidR="009D249C" w:rsidRPr="003E6601">
        <w:rPr>
          <w:i/>
          <w:sz w:val="22"/>
          <w:szCs w:val="22"/>
        </w:rPr>
        <w:t xml:space="preserve"> that are </w:t>
      </w:r>
      <w:r w:rsidR="00172454" w:rsidRPr="003E6601">
        <w:rPr>
          <w:i/>
          <w:sz w:val="22"/>
          <w:szCs w:val="22"/>
        </w:rPr>
        <w:t>u</w:t>
      </w:r>
      <w:r w:rsidR="002B2947" w:rsidRPr="003E6601">
        <w:rPr>
          <w:i/>
          <w:sz w:val="22"/>
          <w:szCs w:val="22"/>
        </w:rPr>
        <w:t xml:space="preserve">sed </w:t>
      </w:r>
      <w:r w:rsidR="00172454" w:rsidRPr="003E6601">
        <w:rPr>
          <w:i/>
          <w:sz w:val="22"/>
          <w:szCs w:val="22"/>
        </w:rPr>
        <w:t>by</w:t>
      </w:r>
      <w:r w:rsidR="009D249C" w:rsidRPr="003E6601">
        <w:rPr>
          <w:i/>
          <w:sz w:val="22"/>
          <w:szCs w:val="22"/>
        </w:rPr>
        <w:t xml:space="preserve"> the department. </w:t>
      </w:r>
      <w:r w:rsidR="00554DF8" w:rsidRPr="003E6601">
        <w:rPr>
          <w:i/>
          <w:sz w:val="22"/>
          <w:szCs w:val="22"/>
        </w:rPr>
        <w:t xml:space="preserve">How well do </w:t>
      </w:r>
      <w:r w:rsidRPr="003E6601">
        <w:rPr>
          <w:i/>
          <w:sz w:val="22"/>
          <w:szCs w:val="22"/>
        </w:rPr>
        <w:t xml:space="preserve">these </w:t>
      </w:r>
      <w:r w:rsidR="009D249C" w:rsidRPr="003E6601">
        <w:rPr>
          <w:i/>
          <w:sz w:val="22"/>
          <w:szCs w:val="22"/>
        </w:rPr>
        <w:t xml:space="preserve">resources </w:t>
      </w:r>
      <w:r w:rsidRPr="003E6601">
        <w:rPr>
          <w:i/>
          <w:sz w:val="22"/>
          <w:szCs w:val="22"/>
        </w:rPr>
        <w:t xml:space="preserve">meet </w:t>
      </w:r>
      <w:r w:rsidR="009D249C" w:rsidRPr="003E6601">
        <w:rPr>
          <w:i/>
          <w:sz w:val="22"/>
          <w:szCs w:val="22"/>
        </w:rPr>
        <w:t xml:space="preserve">the </w:t>
      </w:r>
      <w:r w:rsidRPr="003E6601">
        <w:rPr>
          <w:i/>
          <w:sz w:val="22"/>
          <w:szCs w:val="22"/>
        </w:rPr>
        <w:t>needs</w:t>
      </w:r>
      <w:r w:rsidR="009D249C" w:rsidRPr="003E6601">
        <w:rPr>
          <w:i/>
          <w:sz w:val="22"/>
          <w:szCs w:val="22"/>
        </w:rPr>
        <w:t xml:space="preserve"> of the degree program</w:t>
      </w:r>
      <w:r w:rsidRPr="003E6601">
        <w:rPr>
          <w:i/>
          <w:sz w:val="22"/>
          <w:szCs w:val="22"/>
        </w:rPr>
        <w:t xml:space="preserve">? </w:t>
      </w:r>
      <w:r w:rsidR="00EA556D" w:rsidRPr="003E6601">
        <w:rPr>
          <w:i/>
          <w:sz w:val="22"/>
          <w:szCs w:val="22"/>
        </w:rPr>
        <w:t xml:space="preserve">What plans exist for </w:t>
      </w:r>
      <w:r w:rsidR="00EB3BF9" w:rsidRPr="003E6601">
        <w:rPr>
          <w:i/>
          <w:sz w:val="22"/>
          <w:szCs w:val="22"/>
        </w:rPr>
        <w:t xml:space="preserve">the </w:t>
      </w:r>
      <w:r w:rsidR="00EA556D" w:rsidRPr="003E6601">
        <w:rPr>
          <w:i/>
          <w:sz w:val="22"/>
          <w:szCs w:val="22"/>
        </w:rPr>
        <w:t>maintenance, repair</w:t>
      </w:r>
      <w:r w:rsidR="00EB3BF9" w:rsidRPr="003E6601">
        <w:rPr>
          <w:i/>
          <w:sz w:val="22"/>
          <w:szCs w:val="22"/>
        </w:rPr>
        <w:t xml:space="preserve"> and </w:t>
      </w:r>
      <w:r w:rsidR="00EA556D" w:rsidRPr="003E6601">
        <w:rPr>
          <w:i/>
          <w:sz w:val="22"/>
          <w:szCs w:val="22"/>
        </w:rPr>
        <w:t>replacement</w:t>
      </w:r>
      <w:r w:rsidR="00EB3BF9" w:rsidRPr="003E6601">
        <w:rPr>
          <w:i/>
          <w:sz w:val="22"/>
          <w:szCs w:val="22"/>
        </w:rPr>
        <w:t xml:space="preserve"> of existing resources</w:t>
      </w:r>
      <w:r w:rsidR="00EA556D" w:rsidRPr="003E6601">
        <w:rPr>
          <w:i/>
          <w:sz w:val="22"/>
          <w:szCs w:val="22"/>
        </w:rPr>
        <w:t xml:space="preserve">, </w:t>
      </w:r>
      <w:r w:rsidR="00EB3BF9" w:rsidRPr="003E6601">
        <w:rPr>
          <w:i/>
          <w:sz w:val="22"/>
          <w:szCs w:val="22"/>
        </w:rPr>
        <w:t xml:space="preserve">as well as the acquisition </w:t>
      </w:r>
      <w:r w:rsidR="00EA556D" w:rsidRPr="003E6601">
        <w:rPr>
          <w:i/>
          <w:sz w:val="22"/>
          <w:szCs w:val="22"/>
        </w:rPr>
        <w:t xml:space="preserve">of new </w:t>
      </w:r>
      <w:r w:rsidR="008957C9" w:rsidRPr="003E6601">
        <w:rPr>
          <w:i/>
          <w:sz w:val="22"/>
          <w:szCs w:val="22"/>
        </w:rPr>
        <w:t>ones</w:t>
      </w:r>
      <w:r w:rsidR="00EA556D" w:rsidRPr="003E6601">
        <w:rPr>
          <w:i/>
          <w:sz w:val="22"/>
          <w:szCs w:val="22"/>
        </w:rPr>
        <w:t xml:space="preserve">?  </w:t>
      </w:r>
    </w:p>
    <w:p w:rsidR="009F13AE" w:rsidRPr="003E6601" w:rsidRDefault="009F13AE" w:rsidP="00A071C7">
      <w:pPr>
        <w:rPr>
          <w:i/>
          <w:sz w:val="22"/>
          <w:szCs w:val="22"/>
        </w:rPr>
      </w:pPr>
    </w:p>
    <w:p w:rsidR="004204A7" w:rsidRPr="003E6601" w:rsidRDefault="00EA65EF" w:rsidP="003C049B">
      <w:pPr>
        <w:outlineLvl w:val="0"/>
        <w:rPr>
          <w:b/>
          <w:sz w:val="22"/>
          <w:szCs w:val="22"/>
        </w:rPr>
      </w:pPr>
      <w:r w:rsidRPr="003E6601">
        <w:rPr>
          <w:b/>
          <w:sz w:val="22"/>
          <w:szCs w:val="22"/>
        </w:rPr>
        <w:t>D</w:t>
      </w:r>
      <w:r w:rsidR="00A071C7" w:rsidRPr="003E6601">
        <w:rPr>
          <w:b/>
          <w:sz w:val="22"/>
          <w:szCs w:val="22"/>
        </w:rPr>
        <w:t xml:space="preserve">. </w:t>
      </w:r>
      <w:r w:rsidR="009B5219" w:rsidRPr="003E6601">
        <w:rPr>
          <w:b/>
          <w:sz w:val="22"/>
          <w:szCs w:val="22"/>
        </w:rPr>
        <w:t xml:space="preserve">Revenues </w:t>
      </w:r>
      <w:r w:rsidR="004204A7" w:rsidRPr="003E6601">
        <w:rPr>
          <w:b/>
          <w:sz w:val="22"/>
          <w:szCs w:val="22"/>
        </w:rPr>
        <w:t>and Expenditures</w:t>
      </w:r>
    </w:p>
    <w:p w:rsidR="00A071C7" w:rsidRPr="003E6601" w:rsidRDefault="00A071C7" w:rsidP="00470023">
      <w:pPr>
        <w:rPr>
          <w:b/>
          <w:sz w:val="22"/>
          <w:szCs w:val="22"/>
        </w:rPr>
      </w:pPr>
    </w:p>
    <w:p w:rsidR="00A44FB2" w:rsidRPr="003E6601" w:rsidRDefault="0096411C" w:rsidP="00470023">
      <w:pPr>
        <w:rPr>
          <w:i/>
          <w:sz w:val="22"/>
          <w:szCs w:val="22"/>
        </w:rPr>
      </w:pPr>
      <w:r w:rsidRPr="003E6601">
        <w:rPr>
          <w:i/>
          <w:sz w:val="22"/>
          <w:szCs w:val="22"/>
        </w:rPr>
        <w:t xml:space="preserve">Using the table in Appendix </w:t>
      </w:r>
      <w:r w:rsidR="006C4BBA" w:rsidRPr="003E6601">
        <w:rPr>
          <w:i/>
          <w:sz w:val="22"/>
          <w:szCs w:val="22"/>
        </w:rPr>
        <w:t>I</w:t>
      </w:r>
      <w:r w:rsidR="00794764" w:rsidRPr="003E6601">
        <w:rPr>
          <w:i/>
          <w:sz w:val="22"/>
          <w:szCs w:val="22"/>
        </w:rPr>
        <w:t>, p</w:t>
      </w:r>
      <w:r w:rsidR="00FE1F26" w:rsidRPr="003E6601">
        <w:rPr>
          <w:i/>
          <w:sz w:val="22"/>
          <w:szCs w:val="22"/>
        </w:rPr>
        <w:t xml:space="preserve">rovide a summary of </w:t>
      </w:r>
      <w:r w:rsidR="0029717A" w:rsidRPr="003E6601">
        <w:rPr>
          <w:i/>
          <w:sz w:val="22"/>
          <w:szCs w:val="22"/>
        </w:rPr>
        <w:t xml:space="preserve">the department’s </w:t>
      </w:r>
      <w:r w:rsidR="00FE1F26" w:rsidRPr="003E6601">
        <w:rPr>
          <w:i/>
          <w:sz w:val="22"/>
          <w:szCs w:val="22"/>
        </w:rPr>
        <w:t xml:space="preserve">total </w:t>
      </w:r>
      <w:r w:rsidR="000D1D8E" w:rsidRPr="003E6601">
        <w:rPr>
          <w:i/>
          <w:sz w:val="22"/>
          <w:szCs w:val="22"/>
        </w:rPr>
        <w:t xml:space="preserve">state-based </w:t>
      </w:r>
      <w:r w:rsidR="00FE1F26" w:rsidRPr="003E6601">
        <w:rPr>
          <w:i/>
          <w:sz w:val="22"/>
          <w:szCs w:val="22"/>
        </w:rPr>
        <w:t>revenues and expenditures</w:t>
      </w:r>
      <w:r w:rsidR="00764CD0" w:rsidRPr="003E6601">
        <w:rPr>
          <w:i/>
          <w:sz w:val="22"/>
          <w:szCs w:val="22"/>
        </w:rPr>
        <w:t xml:space="preserve"> for </w:t>
      </w:r>
      <w:r w:rsidR="00322EC8" w:rsidRPr="003E6601">
        <w:rPr>
          <w:i/>
          <w:sz w:val="22"/>
          <w:szCs w:val="22"/>
        </w:rPr>
        <w:t>the period under review</w:t>
      </w:r>
      <w:r w:rsidR="006E6A28" w:rsidRPr="003E6601">
        <w:rPr>
          <w:i/>
          <w:sz w:val="22"/>
          <w:szCs w:val="22"/>
        </w:rPr>
        <w:t xml:space="preserve">. </w:t>
      </w:r>
      <w:r w:rsidR="00764CD0" w:rsidRPr="003E6601">
        <w:rPr>
          <w:i/>
          <w:sz w:val="22"/>
          <w:szCs w:val="22"/>
        </w:rPr>
        <w:t xml:space="preserve">Explain </w:t>
      </w:r>
      <w:r w:rsidR="006E6A28" w:rsidRPr="003E6601">
        <w:rPr>
          <w:i/>
          <w:sz w:val="22"/>
          <w:szCs w:val="22"/>
        </w:rPr>
        <w:t>any significant increases or decreases.</w:t>
      </w:r>
      <w:r w:rsidR="00DA0341" w:rsidRPr="003E6601">
        <w:rPr>
          <w:i/>
          <w:sz w:val="22"/>
          <w:szCs w:val="22"/>
        </w:rPr>
        <w:t xml:space="preserve"> </w:t>
      </w:r>
    </w:p>
    <w:p w:rsidR="008012EB" w:rsidRPr="003E6601" w:rsidRDefault="008012EB" w:rsidP="00470023">
      <w:pPr>
        <w:rPr>
          <w:i/>
          <w:sz w:val="22"/>
          <w:szCs w:val="22"/>
        </w:rPr>
      </w:pPr>
    </w:p>
    <w:p w:rsidR="00A44FB2" w:rsidRPr="003E6601" w:rsidRDefault="006C4BBA" w:rsidP="00470023">
      <w:pPr>
        <w:rPr>
          <w:i/>
          <w:sz w:val="22"/>
          <w:szCs w:val="22"/>
        </w:rPr>
      </w:pPr>
      <w:r w:rsidRPr="003E6601">
        <w:rPr>
          <w:i/>
          <w:sz w:val="22"/>
          <w:szCs w:val="22"/>
        </w:rPr>
        <w:t>Using the table in Appendix I</w:t>
      </w:r>
      <w:r w:rsidR="00156749" w:rsidRPr="003E6601">
        <w:rPr>
          <w:i/>
          <w:sz w:val="22"/>
          <w:szCs w:val="22"/>
        </w:rPr>
        <w:t>, p</w:t>
      </w:r>
      <w:r w:rsidR="000B356F" w:rsidRPr="003E6601">
        <w:rPr>
          <w:i/>
          <w:sz w:val="22"/>
          <w:szCs w:val="22"/>
        </w:rPr>
        <w:t xml:space="preserve">rovide a summary of the </w:t>
      </w:r>
      <w:r w:rsidR="0029717A" w:rsidRPr="003E6601">
        <w:rPr>
          <w:i/>
          <w:sz w:val="22"/>
          <w:szCs w:val="22"/>
        </w:rPr>
        <w:t xml:space="preserve">department’s </w:t>
      </w:r>
      <w:r w:rsidR="00EC4A8D" w:rsidRPr="003E6601">
        <w:rPr>
          <w:i/>
          <w:sz w:val="22"/>
          <w:szCs w:val="22"/>
        </w:rPr>
        <w:t xml:space="preserve">non-state </w:t>
      </w:r>
      <w:r w:rsidR="000B356F" w:rsidRPr="003E6601">
        <w:rPr>
          <w:i/>
          <w:sz w:val="22"/>
          <w:szCs w:val="22"/>
        </w:rPr>
        <w:t>fund</w:t>
      </w:r>
      <w:r w:rsidR="00EC4A8D" w:rsidRPr="003E6601">
        <w:rPr>
          <w:i/>
          <w:sz w:val="22"/>
          <w:szCs w:val="22"/>
        </w:rPr>
        <w:t>s</w:t>
      </w:r>
      <w:r w:rsidR="000B356F" w:rsidRPr="003E6601">
        <w:rPr>
          <w:i/>
          <w:sz w:val="22"/>
          <w:szCs w:val="22"/>
        </w:rPr>
        <w:t xml:space="preserve"> (i.e., endowments, discretionary accounts, and other non-state accounts).</w:t>
      </w:r>
      <w:r w:rsidR="00F3319F" w:rsidRPr="003E6601">
        <w:rPr>
          <w:i/>
          <w:sz w:val="22"/>
          <w:szCs w:val="22"/>
        </w:rPr>
        <w:t xml:space="preserve"> What is the primary purpose of these funds?</w:t>
      </w:r>
      <w:r w:rsidR="001F4A13" w:rsidRPr="003E6601">
        <w:rPr>
          <w:i/>
          <w:sz w:val="22"/>
          <w:szCs w:val="22"/>
        </w:rPr>
        <w:t xml:space="preserve"> How successful has </w:t>
      </w:r>
      <w:r w:rsidR="00B34C57" w:rsidRPr="003E6601">
        <w:rPr>
          <w:i/>
          <w:sz w:val="22"/>
          <w:szCs w:val="22"/>
        </w:rPr>
        <w:t xml:space="preserve">the department </w:t>
      </w:r>
      <w:r w:rsidR="001F4A13" w:rsidRPr="003E6601">
        <w:rPr>
          <w:i/>
          <w:sz w:val="22"/>
          <w:szCs w:val="22"/>
        </w:rPr>
        <w:t xml:space="preserve">been in its </w:t>
      </w:r>
      <w:r w:rsidR="00B34C57" w:rsidRPr="003E6601">
        <w:rPr>
          <w:i/>
          <w:sz w:val="22"/>
          <w:szCs w:val="22"/>
        </w:rPr>
        <w:t>development efforts?</w:t>
      </w:r>
    </w:p>
    <w:p w:rsidR="00DB7DA1" w:rsidRPr="003E6601" w:rsidRDefault="00DB7DA1" w:rsidP="00470023">
      <w:pPr>
        <w:rPr>
          <w:i/>
          <w:sz w:val="22"/>
          <w:szCs w:val="22"/>
        </w:rPr>
      </w:pPr>
    </w:p>
    <w:p w:rsidR="00A071C7" w:rsidRPr="00DB7DA1" w:rsidRDefault="00BF0BF6" w:rsidP="0038758A">
      <w:pPr>
        <w:outlineLvl w:val="0"/>
        <w:rPr>
          <w:b/>
          <w:sz w:val="26"/>
          <w:szCs w:val="26"/>
        </w:rPr>
      </w:pPr>
      <w:r w:rsidRPr="00DB7DA1">
        <w:rPr>
          <w:b/>
          <w:sz w:val="26"/>
          <w:szCs w:val="26"/>
        </w:rPr>
        <w:t>I</w:t>
      </w:r>
      <w:r w:rsidR="004C48F4" w:rsidRPr="00DB7DA1">
        <w:rPr>
          <w:b/>
          <w:sz w:val="26"/>
          <w:szCs w:val="26"/>
        </w:rPr>
        <w:t>V</w:t>
      </w:r>
      <w:r w:rsidR="00A071C7" w:rsidRPr="00DB7DA1">
        <w:rPr>
          <w:b/>
          <w:sz w:val="26"/>
          <w:szCs w:val="26"/>
        </w:rPr>
        <w:t xml:space="preserve">. </w:t>
      </w:r>
      <w:r w:rsidR="004204A7" w:rsidRPr="00DB7DA1">
        <w:rPr>
          <w:b/>
          <w:sz w:val="26"/>
          <w:szCs w:val="26"/>
        </w:rPr>
        <w:t>Program Effectiveness</w:t>
      </w:r>
    </w:p>
    <w:p w:rsidR="0038758A" w:rsidRPr="003E6601" w:rsidRDefault="0038758A" w:rsidP="003C049B">
      <w:pPr>
        <w:outlineLvl w:val="0"/>
        <w:rPr>
          <w:b/>
          <w:sz w:val="22"/>
          <w:szCs w:val="22"/>
        </w:rPr>
      </w:pPr>
    </w:p>
    <w:p w:rsidR="004204A7" w:rsidRPr="003E6601" w:rsidRDefault="00A071C7" w:rsidP="003C049B">
      <w:pPr>
        <w:outlineLvl w:val="0"/>
        <w:rPr>
          <w:b/>
          <w:sz w:val="22"/>
          <w:szCs w:val="22"/>
        </w:rPr>
      </w:pPr>
      <w:r w:rsidRPr="003E6601">
        <w:rPr>
          <w:b/>
          <w:sz w:val="22"/>
          <w:szCs w:val="22"/>
        </w:rPr>
        <w:t xml:space="preserve">A. </w:t>
      </w:r>
      <w:r w:rsidR="004204A7" w:rsidRPr="003E6601">
        <w:rPr>
          <w:b/>
          <w:sz w:val="22"/>
          <w:szCs w:val="22"/>
        </w:rPr>
        <w:t>Student Learning</w:t>
      </w:r>
    </w:p>
    <w:p w:rsidR="007948A0" w:rsidRPr="003E6601" w:rsidRDefault="007948A0" w:rsidP="00A071C7">
      <w:pPr>
        <w:rPr>
          <w:b/>
          <w:sz w:val="22"/>
          <w:szCs w:val="22"/>
        </w:rPr>
      </w:pPr>
    </w:p>
    <w:p w:rsidR="0030617A" w:rsidRPr="003E6601" w:rsidRDefault="00D5498A" w:rsidP="00A071C7">
      <w:pPr>
        <w:rPr>
          <w:i/>
          <w:sz w:val="22"/>
          <w:szCs w:val="22"/>
        </w:rPr>
      </w:pPr>
      <w:r w:rsidRPr="003E6601">
        <w:rPr>
          <w:i/>
          <w:sz w:val="22"/>
          <w:szCs w:val="22"/>
        </w:rPr>
        <w:t xml:space="preserve">Provide an overview of </w:t>
      </w:r>
      <w:r w:rsidR="007948A0" w:rsidRPr="003E6601">
        <w:rPr>
          <w:i/>
          <w:sz w:val="22"/>
          <w:szCs w:val="22"/>
        </w:rPr>
        <w:t xml:space="preserve">program-level assessment efforts during the </w:t>
      </w:r>
      <w:r w:rsidR="00870044" w:rsidRPr="003E6601">
        <w:rPr>
          <w:i/>
          <w:sz w:val="22"/>
          <w:szCs w:val="22"/>
        </w:rPr>
        <w:t>period under review</w:t>
      </w:r>
      <w:r w:rsidR="00172454" w:rsidRPr="003E6601">
        <w:rPr>
          <w:i/>
          <w:sz w:val="22"/>
          <w:szCs w:val="22"/>
        </w:rPr>
        <w:t xml:space="preserve">.  If the </w:t>
      </w:r>
      <w:r w:rsidR="00E47637" w:rsidRPr="003E6601">
        <w:rPr>
          <w:i/>
          <w:sz w:val="22"/>
          <w:szCs w:val="22"/>
        </w:rPr>
        <w:t xml:space="preserve">department </w:t>
      </w:r>
      <w:r w:rsidR="00172454" w:rsidRPr="003E6601">
        <w:rPr>
          <w:i/>
          <w:sz w:val="22"/>
          <w:szCs w:val="22"/>
        </w:rPr>
        <w:t>had a long-term</w:t>
      </w:r>
      <w:r w:rsidR="00500C4A" w:rsidRPr="003E6601">
        <w:rPr>
          <w:i/>
          <w:sz w:val="22"/>
          <w:szCs w:val="22"/>
        </w:rPr>
        <w:t xml:space="preserve"> </w:t>
      </w:r>
      <w:r w:rsidR="00172454" w:rsidRPr="003E6601">
        <w:rPr>
          <w:i/>
          <w:sz w:val="22"/>
          <w:szCs w:val="22"/>
        </w:rPr>
        <w:t>assessment plan</w:t>
      </w:r>
      <w:r w:rsidR="006C4BBA" w:rsidRPr="003E6601">
        <w:rPr>
          <w:i/>
          <w:sz w:val="22"/>
          <w:szCs w:val="22"/>
        </w:rPr>
        <w:t>, include it in Appendix J</w:t>
      </w:r>
      <w:r w:rsidR="00172454" w:rsidRPr="003E6601">
        <w:rPr>
          <w:i/>
          <w:sz w:val="22"/>
          <w:szCs w:val="22"/>
        </w:rPr>
        <w:t xml:space="preserve"> along with any annual assessment reports submitted to Academic Programs </w:t>
      </w:r>
      <w:r w:rsidR="00B51553" w:rsidRPr="003E6601">
        <w:rPr>
          <w:i/>
          <w:sz w:val="22"/>
          <w:szCs w:val="22"/>
        </w:rPr>
        <w:t xml:space="preserve">&amp; </w:t>
      </w:r>
      <w:r w:rsidR="00172454" w:rsidRPr="003E6601">
        <w:rPr>
          <w:i/>
          <w:sz w:val="22"/>
          <w:szCs w:val="22"/>
        </w:rPr>
        <w:t xml:space="preserve">Planning (APP). </w:t>
      </w:r>
    </w:p>
    <w:p w:rsidR="0030617A" w:rsidRPr="003E6601" w:rsidRDefault="0030617A" w:rsidP="00A071C7">
      <w:pPr>
        <w:rPr>
          <w:i/>
          <w:sz w:val="22"/>
          <w:szCs w:val="22"/>
          <w:highlight w:val="yellow"/>
        </w:rPr>
      </w:pPr>
    </w:p>
    <w:p w:rsidR="008353B0" w:rsidRPr="003E6601" w:rsidRDefault="00500C4A" w:rsidP="00A071C7">
      <w:pPr>
        <w:rPr>
          <w:i/>
          <w:sz w:val="22"/>
          <w:szCs w:val="22"/>
        </w:rPr>
      </w:pPr>
      <w:r w:rsidRPr="003E6601">
        <w:rPr>
          <w:i/>
          <w:sz w:val="22"/>
          <w:szCs w:val="22"/>
        </w:rPr>
        <w:t xml:space="preserve">How comprehensive were </w:t>
      </w:r>
      <w:r w:rsidR="0030617A" w:rsidRPr="003E6601">
        <w:rPr>
          <w:i/>
          <w:sz w:val="22"/>
          <w:szCs w:val="22"/>
        </w:rPr>
        <w:t xml:space="preserve">the department’s </w:t>
      </w:r>
      <w:r w:rsidRPr="003E6601">
        <w:rPr>
          <w:i/>
          <w:sz w:val="22"/>
          <w:szCs w:val="22"/>
        </w:rPr>
        <w:t xml:space="preserve">assessment efforts? </w:t>
      </w:r>
      <w:r w:rsidR="00451ABE" w:rsidRPr="003E6601">
        <w:rPr>
          <w:i/>
          <w:sz w:val="22"/>
          <w:szCs w:val="22"/>
        </w:rPr>
        <w:t xml:space="preserve">Which PLOs did </w:t>
      </w:r>
      <w:r w:rsidR="00BA72C0" w:rsidRPr="003E6601">
        <w:rPr>
          <w:i/>
          <w:sz w:val="22"/>
          <w:szCs w:val="22"/>
        </w:rPr>
        <w:t xml:space="preserve">they </w:t>
      </w:r>
      <w:r w:rsidR="00451ABE" w:rsidRPr="003E6601">
        <w:rPr>
          <w:i/>
          <w:sz w:val="22"/>
          <w:szCs w:val="22"/>
        </w:rPr>
        <w:t>address?</w:t>
      </w:r>
      <w:r w:rsidRPr="003E6601">
        <w:rPr>
          <w:i/>
          <w:sz w:val="22"/>
          <w:szCs w:val="22"/>
        </w:rPr>
        <w:t xml:space="preserve">  </w:t>
      </w:r>
      <w:r w:rsidR="00B51553" w:rsidRPr="003E6601">
        <w:rPr>
          <w:i/>
          <w:sz w:val="22"/>
          <w:szCs w:val="22"/>
        </w:rPr>
        <w:t xml:space="preserve">What were the assessment results? </w:t>
      </w:r>
      <w:r w:rsidRPr="003E6601">
        <w:rPr>
          <w:i/>
          <w:sz w:val="22"/>
          <w:szCs w:val="22"/>
        </w:rPr>
        <w:t xml:space="preserve">How successful was the department in </w:t>
      </w:r>
      <w:r w:rsidR="00172454" w:rsidRPr="003E6601">
        <w:rPr>
          <w:i/>
          <w:sz w:val="22"/>
          <w:szCs w:val="22"/>
        </w:rPr>
        <w:t>using the</w:t>
      </w:r>
      <w:r w:rsidR="00B51553" w:rsidRPr="003E6601">
        <w:rPr>
          <w:i/>
          <w:sz w:val="22"/>
          <w:szCs w:val="22"/>
        </w:rPr>
        <w:t xml:space="preserve">se </w:t>
      </w:r>
      <w:r w:rsidR="00172454" w:rsidRPr="003E6601">
        <w:rPr>
          <w:i/>
          <w:sz w:val="22"/>
          <w:szCs w:val="22"/>
        </w:rPr>
        <w:t xml:space="preserve">results to </w:t>
      </w:r>
      <w:r w:rsidRPr="003E6601">
        <w:rPr>
          <w:i/>
          <w:sz w:val="22"/>
          <w:szCs w:val="22"/>
        </w:rPr>
        <w:t>“</w:t>
      </w:r>
      <w:r w:rsidR="00172454" w:rsidRPr="003E6601">
        <w:rPr>
          <w:i/>
          <w:sz w:val="22"/>
          <w:szCs w:val="22"/>
        </w:rPr>
        <w:t>close the loop</w:t>
      </w:r>
      <w:r w:rsidRPr="003E6601">
        <w:rPr>
          <w:i/>
          <w:sz w:val="22"/>
          <w:szCs w:val="22"/>
        </w:rPr>
        <w:t>”</w:t>
      </w:r>
      <w:r w:rsidR="00172454" w:rsidRPr="003E6601">
        <w:rPr>
          <w:i/>
          <w:sz w:val="22"/>
          <w:szCs w:val="22"/>
        </w:rPr>
        <w:t xml:space="preserve"> and improve the program</w:t>
      </w:r>
      <w:r w:rsidR="00BA72C0" w:rsidRPr="003E6601">
        <w:rPr>
          <w:i/>
          <w:sz w:val="22"/>
          <w:szCs w:val="22"/>
        </w:rPr>
        <w:t>?</w:t>
      </w:r>
    </w:p>
    <w:p w:rsidR="008353B0" w:rsidRPr="003E6601" w:rsidRDefault="008353B0" w:rsidP="00A071C7">
      <w:pPr>
        <w:rPr>
          <w:i/>
          <w:sz w:val="22"/>
          <w:szCs w:val="22"/>
        </w:rPr>
      </w:pPr>
    </w:p>
    <w:p w:rsidR="00AA751E" w:rsidRPr="003E6601" w:rsidRDefault="008B4F13" w:rsidP="00A071C7">
      <w:pPr>
        <w:rPr>
          <w:i/>
          <w:sz w:val="22"/>
          <w:szCs w:val="22"/>
        </w:rPr>
      </w:pPr>
      <w:r w:rsidRPr="003E6601">
        <w:rPr>
          <w:i/>
          <w:sz w:val="22"/>
          <w:szCs w:val="22"/>
        </w:rPr>
        <w:t xml:space="preserve">According to WASC, </w:t>
      </w:r>
      <w:r w:rsidR="001F7F93" w:rsidRPr="003E6601">
        <w:rPr>
          <w:i/>
          <w:sz w:val="22"/>
          <w:szCs w:val="22"/>
        </w:rPr>
        <w:t xml:space="preserve">a program that is </w:t>
      </w:r>
      <w:r w:rsidRPr="003E6601">
        <w:rPr>
          <w:i/>
          <w:sz w:val="22"/>
          <w:szCs w:val="22"/>
        </w:rPr>
        <w:t>highly</w:t>
      </w:r>
      <w:r w:rsidR="001F7F93" w:rsidRPr="003E6601">
        <w:rPr>
          <w:i/>
          <w:sz w:val="22"/>
          <w:szCs w:val="22"/>
        </w:rPr>
        <w:t xml:space="preserve"> </w:t>
      </w:r>
      <w:r w:rsidRPr="003E6601">
        <w:rPr>
          <w:i/>
          <w:sz w:val="22"/>
          <w:szCs w:val="22"/>
        </w:rPr>
        <w:t xml:space="preserve">developed </w:t>
      </w:r>
      <w:r w:rsidR="001F7F93" w:rsidRPr="003E6601">
        <w:rPr>
          <w:i/>
          <w:sz w:val="22"/>
          <w:szCs w:val="22"/>
        </w:rPr>
        <w:t>“</w:t>
      </w:r>
      <w:r w:rsidR="00636351" w:rsidRPr="003E6601">
        <w:rPr>
          <w:i/>
          <w:sz w:val="22"/>
          <w:szCs w:val="22"/>
        </w:rPr>
        <w:t xml:space="preserve">has a fully articulated, sustainable, multi-year </w:t>
      </w:r>
      <w:r w:rsidRPr="003E6601">
        <w:rPr>
          <w:i/>
          <w:sz w:val="22"/>
          <w:szCs w:val="22"/>
        </w:rPr>
        <w:t xml:space="preserve">assessment plan that describes when and how each outcome/objective will be assessed and how improvements </w:t>
      </w:r>
      <w:r w:rsidRPr="003E6601">
        <w:rPr>
          <w:i/>
          <w:sz w:val="22"/>
          <w:szCs w:val="22"/>
        </w:rPr>
        <w:lastRenderedPageBreak/>
        <w:t>based on findings will be implemented.</w:t>
      </w:r>
      <w:r w:rsidR="00C5348D" w:rsidRPr="003E6601">
        <w:rPr>
          <w:i/>
          <w:sz w:val="22"/>
          <w:szCs w:val="22"/>
        </w:rPr>
        <w:t xml:space="preserve"> The plan is routinely examined and revised, as necessary.</w:t>
      </w:r>
      <w:r w:rsidR="001F7F93" w:rsidRPr="003E6601">
        <w:rPr>
          <w:i/>
          <w:sz w:val="22"/>
          <w:szCs w:val="22"/>
        </w:rPr>
        <w:t>”</w:t>
      </w:r>
      <w:r w:rsidR="00636351" w:rsidRPr="003E6601">
        <w:rPr>
          <w:rStyle w:val="FootnoteReference"/>
          <w:i/>
          <w:sz w:val="22"/>
          <w:szCs w:val="22"/>
        </w:rPr>
        <w:footnoteReference w:id="3"/>
      </w:r>
      <w:r w:rsidR="0025241C" w:rsidRPr="003E6601">
        <w:rPr>
          <w:i/>
          <w:sz w:val="22"/>
          <w:szCs w:val="22"/>
        </w:rPr>
        <w:t xml:space="preserve">  </w:t>
      </w:r>
      <w:r w:rsidR="00784C6B" w:rsidRPr="003E6601">
        <w:rPr>
          <w:i/>
          <w:sz w:val="22"/>
          <w:szCs w:val="22"/>
        </w:rPr>
        <w:t>If the program had an assessment plan</w:t>
      </w:r>
      <w:r w:rsidR="00A414B2" w:rsidRPr="003E6601">
        <w:rPr>
          <w:i/>
          <w:sz w:val="22"/>
          <w:szCs w:val="22"/>
        </w:rPr>
        <w:t xml:space="preserve"> for </w:t>
      </w:r>
      <w:r w:rsidR="00B51553" w:rsidRPr="003E6601">
        <w:rPr>
          <w:i/>
          <w:sz w:val="22"/>
          <w:szCs w:val="22"/>
        </w:rPr>
        <w:t xml:space="preserve">the </w:t>
      </w:r>
      <w:r w:rsidR="00A414B2" w:rsidRPr="003E6601">
        <w:rPr>
          <w:i/>
          <w:sz w:val="22"/>
          <w:szCs w:val="22"/>
        </w:rPr>
        <w:t>period</w:t>
      </w:r>
      <w:r w:rsidR="00B51553" w:rsidRPr="003E6601">
        <w:rPr>
          <w:i/>
          <w:sz w:val="22"/>
          <w:szCs w:val="22"/>
        </w:rPr>
        <w:t xml:space="preserve"> under review</w:t>
      </w:r>
      <w:r w:rsidR="00784C6B" w:rsidRPr="003E6601">
        <w:rPr>
          <w:i/>
          <w:sz w:val="22"/>
          <w:szCs w:val="22"/>
        </w:rPr>
        <w:t>, how did it compare to this standard? If the program did not have an assessment plan, co</w:t>
      </w:r>
      <w:r w:rsidR="00C8567C" w:rsidRPr="003E6601">
        <w:rPr>
          <w:i/>
          <w:sz w:val="22"/>
          <w:szCs w:val="22"/>
        </w:rPr>
        <w:t>nsider attending the assessment-</w:t>
      </w:r>
      <w:r w:rsidR="00784C6B" w:rsidRPr="003E6601">
        <w:rPr>
          <w:i/>
          <w:sz w:val="22"/>
          <w:szCs w:val="22"/>
        </w:rPr>
        <w:t>pla</w:t>
      </w:r>
      <w:r w:rsidR="001F7F93" w:rsidRPr="003E6601">
        <w:rPr>
          <w:i/>
          <w:sz w:val="22"/>
          <w:szCs w:val="22"/>
        </w:rPr>
        <w:t>nning workshop series</w:t>
      </w:r>
      <w:r w:rsidR="00784C6B" w:rsidRPr="003E6601">
        <w:rPr>
          <w:i/>
          <w:sz w:val="22"/>
          <w:szCs w:val="22"/>
        </w:rPr>
        <w:t xml:space="preserve"> offered </w:t>
      </w:r>
      <w:r w:rsidR="001F7F93" w:rsidRPr="003E6601">
        <w:rPr>
          <w:i/>
          <w:sz w:val="22"/>
          <w:szCs w:val="22"/>
        </w:rPr>
        <w:t xml:space="preserve">by </w:t>
      </w:r>
      <w:r w:rsidR="009A58B7" w:rsidRPr="003E6601">
        <w:rPr>
          <w:i/>
          <w:sz w:val="22"/>
          <w:szCs w:val="22"/>
        </w:rPr>
        <w:t>APP</w:t>
      </w:r>
      <w:r w:rsidR="00B51553" w:rsidRPr="003E6601">
        <w:rPr>
          <w:i/>
          <w:sz w:val="22"/>
          <w:szCs w:val="22"/>
        </w:rPr>
        <w:t xml:space="preserve"> and including the development of an assessment plan in your action plan</w:t>
      </w:r>
      <w:r w:rsidR="005B5450" w:rsidRPr="003E6601">
        <w:rPr>
          <w:i/>
          <w:sz w:val="22"/>
          <w:szCs w:val="22"/>
        </w:rPr>
        <w:t>. Assessment Director Jack Phelan (</w:t>
      </w:r>
      <w:hyperlink r:id="rId11" w:history="1">
        <w:r w:rsidR="005B5450" w:rsidRPr="003E6601">
          <w:rPr>
            <w:rStyle w:val="Hyperlink"/>
            <w:i/>
            <w:sz w:val="22"/>
            <w:szCs w:val="22"/>
          </w:rPr>
          <w:t>jgphelan@calpoly.edu)</w:t>
        </w:r>
      </w:hyperlink>
      <w:r w:rsidR="005B5450" w:rsidRPr="003E6601">
        <w:rPr>
          <w:i/>
          <w:sz w:val="22"/>
          <w:szCs w:val="22"/>
        </w:rPr>
        <w:t xml:space="preserve"> is also available to assist the department in this area</w:t>
      </w:r>
      <w:r w:rsidR="00E805AD" w:rsidRPr="003E6601">
        <w:rPr>
          <w:i/>
          <w:sz w:val="22"/>
          <w:szCs w:val="22"/>
        </w:rPr>
        <w:t>.</w:t>
      </w:r>
    </w:p>
    <w:p w:rsidR="00AA751E" w:rsidRPr="003E6601" w:rsidRDefault="00AA751E" w:rsidP="00A071C7">
      <w:pPr>
        <w:rPr>
          <w:i/>
          <w:sz w:val="22"/>
          <w:szCs w:val="22"/>
        </w:rPr>
      </w:pPr>
    </w:p>
    <w:p w:rsidR="004204A7" w:rsidRPr="003E6601" w:rsidRDefault="00A071C7" w:rsidP="003C049B">
      <w:pPr>
        <w:outlineLvl w:val="0"/>
        <w:rPr>
          <w:b/>
          <w:sz w:val="22"/>
          <w:szCs w:val="22"/>
        </w:rPr>
      </w:pPr>
      <w:r w:rsidRPr="003E6601">
        <w:rPr>
          <w:b/>
          <w:sz w:val="22"/>
          <w:szCs w:val="22"/>
        </w:rPr>
        <w:t xml:space="preserve">B. </w:t>
      </w:r>
      <w:r w:rsidR="004204A7" w:rsidRPr="003E6601">
        <w:rPr>
          <w:b/>
          <w:sz w:val="22"/>
          <w:szCs w:val="22"/>
        </w:rPr>
        <w:t>Student Success</w:t>
      </w:r>
    </w:p>
    <w:p w:rsidR="00152AA1" w:rsidRPr="003E6601" w:rsidRDefault="00152AA1" w:rsidP="00A071C7">
      <w:pPr>
        <w:rPr>
          <w:i/>
          <w:sz w:val="22"/>
          <w:szCs w:val="22"/>
        </w:rPr>
      </w:pPr>
    </w:p>
    <w:p w:rsidR="00220099" w:rsidRPr="003E6601" w:rsidRDefault="00220099" w:rsidP="00220099">
      <w:pPr>
        <w:rPr>
          <w:i/>
          <w:sz w:val="22"/>
          <w:szCs w:val="22"/>
        </w:rPr>
      </w:pPr>
      <w:r w:rsidRPr="003E6601">
        <w:rPr>
          <w:b/>
          <w:i/>
          <w:sz w:val="22"/>
          <w:szCs w:val="22"/>
        </w:rPr>
        <w:t xml:space="preserve">Persistence and Graduation Rates. </w:t>
      </w:r>
      <w:r w:rsidR="00394EDB" w:rsidRPr="003E6601">
        <w:rPr>
          <w:i/>
          <w:sz w:val="22"/>
          <w:szCs w:val="22"/>
        </w:rPr>
        <w:t xml:space="preserve">Using the </w:t>
      </w:r>
      <w:r w:rsidR="00E4142A" w:rsidRPr="003E6601">
        <w:rPr>
          <w:i/>
          <w:sz w:val="22"/>
          <w:szCs w:val="22"/>
        </w:rPr>
        <w:t xml:space="preserve">data </w:t>
      </w:r>
      <w:r w:rsidR="00394EDB" w:rsidRPr="003E6601">
        <w:rPr>
          <w:i/>
          <w:sz w:val="22"/>
          <w:szCs w:val="22"/>
        </w:rPr>
        <w:t xml:space="preserve">provided by </w:t>
      </w:r>
      <w:r w:rsidR="009A58B7" w:rsidRPr="003E6601">
        <w:rPr>
          <w:i/>
          <w:sz w:val="22"/>
          <w:szCs w:val="22"/>
        </w:rPr>
        <w:t>APP</w:t>
      </w:r>
      <w:r w:rsidR="00394EDB" w:rsidRPr="003E6601">
        <w:rPr>
          <w:i/>
          <w:sz w:val="22"/>
          <w:szCs w:val="22"/>
        </w:rPr>
        <w:t>, a</w:t>
      </w:r>
      <w:r w:rsidRPr="003E6601">
        <w:rPr>
          <w:i/>
          <w:sz w:val="22"/>
          <w:szCs w:val="22"/>
        </w:rPr>
        <w:t xml:space="preserve">nalyze trends in the program's overall </w:t>
      </w:r>
      <w:r w:rsidR="00172454" w:rsidRPr="003E6601">
        <w:rPr>
          <w:i/>
          <w:sz w:val="22"/>
          <w:szCs w:val="22"/>
        </w:rPr>
        <w:t>first-time freshmen (</w:t>
      </w:r>
      <w:r w:rsidRPr="003E6601">
        <w:rPr>
          <w:i/>
          <w:sz w:val="22"/>
          <w:szCs w:val="22"/>
        </w:rPr>
        <w:t>FTF</w:t>
      </w:r>
      <w:r w:rsidR="00172454" w:rsidRPr="003E6601">
        <w:rPr>
          <w:i/>
          <w:sz w:val="22"/>
          <w:szCs w:val="22"/>
        </w:rPr>
        <w:t>)</w:t>
      </w:r>
      <w:r w:rsidR="00D7582F" w:rsidRPr="003E6601">
        <w:rPr>
          <w:i/>
          <w:sz w:val="22"/>
          <w:szCs w:val="22"/>
        </w:rPr>
        <w:t xml:space="preserve"> persistence rates for years one through three</w:t>
      </w:r>
      <w:r w:rsidRPr="003E6601">
        <w:rPr>
          <w:i/>
          <w:sz w:val="22"/>
          <w:szCs w:val="22"/>
        </w:rPr>
        <w:t xml:space="preserve"> </w:t>
      </w:r>
      <w:r w:rsidR="00D7582F" w:rsidRPr="003E6601">
        <w:rPr>
          <w:i/>
          <w:sz w:val="22"/>
          <w:szCs w:val="22"/>
        </w:rPr>
        <w:t>and graduation rates for years four through six</w:t>
      </w:r>
      <w:r w:rsidRPr="003E6601">
        <w:rPr>
          <w:i/>
          <w:sz w:val="22"/>
          <w:szCs w:val="22"/>
        </w:rPr>
        <w:t xml:space="preserve"> </w:t>
      </w:r>
      <w:r w:rsidR="00C31FB2" w:rsidRPr="003E6601">
        <w:rPr>
          <w:i/>
          <w:sz w:val="22"/>
          <w:szCs w:val="22"/>
        </w:rPr>
        <w:t>during the period under review</w:t>
      </w:r>
      <w:r w:rsidR="00394EDB" w:rsidRPr="003E6601">
        <w:rPr>
          <w:i/>
          <w:sz w:val="22"/>
          <w:szCs w:val="22"/>
        </w:rPr>
        <w:t>.</w:t>
      </w:r>
      <w:r w:rsidR="00DA3026" w:rsidRPr="003E6601">
        <w:rPr>
          <w:i/>
          <w:sz w:val="22"/>
          <w:szCs w:val="22"/>
        </w:rPr>
        <w:t xml:space="preserve">  Over the same time period, a</w:t>
      </w:r>
      <w:r w:rsidR="00AD5285" w:rsidRPr="003E6601">
        <w:rPr>
          <w:i/>
          <w:sz w:val="22"/>
          <w:szCs w:val="22"/>
        </w:rPr>
        <w:t>nalyze trends in new transfer students</w:t>
      </w:r>
      <w:r w:rsidR="006E5332" w:rsidRPr="003E6601">
        <w:rPr>
          <w:i/>
          <w:sz w:val="22"/>
          <w:szCs w:val="22"/>
        </w:rPr>
        <w:t>'</w:t>
      </w:r>
      <w:r w:rsidR="00AD5285" w:rsidRPr="003E6601">
        <w:rPr>
          <w:i/>
          <w:sz w:val="22"/>
          <w:szCs w:val="22"/>
        </w:rPr>
        <w:t xml:space="preserve"> (N</w:t>
      </w:r>
      <w:r w:rsidR="00D7582F" w:rsidRPr="003E6601">
        <w:rPr>
          <w:i/>
          <w:sz w:val="22"/>
          <w:szCs w:val="22"/>
        </w:rPr>
        <w:t>TR) graduation rates for years two through four</w:t>
      </w:r>
      <w:r w:rsidR="00AD5285" w:rsidRPr="003E6601">
        <w:rPr>
          <w:i/>
          <w:sz w:val="22"/>
          <w:szCs w:val="22"/>
        </w:rPr>
        <w:t>.</w:t>
      </w:r>
      <w:r w:rsidR="00394EDB" w:rsidRPr="003E6601">
        <w:rPr>
          <w:i/>
          <w:sz w:val="22"/>
          <w:szCs w:val="22"/>
        </w:rPr>
        <w:t xml:space="preserve"> </w:t>
      </w:r>
      <w:r w:rsidR="00AD5285" w:rsidRPr="003E6601">
        <w:rPr>
          <w:i/>
          <w:sz w:val="22"/>
          <w:szCs w:val="22"/>
        </w:rPr>
        <w:t xml:space="preserve"> </w:t>
      </w:r>
      <w:r w:rsidR="00394EDB" w:rsidRPr="003E6601">
        <w:rPr>
          <w:i/>
          <w:sz w:val="22"/>
          <w:szCs w:val="22"/>
        </w:rPr>
        <w:t xml:space="preserve">Include </w:t>
      </w:r>
      <w:r w:rsidR="00694A39" w:rsidRPr="003E6601">
        <w:rPr>
          <w:i/>
          <w:sz w:val="22"/>
          <w:szCs w:val="22"/>
        </w:rPr>
        <w:t xml:space="preserve">all </w:t>
      </w:r>
      <w:r w:rsidR="00394EDB" w:rsidRPr="003E6601">
        <w:rPr>
          <w:i/>
          <w:sz w:val="22"/>
          <w:szCs w:val="22"/>
        </w:rPr>
        <w:t xml:space="preserve">the </w:t>
      </w:r>
      <w:r w:rsidR="00E4142A" w:rsidRPr="003E6601">
        <w:rPr>
          <w:i/>
          <w:sz w:val="22"/>
          <w:szCs w:val="22"/>
        </w:rPr>
        <w:t xml:space="preserve">tables and </w:t>
      </w:r>
      <w:r w:rsidR="008177BF" w:rsidRPr="003E6601">
        <w:rPr>
          <w:i/>
          <w:sz w:val="22"/>
          <w:szCs w:val="22"/>
        </w:rPr>
        <w:t>charts in Appendix K</w:t>
      </w:r>
      <w:r w:rsidRPr="003E6601">
        <w:rPr>
          <w:i/>
          <w:sz w:val="22"/>
          <w:szCs w:val="22"/>
        </w:rPr>
        <w:t>.  How do the program's overall persistence and graduation rates compare to those of the college and university?  What has the department done to improve these rates for all students?</w:t>
      </w:r>
    </w:p>
    <w:p w:rsidR="00220099" w:rsidRPr="003E6601" w:rsidRDefault="00220099" w:rsidP="00220099">
      <w:pPr>
        <w:rPr>
          <w:i/>
          <w:sz w:val="22"/>
          <w:szCs w:val="22"/>
        </w:rPr>
      </w:pPr>
    </w:p>
    <w:p w:rsidR="00CC4703" w:rsidRPr="003E6601" w:rsidRDefault="009A58B7" w:rsidP="00996066">
      <w:pPr>
        <w:rPr>
          <w:i/>
          <w:sz w:val="22"/>
          <w:szCs w:val="22"/>
        </w:rPr>
      </w:pPr>
      <w:r w:rsidRPr="003E6601">
        <w:rPr>
          <w:i/>
          <w:sz w:val="22"/>
          <w:szCs w:val="22"/>
        </w:rPr>
        <w:t xml:space="preserve">Using the </w:t>
      </w:r>
      <w:r w:rsidR="00E4142A" w:rsidRPr="003E6601">
        <w:rPr>
          <w:i/>
          <w:sz w:val="22"/>
          <w:szCs w:val="22"/>
        </w:rPr>
        <w:t xml:space="preserve">data </w:t>
      </w:r>
      <w:r w:rsidRPr="003E6601">
        <w:rPr>
          <w:i/>
          <w:sz w:val="22"/>
          <w:szCs w:val="22"/>
        </w:rPr>
        <w:t>provided by APP, a</w:t>
      </w:r>
      <w:r w:rsidR="00CC4703" w:rsidRPr="003E6601">
        <w:rPr>
          <w:i/>
          <w:sz w:val="22"/>
          <w:szCs w:val="22"/>
        </w:rPr>
        <w:t>nalyze trends</w:t>
      </w:r>
      <w:r w:rsidR="00B66E33" w:rsidRPr="003E6601">
        <w:rPr>
          <w:i/>
          <w:sz w:val="22"/>
          <w:szCs w:val="22"/>
        </w:rPr>
        <w:t xml:space="preserve"> across </w:t>
      </w:r>
      <w:r w:rsidR="00322EC8" w:rsidRPr="003E6601">
        <w:rPr>
          <w:i/>
          <w:sz w:val="22"/>
          <w:szCs w:val="22"/>
        </w:rPr>
        <w:t>the period under review</w:t>
      </w:r>
      <w:r w:rsidR="00CC4703" w:rsidRPr="003E6601">
        <w:rPr>
          <w:i/>
          <w:sz w:val="22"/>
          <w:szCs w:val="22"/>
        </w:rPr>
        <w:t xml:space="preserve"> in the </w:t>
      </w:r>
      <w:r w:rsidR="00244A36" w:rsidRPr="003E6601">
        <w:rPr>
          <w:i/>
          <w:sz w:val="22"/>
          <w:szCs w:val="22"/>
        </w:rPr>
        <w:t xml:space="preserve">percentages </w:t>
      </w:r>
      <w:r w:rsidR="00CC4703" w:rsidRPr="003E6601">
        <w:rPr>
          <w:i/>
          <w:sz w:val="22"/>
          <w:szCs w:val="22"/>
        </w:rPr>
        <w:t xml:space="preserve">of </w:t>
      </w:r>
      <w:r w:rsidR="00333A99" w:rsidRPr="003E6601">
        <w:rPr>
          <w:i/>
          <w:sz w:val="22"/>
          <w:szCs w:val="22"/>
        </w:rPr>
        <w:t xml:space="preserve">FTF </w:t>
      </w:r>
      <w:r w:rsidR="00CC4703" w:rsidRPr="003E6601">
        <w:rPr>
          <w:i/>
          <w:sz w:val="22"/>
          <w:szCs w:val="22"/>
        </w:rPr>
        <w:t xml:space="preserve">students </w:t>
      </w:r>
      <w:r w:rsidRPr="003E6601">
        <w:rPr>
          <w:i/>
          <w:sz w:val="22"/>
          <w:szCs w:val="22"/>
        </w:rPr>
        <w:t xml:space="preserve">graduated within six years, </w:t>
      </w:r>
      <w:r w:rsidR="00333A99" w:rsidRPr="003E6601">
        <w:rPr>
          <w:i/>
          <w:sz w:val="22"/>
          <w:szCs w:val="22"/>
        </w:rPr>
        <w:t>still enrolled after six years, dismissed, and not currently enrolled.</w:t>
      </w:r>
      <w:r w:rsidR="000435B4" w:rsidRPr="003E6601">
        <w:rPr>
          <w:i/>
          <w:sz w:val="22"/>
          <w:szCs w:val="22"/>
        </w:rPr>
        <w:t xml:space="preserve"> </w:t>
      </w:r>
      <w:r w:rsidR="008177BF" w:rsidRPr="003E6601">
        <w:rPr>
          <w:i/>
          <w:sz w:val="22"/>
          <w:szCs w:val="22"/>
        </w:rPr>
        <w:t xml:space="preserve"> Include the chart in Appendix L</w:t>
      </w:r>
      <w:r w:rsidR="000435B4" w:rsidRPr="003E6601">
        <w:rPr>
          <w:i/>
          <w:sz w:val="22"/>
          <w:szCs w:val="22"/>
        </w:rPr>
        <w:t xml:space="preserve">. </w:t>
      </w:r>
      <w:r w:rsidR="00333A99" w:rsidRPr="003E6601">
        <w:rPr>
          <w:i/>
          <w:sz w:val="22"/>
          <w:szCs w:val="22"/>
        </w:rPr>
        <w:t xml:space="preserve"> How are these tre</w:t>
      </w:r>
      <w:r w:rsidR="00C9608B" w:rsidRPr="003E6601">
        <w:rPr>
          <w:i/>
          <w:sz w:val="22"/>
          <w:szCs w:val="22"/>
        </w:rPr>
        <w:t>nds impacting graduation rates?</w:t>
      </w:r>
    </w:p>
    <w:p w:rsidR="00C9608B" w:rsidRPr="003E6601" w:rsidRDefault="00C9608B" w:rsidP="00996066">
      <w:pPr>
        <w:rPr>
          <w:i/>
          <w:sz w:val="22"/>
          <w:szCs w:val="22"/>
        </w:rPr>
      </w:pPr>
    </w:p>
    <w:p w:rsidR="00C9608B" w:rsidRPr="00DB7DA1" w:rsidRDefault="00C9608B" w:rsidP="00996066">
      <w:pPr>
        <w:rPr>
          <w:i/>
          <w:sz w:val="20"/>
          <w:szCs w:val="20"/>
        </w:rPr>
      </w:pPr>
      <w:r w:rsidRPr="00DB7DA1">
        <w:rPr>
          <w:i/>
          <w:sz w:val="20"/>
          <w:szCs w:val="20"/>
        </w:rPr>
        <w:t>Note: The student numbers in a small program will show a high degree of variability</w:t>
      </w:r>
      <w:r w:rsidR="00E6556A" w:rsidRPr="00DB7DA1">
        <w:rPr>
          <w:i/>
          <w:sz w:val="20"/>
          <w:szCs w:val="20"/>
        </w:rPr>
        <w:t>, making it difficult to read trends</w:t>
      </w:r>
      <w:r w:rsidRPr="00DB7DA1">
        <w:rPr>
          <w:i/>
          <w:sz w:val="20"/>
          <w:szCs w:val="20"/>
        </w:rPr>
        <w:t>.</w:t>
      </w:r>
      <w:r w:rsidR="00E6556A" w:rsidRPr="00DB7DA1">
        <w:rPr>
          <w:i/>
          <w:sz w:val="20"/>
          <w:szCs w:val="20"/>
        </w:rPr>
        <w:t xml:space="preserve"> In this case, averaging the numbers over six years may provide a better basis for comparison.</w:t>
      </w:r>
    </w:p>
    <w:p w:rsidR="0074210F" w:rsidRPr="003E6601" w:rsidRDefault="0074210F" w:rsidP="00A071C7">
      <w:pPr>
        <w:rPr>
          <w:i/>
          <w:sz w:val="22"/>
          <w:szCs w:val="22"/>
        </w:rPr>
      </w:pPr>
    </w:p>
    <w:p w:rsidR="00A8756D" w:rsidRPr="003E6601" w:rsidRDefault="00DF3012" w:rsidP="00A071C7">
      <w:pPr>
        <w:rPr>
          <w:i/>
          <w:sz w:val="22"/>
          <w:szCs w:val="22"/>
        </w:rPr>
      </w:pPr>
      <w:r w:rsidRPr="003E6601">
        <w:rPr>
          <w:b/>
          <w:i/>
          <w:sz w:val="22"/>
          <w:szCs w:val="22"/>
        </w:rPr>
        <w:t xml:space="preserve">High Failure Rate Courses. </w:t>
      </w:r>
      <w:r w:rsidR="00D71ACE" w:rsidRPr="003E6601">
        <w:rPr>
          <w:i/>
          <w:sz w:val="22"/>
          <w:szCs w:val="22"/>
        </w:rPr>
        <w:t>Using the Grade Analysis dashboard</w:t>
      </w:r>
      <w:r w:rsidR="00A8756D" w:rsidRPr="003E6601">
        <w:rPr>
          <w:i/>
          <w:sz w:val="22"/>
          <w:szCs w:val="22"/>
        </w:rPr>
        <w:t xml:space="preserve">, </w:t>
      </w:r>
      <w:r w:rsidR="0037158B" w:rsidRPr="003E6601">
        <w:rPr>
          <w:i/>
          <w:sz w:val="22"/>
          <w:szCs w:val="22"/>
        </w:rPr>
        <w:t xml:space="preserve">consider </w:t>
      </w:r>
      <w:r w:rsidR="00BC2C81" w:rsidRPr="003E6601">
        <w:rPr>
          <w:i/>
          <w:sz w:val="22"/>
          <w:szCs w:val="22"/>
        </w:rPr>
        <w:t xml:space="preserve">the department’s grade distributions by course and section </w:t>
      </w:r>
      <w:r w:rsidR="005B548C" w:rsidRPr="003E6601">
        <w:rPr>
          <w:i/>
          <w:sz w:val="22"/>
          <w:szCs w:val="22"/>
        </w:rPr>
        <w:t>for the most recent academic year</w:t>
      </w:r>
      <w:r w:rsidR="0037158B" w:rsidRPr="003E6601">
        <w:rPr>
          <w:i/>
          <w:sz w:val="22"/>
          <w:szCs w:val="22"/>
        </w:rPr>
        <w:t xml:space="preserve">. Download </w:t>
      </w:r>
      <w:r w:rsidR="00BC2C81" w:rsidRPr="003E6601">
        <w:rPr>
          <w:i/>
          <w:sz w:val="22"/>
          <w:szCs w:val="22"/>
        </w:rPr>
        <w:t xml:space="preserve">the </w:t>
      </w:r>
      <w:r w:rsidR="004A3467" w:rsidRPr="003E6601">
        <w:rPr>
          <w:i/>
          <w:sz w:val="22"/>
          <w:szCs w:val="22"/>
        </w:rPr>
        <w:t xml:space="preserve">two </w:t>
      </w:r>
      <w:r w:rsidR="008177BF" w:rsidRPr="003E6601">
        <w:rPr>
          <w:i/>
          <w:sz w:val="22"/>
          <w:szCs w:val="22"/>
        </w:rPr>
        <w:t xml:space="preserve">spreadsheets </w:t>
      </w:r>
      <w:r w:rsidR="0037158B" w:rsidRPr="003E6601">
        <w:rPr>
          <w:i/>
          <w:sz w:val="22"/>
          <w:szCs w:val="22"/>
        </w:rPr>
        <w:t xml:space="preserve">and include them </w:t>
      </w:r>
      <w:r w:rsidR="001F771D" w:rsidRPr="003E6601">
        <w:rPr>
          <w:i/>
          <w:sz w:val="22"/>
          <w:szCs w:val="22"/>
        </w:rPr>
        <w:t>in Appendix M</w:t>
      </w:r>
      <w:r w:rsidRPr="003E6601">
        <w:rPr>
          <w:i/>
          <w:sz w:val="22"/>
          <w:szCs w:val="22"/>
        </w:rPr>
        <w:t>.</w:t>
      </w:r>
      <w:r w:rsidR="00A77018" w:rsidRPr="003E6601">
        <w:rPr>
          <w:i/>
          <w:sz w:val="22"/>
          <w:szCs w:val="22"/>
        </w:rPr>
        <w:t xml:space="preserve"> </w:t>
      </w:r>
      <w:r w:rsidR="005D383D" w:rsidRPr="003E6601">
        <w:rPr>
          <w:i/>
          <w:sz w:val="22"/>
          <w:szCs w:val="22"/>
        </w:rPr>
        <w:t xml:space="preserve">Do any of </w:t>
      </w:r>
      <w:r w:rsidRPr="003E6601">
        <w:rPr>
          <w:i/>
          <w:sz w:val="22"/>
          <w:szCs w:val="22"/>
        </w:rPr>
        <w:t xml:space="preserve">the department’s </w:t>
      </w:r>
      <w:r w:rsidR="005D383D" w:rsidRPr="003E6601">
        <w:rPr>
          <w:i/>
          <w:sz w:val="22"/>
          <w:szCs w:val="22"/>
        </w:rPr>
        <w:t>courses</w:t>
      </w:r>
      <w:r w:rsidR="00996066" w:rsidRPr="003E6601">
        <w:rPr>
          <w:i/>
          <w:sz w:val="22"/>
          <w:szCs w:val="22"/>
        </w:rPr>
        <w:t xml:space="preserve"> </w:t>
      </w:r>
      <w:r w:rsidR="005D383D" w:rsidRPr="003E6601">
        <w:rPr>
          <w:i/>
          <w:sz w:val="22"/>
          <w:szCs w:val="22"/>
        </w:rPr>
        <w:t>have high failure rates</w:t>
      </w:r>
      <w:r w:rsidR="00A8756D" w:rsidRPr="003E6601">
        <w:rPr>
          <w:i/>
          <w:sz w:val="22"/>
          <w:szCs w:val="22"/>
        </w:rPr>
        <w:t xml:space="preserve">? </w:t>
      </w:r>
      <w:r w:rsidR="00A77018" w:rsidRPr="003E6601">
        <w:rPr>
          <w:i/>
          <w:sz w:val="22"/>
          <w:szCs w:val="22"/>
        </w:rPr>
        <w:t xml:space="preserve">This </w:t>
      </w:r>
      <w:r w:rsidR="00996066" w:rsidRPr="003E6601">
        <w:rPr>
          <w:i/>
          <w:sz w:val="22"/>
          <w:szCs w:val="22"/>
        </w:rPr>
        <w:t xml:space="preserve">might be defined as </w:t>
      </w:r>
      <w:r w:rsidR="00A77018" w:rsidRPr="003E6601">
        <w:rPr>
          <w:i/>
          <w:sz w:val="22"/>
          <w:szCs w:val="22"/>
        </w:rPr>
        <w:t xml:space="preserve">a course </w:t>
      </w:r>
      <w:r w:rsidR="004A3467" w:rsidRPr="003E6601">
        <w:rPr>
          <w:i/>
          <w:sz w:val="22"/>
          <w:szCs w:val="22"/>
        </w:rPr>
        <w:t xml:space="preserve">in which </w:t>
      </w:r>
      <w:r w:rsidR="00996066" w:rsidRPr="003E6601">
        <w:rPr>
          <w:i/>
          <w:sz w:val="22"/>
          <w:szCs w:val="22"/>
        </w:rPr>
        <w:t>less than 90% of the grades are a C or better</w:t>
      </w:r>
      <w:r w:rsidR="004A3467" w:rsidRPr="003E6601">
        <w:rPr>
          <w:i/>
          <w:sz w:val="22"/>
          <w:szCs w:val="22"/>
        </w:rPr>
        <w:t>.</w:t>
      </w:r>
      <w:r w:rsidRPr="003E6601">
        <w:rPr>
          <w:i/>
          <w:sz w:val="22"/>
          <w:szCs w:val="22"/>
        </w:rPr>
        <w:t xml:space="preserve"> </w:t>
      </w:r>
      <w:r w:rsidR="00996066" w:rsidRPr="003E6601">
        <w:rPr>
          <w:i/>
          <w:sz w:val="22"/>
          <w:szCs w:val="22"/>
        </w:rPr>
        <w:t xml:space="preserve">Are students in some sections more likely to </w:t>
      </w:r>
      <w:r w:rsidR="005B548C" w:rsidRPr="003E6601">
        <w:rPr>
          <w:i/>
          <w:sz w:val="22"/>
          <w:szCs w:val="22"/>
        </w:rPr>
        <w:t xml:space="preserve">encounter difficulty </w:t>
      </w:r>
      <w:r w:rsidR="00996066" w:rsidRPr="003E6601">
        <w:rPr>
          <w:i/>
          <w:sz w:val="22"/>
          <w:szCs w:val="22"/>
        </w:rPr>
        <w:t xml:space="preserve">than in others? </w:t>
      </w:r>
      <w:r w:rsidR="005D383D" w:rsidRPr="003E6601">
        <w:rPr>
          <w:i/>
          <w:sz w:val="22"/>
          <w:szCs w:val="22"/>
        </w:rPr>
        <w:t xml:space="preserve">If </w:t>
      </w:r>
      <w:r w:rsidR="00A77018" w:rsidRPr="003E6601">
        <w:rPr>
          <w:i/>
          <w:sz w:val="22"/>
          <w:szCs w:val="22"/>
        </w:rPr>
        <w:t>high failure rates are a problem</w:t>
      </w:r>
      <w:r w:rsidR="00996066" w:rsidRPr="003E6601">
        <w:rPr>
          <w:i/>
          <w:sz w:val="22"/>
          <w:szCs w:val="22"/>
        </w:rPr>
        <w:t>,</w:t>
      </w:r>
      <w:r w:rsidR="005D383D" w:rsidRPr="003E6601">
        <w:rPr>
          <w:i/>
          <w:sz w:val="22"/>
          <w:szCs w:val="22"/>
        </w:rPr>
        <w:t xml:space="preserve"> how </w:t>
      </w:r>
      <w:r w:rsidR="005B548C" w:rsidRPr="003E6601">
        <w:rPr>
          <w:i/>
          <w:sz w:val="22"/>
          <w:szCs w:val="22"/>
        </w:rPr>
        <w:t xml:space="preserve">have they </w:t>
      </w:r>
      <w:r w:rsidR="005D383D" w:rsidRPr="003E6601">
        <w:rPr>
          <w:i/>
          <w:sz w:val="22"/>
          <w:szCs w:val="22"/>
        </w:rPr>
        <w:t>been addressed?</w:t>
      </w:r>
    </w:p>
    <w:p w:rsidR="004A3467" w:rsidRPr="003E6601" w:rsidRDefault="004A3467" w:rsidP="00A071C7">
      <w:pPr>
        <w:rPr>
          <w:i/>
          <w:sz w:val="22"/>
          <w:szCs w:val="22"/>
        </w:rPr>
      </w:pPr>
    </w:p>
    <w:p w:rsidR="00F60168" w:rsidRPr="003E6601" w:rsidRDefault="002B3358" w:rsidP="003C049B">
      <w:pPr>
        <w:outlineLvl w:val="0"/>
        <w:rPr>
          <w:b/>
          <w:sz w:val="22"/>
          <w:szCs w:val="22"/>
        </w:rPr>
      </w:pPr>
      <w:r w:rsidRPr="003E6601">
        <w:rPr>
          <w:b/>
          <w:sz w:val="22"/>
          <w:szCs w:val="22"/>
        </w:rPr>
        <w:t>C</w:t>
      </w:r>
      <w:r w:rsidR="00A071C7" w:rsidRPr="003E6601">
        <w:rPr>
          <w:b/>
          <w:sz w:val="22"/>
          <w:szCs w:val="22"/>
        </w:rPr>
        <w:t xml:space="preserve">. </w:t>
      </w:r>
      <w:r w:rsidR="00F60168" w:rsidRPr="003E6601">
        <w:rPr>
          <w:b/>
          <w:sz w:val="22"/>
          <w:szCs w:val="22"/>
        </w:rPr>
        <w:t>Student Engagement</w:t>
      </w:r>
    </w:p>
    <w:p w:rsidR="00F60168" w:rsidRPr="003E6601" w:rsidRDefault="00F60168" w:rsidP="003C049B">
      <w:pPr>
        <w:outlineLvl w:val="0"/>
        <w:rPr>
          <w:b/>
          <w:sz w:val="22"/>
          <w:szCs w:val="22"/>
        </w:rPr>
      </w:pPr>
    </w:p>
    <w:p w:rsidR="00F60168" w:rsidRPr="003E6601" w:rsidRDefault="00F60168" w:rsidP="003C049B">
      <w:pPr>
        <w:outlineLvl w:val="0"/>
        <w:rPr>
          <w:i/>
          <w:sz w:val="22"/>
          <w:szCs w:val="22"/>
        </w:rPr>
      </w:pPr>
      <w:r w:rsidRPr="003E6601">
        <w:rPr>
          <w:i/>
          <w:sz w:val="22"/>
          <w:szCs w:val="22"/>
        </w:rPr>
        <w:t xml:space="preserve">Describe any methods (e.g., surveys and focus groups) that the department has used during the </w:t>
      </w:r>
      <w:r w:rsidR="00B51553" w:rsidRPr="003E6601">
        <w:rPr>
          <w:i/>
          <w:sz w:val="22"/>
          <w:szCs w:val="22"/>
        </w:rPr>
        <w:t>period under review</w:t>
      </w:r>
      <w:r w:rsidRPr="003E6601">
        <w:rPr>
          <w:i/>
          <w:sz w:val="22"/>
          <w:szCs w:val="22"/>
        </w:rPr>
        <w:t xml:space="preserve"> to obtain feedback</w:t>
      </w:r>
      <w:r w:rsidR="00B66E33" w:rsidRPr="003E6601">
        <w:rPr>
          <w:i/>
          <w:sz w:val="22"/>
          <w:szCs w:val="22"/>
        </w:rPr>
        <w:t xml:space="preserve"> on the program</w:t>
      </w:r>
      <w:r w:rsidRPr="003E6601">
        <w:rPr>
          <w:i/>
          <w:sz w:val="22"/>
          <w:szCs w:val="22"/>
        </w:rPr>
        <w:t xml:space="preserve"> from currently enrolled students. </w:t>
      </w:r>
      <w:r w:rsidR="00B51553" w:rsidRPr="003E6601">
        <w:rPr>
          <w:i/>
          <w:sz w:val="22"/>
          <w:szCs w:val="22"/>
        </w:rPr>
        <w:t xml:space="preserve">Summarize the results and include any reports in </w:t>
      </w:r>
      <w:r w:rsidR="001F771D" w:rsidRPr="003E6601">
        <w:rPr>
          <w:i/>
          <w:sz w:val="22"/>
          <w:szCs w:val="22"/>
        </w:rPr>
        <w:t>Appendix N</w:t>
      </w:r>
      <w:r w:rsidR="00B51553" w:rsidRPr="003E6601">
        <w:rPr>
          <w:i/>
          <w:sz w:val="22"/>
          <w:szCs w:val="22"/>
        </w:rPr>
        <w:t xml:space="preserve">. </w:t>
      </w:r>
      <w:r w:rsidRPr="003E6601">
        <w:rPr>
          <w:i/>
          <w:sz w:val="22"/>
          <w:szCs w:val="22"/>
        </w:rPr>
        <w:t>What do the results suggest about student satisfaction with the degree program?</w:t>
      </w:r>
    </w:p>
    <w:p w:rsidR="00100C45" w:rsidRPr="003E6601" w:rsidRDefault="00100C45" w:rsidP="003C049B">
      <w:pPr>
        <w:outlineLvl w:val="0"/>
        <w:rPr>
          <w:i/>
          <w:sz w:val="22"/>
          <w:szCs w:val="22"/>
        </w:rPr>
      </w:pPr>
    </w:p>
    <w:p w:rsidR="00BD472E" w:rsidRPr="003E6601" w:rsidRDefault="00360B39" w:rsidP="003C049B">
      <w:pPr>
        <w:outlineLvl w:val="0"/>
        <w:rPr>
          <w:i/>
          <w:sz w:val="22"/>
          <w:szCs w:val="22"/>
        </w:rPr>
      </w:pPr>
      <w:r w:rsidRPr="003E6601">
        <w:rPr>
          <w:i/>
          <w:sz w:val="22"/>
          <w:szCs w:val="22"/>
        </w:rPr>
        <w:t xml:space="preserve">Describe the department’s </w:t>
      </w:r>
      <w:r w:rsidR="005E6CED" w:rsidRPr="003E6601">
        <w:rPr>
          <w:i/>
          <w:sz w:val="22"/>
          <w:szCs w:val="22"/>
        </w:rPr>
        <w:t xml:space="preserve">methods </w:t>
      </w:r>
      <w:r w:rsidRPr="003E6601">
        <w:rPr>
          <w:i/>
          <w:sz w:val="22"/>
          <w:szCs w:val="22"/>
        </w:rPr>
        <w:t xml:space="preserve">for involving students in </w:t>
      </w:r>
      <w:r w:rsidR="005E6CED" w:rsidRPr="003E6601">
        <w:rPr>
          <w:i/>
          <w:sz w:val="22"/>
          <w:szCs w:val="22"/>
        </w:rPr>
        <w:t xml:space="preserve">the governance of the department and program (e.g., College Based Fee Committee or student members of faculty committees). </w:t>
      </w:r>
      <w:r w:rsidR="002C6F9B" w:rsidRPr="003E6601">
        <w:rPr>
          <w:i/>
          <w:sz w:val="22"/>
          <w:szCs w:val="22"/>
        </w:rPr>
        <w:t>What has been their contribution</w:t>
      </w:r>
      <w:r w:rsidR="007C5751" w:rsidRPr="003E6601">
        <w:rPr>
          <w:i/>
          <w:sz w:val="22"/>
          <w:szCs w:val="22"/>
        </w:rPr>
        <w:t xml:space="preserve"> </w:t>
      </w:r>
      <w:r w:rsidR="002C6F9B" w:rsidRPr="003E6601">
        <w:rPr>
          <w:i/>
          <w:sz w:val="22"/>
          <w:szCs w:val="22"/>
        </w:rPr>
        <w:t xml:space="preserve">to the </w:t>
      </w:r>
      <w:r w:rsidR="007C5751" w:rsidRPr="003E6601">
        <w:rPr>
          <w:i/>
          <w:sz w:val="22"/>
          <w:szCs w:val="22"/>
        </w:rPr>
        <w:t>program review process?</w:t>
      </w:r>
    </w:p>
    <w:p w:rsidR="00BD472E" w:rsidRPr="003E6601" w:rsidRDefault="00BD472E" w:rsidP="003C049B">
      <w:pPr>
        <w:outlineLvl w:val="0"/>
        <w:rPr>
          <w:i/>
          <w:sz w:val="22"/>
          <w:szCs w:val="22"/>
        </w:rPr>
      </w:pPr>
    </w:p>
    <w:p w:rsidR="00DB7DA1" w:rsidRPr="00A329A0" w:rsidRDefault="00BF0BF6" w:rsidP="003C049B">
      <w:pPr>
        <w:outlineLvl w:val="0"/>
        <w:rPr>
          <w:i/>
          <w:sz w:val="20"/>
          <w:szCs w:val="20"/>
        </w:rPr>
      </w:pPr>
      <w:r w:rsidRPr="00DB7DA1">
        <w:rPr>
          <w:i/>
          <w:sz w:val="20"/>
          <w:szCs w:val="20"/>
        </w:rPr>
        <w:t>Note:</w:t>
      </w:r>
      <w:r w:rsidR="00A56399" w:rsidRPr="00DB7DA1">
        <w:rPr>
          <w:b/>
          <w:i/>
          <w:sz w:val="20"/>
          <w:szCs w:val="20"/>
        </w:rPr>
        <w:t xml:space="preserve"> </w:t>
      </w:r>
      <w:r w:rsidR="00A56399" w:rsidRPr="00DB7DA1">
        <w:rPr>
          <w:i/>
          <w:sz w:val="20"/>
          <w:szCs w:val="20"/>
        </w:rPr>
        <w:t>According to the WASC Program Review Rubric, s</w:t>
      </w:r>
      <w:r w:rsidR="00BD472E" w:rsidRPr="00DB7DA1">
        <w:rPr>
          <w:i/>
          <w:sz w:val="20"/>
          <w:szCs w:val="20"/>
        </w:rPr>
        <w:t>tudents should be partners in the program review process. They may make an active contribution by offering poster sessions, demonstrating the application of rubrics, or providing their own feedback on the program in private meetings. Reviewers should be able to examine samples of student work.</w:t>
      </w:r>
      <w:r w:rsidR="00BD472E" w:rsidRPr="00DB7DA1">
        <w:rPr>
          <w:rStyle w:val="FootnoteReference"/>
          <w:i/>
          <w:sz w:val="20"/>
          <w:szCs w:val="20"/>
        </w:rPr>
        <w:footnoteReference w:id="4"/>
      </w:r>
      <w:r w:rsidR="00BD472E" w:rsidRPr="00DB7DA1">
        <w:rPr>
          <w:i/>
          <w:sz w:val="20"/>
          <w:szCs w:val="20"/>
        </w:rPr>
        <w:t xml:space="preserve"> </w:t>
      </w:r>
    </w:p>
    <w:p w:rsidR="00DB7DA1" w:rsidRPr="003E6601" w:rsidRDefault="00DB7DA1" w:rsidP="003C049B">
      <w:pPr>
        <w:outlineLvl w:val="0"/>
        <w:rPr>
          <w:b/>
          <w:sz w:val="22"/>
          <w:szCs w:val="22"/>
        </w:rPr>
      </w:pPr>
    </w:p>
    <w:p w:rsidR="009D50AE" w:rsidRPr="003E6601" w:rsidRDefault="00F60168" w:rsidP="003C049B">
      <w:pPr>
        <w:outlineLvl w:val="0"/>
        <w:rPr>
          <w:b/>
          <w:sz w:val="22"/>
          <w:szCs w:val="22"/>
        </w:rPr>
      </w:pPr>
      <w:r w:rsidRPr="003E6601">
        <w:rPr>
          <w:b/>
          <w:sz w:val="22"/>
          <w:szCs w:val="22"/>
        </w:rPr>
        <w:t xml:space="preserve">D. </w:t>
      </w:r>
      <w:r w:rsidR="009D50AE" w:rsidRPr="003E6601">
        <w:rPr>
          <w:b/>
          <w:sz w:val="22"/>
          <w:szCs w:val="22"/>
        </w:rPr>
        <w:t>Graduate Success</w:t>
      </w:r>
    </w:p>
    <w:p w:rsidR="005370AA" w:rsidRPr="003E6601" w:rsidRDefault="005370AA" w:rsidP="00A071C7">
      <w:pPr>
        <w:rPr>
          <w:b/>
          <w:sz w:val="22"/>
          <w:szCs w:val="22"/>
        </w:rPr>
      </w:pPr>
    </w:p>
    <w:p w:rsidR="005370AA" w:rsidRPr="003E6601" w:rsidRDefault="000F3034" w:rsidP="00A071C7">
      <w:pPr>
        <w:rPr>
          <w:i/>
          <w:sz w:val="22"/>
          <w:szCs w:val="22"/>
        </w:rPr>
      </w:pPr>
      <w:r w:rsidRPr="003E6601">
        <w:rPr>
          <w:i/>
          <w:sz w:val="22"/>
          <w:szCs w:val="22"/>
        </w:rPr>
        <w:t xml:space="preserve">Summarize </w:t>
      </w:r>
      <w:r w:rsidR="005370AA" w:rsidRPr="003E6601">
        <w:rPr>
          <w:i/>
          <w:sz w:val="22"/>
          <w:szCs w:val="22"/>
        </w:rPr>
        <w:t xml:space="preserve">the results of the </w:t>
      </w:r>
      <w:hyperlink r:id="rId12" w:history="1">
        <w:r w:rsidR="005370AA" w:rsidRPr="003E6601">
          <w:rPr>
            <w:rStyle w:val="Hyperlink"/>
            <w:i/>
            <w:sz w:val="22"/>
            <w:szCs w:val="22"/>
          </w:rPr>
          <w:t>Graduate Status Report</w:t>
        </w:r>
      </w:hyperlink>
      <w:r w:rsidR="00322EC8" w:rsidRPr="003E6601">
        <w:rPr>
          <w:i/>
          <w:sz w:val="22"/>
          <w:szCs w:val="22"/>
        </w:rPr>
        <w:t xml:space="preserve"> during the period under review</w:t>
      </w:r>
      <w:r w:rsidR="00AD1A67" w:rsidRPr="003E6601">
        <w:rPr>
          <w:i/>
          <w:sz w:val="22"/>
          <w:szCs w:val="22"/>
        </w:rPr>
        <w:t xml:space="preserve">, using the table provided </w:t>
      </w:r>
      <w:r w:rsidR="00DD02C5" w:rsidRPr="003E6601">
        <w:rPr>
          <w:i/>
          <w:sz w:val="22"/>
          <w:szCs w:val="22"/>
        </w:rPr>
        <w:t xml:space="preserve">in </w:t>
      </w:r>
      <w:r w:rsidR="001F771D" w:rsidRPr="003E6601">
        <w:rPr>
          <w:i/>
          <w:sz w:val="22"/>
          <w:szCs w:val="22"/>
        </w:rPr>
        <w:t>Appendix O</w:t>
      </w:r>
      <w:r w:rsidR="00B42F50" w:rsidRPr="003E6601">
        <w:rPr>
          <w:i/>
          <w:sz w:val="22"/>
          <w:szCs w:val="22"/>
        </w:rPr>
        <w:t>. Considering the response rate, w</w:t>
      </w:r>
      <w:r w:rsidR="00C16E30" w:rsidRPr="003E6601">
        <w:rPr>
          <w:i/>
          <w:sz w:val="22"/>
          <w:szCs w:val="22"/>
        </w:rPr>
        <w:t>hat do the results</w:t>
      </w:r>
      <w:r w:rsidR="00B42F50" w:rsidRPr="003E6601">
        <w:rPr>
          <w:i/>
          <w:sz w:val="22"/>
          <w:szCs w:val="22"/>
        </w:rPr>
        <w:t xml:space="preserve"> </w:t>
      </w:r>
      <w:r w:rsidR="00C16E30" w:rsidRPr="003E6601">
        <w:rPr>
          <w:i/>
          <w:sz w:val="22"/>
          <w:szCs w:val="22"/>
        </w:rPr>
        <w:t xml:space="preserve">suggest about </w:t>
      </w:r>
      <w:r w:rsidR="00817BEE" w:rsidRPr="003E6601">
        <w:rPr>
          <w:i/>
          <w:sz w:val="22"/>
          <w:szCs w:val="22"/>
        </w:rPr>
        <w:t>the</w:t>
      </w:r>
      <w:r w:rsidR="00C16E30" w:rsidRPr="003E6601">
        <w:rPr>
          <w:i/>
          <w:sz w:val="22"/>
          <w:szCs w:val="22"/>
        </w:rPr>
        <w:t xml:space="preserve"> success </w:t>
      </w:r>
      <w:r w:rsidR="00817BEE" w:rsidRPr="003E6601">
        <w:rPr>
          <w:i/>
          <w:sz w:val="22"/>
          <w:szCs w:val="22"/>
        </w:rPr>
        <w:t xml:space="preserve">of recent </w:t>
      </w:r>
      <w:r w:rsidR="00817BEE" w:rsidRPr="003E6601">
        <w:rPr>
          <w:i/>
          <w:sz w:val="22"/>
          <w:szCs w:val="22"/>
        </w:rPr>
        <w:lastRenderedPageBreak/>
        <w:t xml:space="preserve">graduates </w:t>
      </w:r>
      <w:r w:rsidR="005370AA" w:rsidRPr="003E6601">
        <w:rPr>
          <w:i/>
          <w:sz w:val="22"/>
          <w:szCs w:val="22"/>
        </w:rPr>
        <w:t xml:space="preserve">in obtaining </w:t>
      </w:r>
      <w:r w:rsidR="00AD1A67" w:rsidRPr="003E6601">
        <w:rPr>
          <w:i/>
          <w:sz w:val="22"/>
          <w:szCs w:val="22"/>
        </w:rPr>
        <w:t xml:space="preserve">employment </w:t>
      </w:r>
      <w:r w:rsidR="005370AA" w:rsidRPr="003E6601">
        <w:rPr>
          <w:i/>
          <w:sz w:val="22"/>
          <w:szCs w:val="22"/>
        </w:rPr>
        <w:t>or graduate</w:t>
      </w:r>
      <w:r w:rsidR="00C16E30" w:rsidRPr="003E6601">
        <w:rPr>
          <w:i/>
          <w:sz w:val="22"/>
          <w:szCs w:val="22"/>
        </w:rPr>
        <w:t xml:space="preserve">-school </w:t>
      </w:r>
      <w:r w:rsidR="005370AA" w:rsidRPr="003E6601">
        <w:rPr>
          <w:i/>
          <w:sz w:val="22"/>
          <w:szCs w:val="22"/>
        </w:rPr>
        <w:t xml:space="preserve">placement? </w:t>
      </w:r>
      <w:r w:rsidR="00AD1A67" w:rsidRPr="003E6601">
        <w:rPr>
          <w:i/>
          <w:sz w:val="22"/>
          <w:szCs w:val="22"/>
        </w:rPr>
        <w:t>Are there job titles, employers, or graduate schools</w:t>
      </w:r>
      <w:r w:rsidR="002975FC" w:rsidRPr="003E6601">
        <w:rPr>
          <w:i/>
          <w:sz w:val="22"/>
          <w:szCs w:val="22"/>
        </w:rPr>
        <w:t xml:space="preserve"> that</w:t>
      </w:r>
      <w:r w:rsidR="00AD1A67" w:rsidRPr="003E6601">
        <w:rPr>
          <w:i/>
          <w:sz w:val="22"/>
          <w:szCs w:val="22"/>
        </w:rPr>
        <w:t xml:space="preserve"> are typical for recent graduates? </w:t>
      </w:r>
      <w:r w:rsidR="00936F8F" w:rsidRPr="003E6601">
        <w:rPr>
          <w:i/>
          <w:sz w:val="22"/>
          <w:szCs w:val="22"/>
        </w:rPr>
        <w:t>(</w:t>
      </w:r>
      <w:r w:rsidR="00AD1A67" w:rsidRPr="003E6601">
        <w:rPr>
          <w:i/>
          <w:sz w:val="22"/>
          <w:szCs w:val="22"/>
        </w:rPr>
        <w:t xml:space="preserve">This section </w:t>
      </w:r>
      <w:r w:rsidR="00936F8F" w:rsidRPr="003E6601">
        <w:rPr>
          <w:i/>
          <w:sz w:val="22"/>
          <w:szCs w:val="22"/>
        </w:rPr>
        <w:t xml:space="preserve">may </w:t>
      </w:r>
      <w:r w:rsidR="00AD1A67" w:rsidRPr="003E6601">
        <w:rPr>
          <w:i/>
          <w:sz w:val="22"/>
          <w:szCs w:val="22"/>
        </w:rPr>
        <w:t xml:space="preserve">also </w:t>
      </w:r>
      <w:r w:rsidR="00936F8F" w:rsidRPr="003E6601">
        <w:rPr>
          <w:i/>
          <w:sz w:val="22"/>
          <w:szCs w:val="22"/>
        </w:rPr>
        <w:t xml:space="preserve">be addressed under </w:t>
      </w:r>
      <w:r w:rsidR="00AD1A67" w:rsidRPr="003E6601">
        <w:rPr>
          <w:i/>
          <w:sz w:val="22"/>
          <w:szCs w:val="22"/>
        </w:rPr>
        <w:t xml:space="preserve">Section </w:t>
      </w:r>
      <w:r w:rsidR="00936F8F" w:rsidRPr="003E6601">
        <w:rPr>
          <w:i/>
          <w:sz w:val="22"/>
          <w:szCs w:val="22"/>
        </w:rPr>
        <w:t>V.C. Employer Demand for Graduates.)</w:t>
      </w:r>
    </w:p>
    <w:p w:rsidR="005370AA" w:rsidRPr="003E6601" w:rsidRDefault="005370AA" w:rsidP="00A071C7">
      <w:pPr>
        <w:rPr>
          <w:i/>
          <w:sz w:val="22"/>
          <w:szCs w:val="22"/>
        </w:rPr>
      </w:pPr>
    </w:p>
    <w:p w:rsidR="005370AA" w:rsidRPr="003E6601" w:rsidRDefault="00F1600B" w:rsidP="00A071C7">
      <w:pPr>
        <w:rPr>
          <w:i/>
          <w:sz w:val="22"/>
          <w:szCs w:val="22"/>
        </w:rPr>
      </w:pPr>
      <w:r w:rsidRPr="003E6601">
        <w:rPr>
          <w:i/>
          <w:sz w:val="22"/>
          <w:szCs w:val="22"/>
        </w:rPr>
        <w:t>D</w:t>
      </w:r>
      <w:r w:rsidR="005370AA" w:rsidRPr="003E6601">
        <w:rPr>
          <w:i/>
          <w:sz w:val="22"/>
          <w:szCs w:val="22"/>
        </w:rPr>
        <w:t xml:space="preserve">escribe any other measures of graduate success </w:t>
      </w:r>
      <w:r w:rsidR="00C16E30" w:rsidRPr="003E6601">
        <w:rPr>
          <w:i/>
          <w:sz w:val="22"/>
          <w:szCs w:val="22"/>
        </w:rPr>
        <w:t xml:space="preserve">used by the department </w:t>
      </w:r>
      <w:r w:rsidR="005370AA" w:rsidRPr="003E6601">
        <w:rPr>
          <w:i/>
          <w:sz w:val="22"/>
          <w:szCs w:val="22"/>
        </w:rPr>
        <w:t xml:space="preserve">(e.g., </w:t>
      </w:r>
      <w:r w:rsidR="00706E3A" w:rsidRPr="003E6601">
        <w:rPr>
          <w:i/>
          <w:sz w:val="22"/>
          <w:szCs w:val="22"/>
        </w:rPr>
        <w:t xml:space="preserve">pass rates on </w:t>
      </w:r>
      <w:r w:rsidR="005370AA" w:rsidRPr="003E6601">
        <w:rPr>
          <w:i/>
          <w:sz w:val="22"/>
          <w:szCs w:val="22"/>
        </w:rPr>
        <w:t>professional exams, certification/licensing/registration rates, number of</w:t>
      </w:r>
      <w:r w:rsidR="00C7008E" w:rsidRPr="003E6601">
        <w:rPr>
          <w:i/>
          <w:sz w:val="22"/>
          <w:szCs w:val="22"/>
        </w:rPr>
        <w:t xml:space="preserve"> graduate degrees awarded, etc.) and include the results in Appendix O</w:t>
      </w:r>
      <w:r w:rsidR="003E126A" w:rsidRPr="003E6601">
        <w:rPr>
          <w:i/>
          <w:sz w:val="22"/>
          <w:szCs w:val="22"/>
        </w:rPr>
        <w:t xml:space="preserve">.  What do </w:t>
      </w:r>
      <w:r w:rsidR="00C603E2" w:rsidRPr="003E6601">
        <w:rPr>
          <w:i/>
          <w:sz w:val="22"/>
          <w:szCs w:val="22"/>
        </w:rPr>
        <w:t xml:space="preserve">the results </w:t>
      </w:r>
      <w:r w:rsidR="003E126A" w:rsidRPr="003E6601">
        <w:rPr>
          <w:i/>
          <w:sz w:val="22"/>
          <w:szCs w:val="22"/>
        </w:rPr>
        <w:t xml:space="preserve">suggest about the </w:t>
      </w:r>
      <w:r w:rsidR="00F25E73" w:rsidRPr="003E6601">
        <w:rPr>
          <w:i/>
          <w:sz w:val="22"/>
          <w:szCs w:val="22"/>
        </w:rPr>
        <w:t xml:space="preserve">effectiveness of the </w:t>
      </w:r>
      <w:r w:rsidR="003E126A" w:rsidRPr="003E6601">
        <w:rPr>
          <w:i/>
          <w:sz w:val="22"/>
          <w:szCs w:val="22"/>
        </w:rPr>
        <w:t>program</w:t>
      </w:r>
      <w:r w:rsidR="0099011B" w:rsidRPr="003E6601">
        <w:rPr>
          <w:i/>
          <w:sz w:val="22"/>
          <w:szCs w:val="22"/>
        </w:rPr>
        <w:t xml:space="preserve"> in preparing </w:t>
      </w:r>
      <w:r w:rsidR="00C16E30" w:rsidRPr="003E6601">
        <w:rPr>
          <w:i/>
          <w:sz w:val="22"/>
          <w:szCs w:val="22"/>
        </w:rPr>
        <w:t xml:space="preserve">students </w:t>
      </w:r>
      <w:r w:rsidR="0099011B" w:rsidRPr="003E6601">
        <w:rPr>
          <w:i/>
          <w:sz w:val="22"/>
          <w:szCs w:val="22"/>
        </w:rPr>
        <w:t>for their lives</w:t>
      </w:r>
      <w:r w:rsidR="00C16E30" w:rsidRPr="003E6601">
        <w:rPr>
          <w:i/>
          <w:sz w:val="22"/>
          <w:szCs w:val="22"/>
        </w:rPr>
        <w:t xml:space="preserve"> after Cal Poly</w:t>
      </w:r>
      <w:r w:rsidR="003E126A" w:rsidRPr="003E6601">
        <w:rPr>
          <w:i/>
          <w:sz w:val="22"/>
          <w:szCs w:val="22"/>
        </w:rPr>
        <w:t>?</w:t>
      </w:r>
    </w:p>
    <w:p w:rsidR="003E126A" w:rsidRPr="003E6601" w:rsidRDefault="003E126A" w:rsidP="00A071C7">
      <w:pPr>
        <w:rPr>
          <w:i/>
          <w:sz w:val="22"/>
          <w:szCs w:val="22"/>
        </w:rPr>
      </w:pPr>
    </w:p>
    <w:p w:rsidR="00354BF3" w:rsidRPr="003E6601" w:rsidRDefault="00C16E30" w:rsidP="00470023">
      <w:pPr>
        <w:rPr>
          <w:i/>
          <w:sz w:val="22"/>
          <w:szCs w:val="22"/>
        </w:rPr>
      </w:pPr>
      <w:r w:rsidRPr="003E6601">
        <w:rPr>
          <w:i/>
          <w:sz w:val="22"/>
          <w:szCs w:val="22"/>
        </w:rPr>
        <w:t>D</w:t>
      </w:r>
      <w:r w:rsidR="003E126A" w:rsidRPr="003E6601">
        <w:rPr>
          <w:i/>
          <w:sz w:val="22"/>
          <w:szCs w:val="22"/>
        </w:rPr>
        <w:t>escribe any measures used to obtain feedback from</w:t>
      </w:r>
      <w:r w:rsidR="00C46D06" w:rsidRPr="003E6601">
        <w:rPr>
          <w:i/>
          <w:sz w:val="22"/>
          <w:szCs w:val="22"/>
        </w:rPr>
        <w:t xml:space="preserve"> </w:t>
      </w:r>
      <w:r w:rsidR="00817BEE" w:rsidRPr="003E6601">
        <w:rPr>
          <w:i/>
          <w:sz w:val="22"/>
          <w:szCs w:val="22"/>
        </w:rPr>
        <w:t xml:space="preserve">recent graduates, </w:t>
      </w:r>
      <w:r w:rsidR="003E126A" w:rsidRPr="003E6601">
        <w:rPr>
          <w:i/>
          <w:sz w:val="22"/>
          <w:szCs w:val="22"/>
        </w:rPr>
        <w:t>alumni</w:t>
      </w:r>
      <w:r w:rsidR="00817BEE" w:rsidRPr="003E6601">
        <w:rPr>
          <w:i/>
          <w:sz w:val="22"/>
          <w:szCs w:val="22"/>
        </w:rPr>
        <w:t>,</w:t>
      </w:r>
      <w:r w:rsidR="003E126A" w:rsidRPr="003E6601">
        <w:rPr>
          <w:i/>
          <w:sz w:val="22"/>
          <w:szCs w:val="22"/>
        </w:rPr>
        <w:t xml:space="preserve"> </w:t>
      </w:r>
      <w:r w:rsidR="000A0322" w:rsidRPr="003E6601">
        <w:rPr>
          <w:i/>
          <w:sz w:val="22"/>
          <w:szCs w:val="22"/>
        </w:rPr>
        <w:t xml:space="preserve">and employers </w:t>
      </w:r>
      <w:r w:rsidR="003E126A" w:rsidRPr="003E6601">
        <w:rPr>
          <w:i/>
          <w:sz w:val="22"/>
          <w:szCs w:val="22"/>
        </w:rPr>
        <w:t>(e</w:t>
      </w:r>
      <w:r w:rsidR="00C46D06" w:rsidRPr="003E6601">
        <w:rPr>
          <w:i/>
          <w:sz w:val="22"/>
          <w:szCs w:val="22"/>
        </w:rPr>
        <w:t xml:space="preserve">.g., surveys, </w:t>
      </w:r>
      <w:r w:rsidR="000A0322" w:rsidRPr="003E6601">
        <w:rPr>
          <w:i/>
          <w:sz w:val="22"/>
          <w:szCs w:val="22"/>
        </w:rPr>
        <w:t xml:space="preserve">focus groups, </w:t>
      </w:r>
      <w:r w:rsidR="00DD02C5" w:rsidRPr="003E6601">
        <w:rPr>
          <w:i/>
          <w:sz w:val="22"/>
          <w:szCs w:val="22"/>
        </w:rPr>
        <w:t xml:space="preserve">social media, </w:t>
      </w:r>
      <w:r w:rsidR="00817BEE" w:rsidRPr="003E6601">
        <w:rPr>
          <w:i/>
          <w:sz w:val="22"/>
          <w:szCs w:val="22"/>
        </w:rPr>
        <w:t xml:space="preserve">visiting professionals, </w:t>
      </w:r>
      <w:r w:rsidR="000A0322" w:rsidRPr="003E6601">
        <w:rPr>
          <w:i/>
          <w:sz w:val="22"/>
          <w:szCs w:val="22"/>
        </w:rPr>
        <w:t>etc.</w:t>
      </w:r>
      <w:r w:rsidR="003E126A" w:rsidRPr="003E6601">
        <w:rPr>
          <w:i/>
          <w:sz w:val="22"/>
          <w:szCs w:val="22"/>
        </w:rPr>
        <w:t>)</w:t>
      </w:r>
      <w:r w:rsidR="00C7008E" w:rsidRPr="003E6601">
        <w:rPr>
          <w:i/>
          <w:sz w:val="22"/>
          <w:szCs w:val="22"/>
        </w:rPr>
        <w:t xml:space="preserve"> and include the results in Appendix O</w:t>
      </w:r>
      <w:r w:rsidR="00FE0C00" w:rsidRPr="003E6601">
        <w:rPr>
          <w:i/>
          <w:sz w:val="22"/>
          <w:szCs w:val="22"/>
        </w:rPr>
        <w:t xml:space="preserve">.  What do </w:t>
      </w:r>
      <w:r w:rsidR="00C603E2" w:rsidRPr="003E6601">
        <w:rPr>
          <w:i/>
          <w:sz w:val="22"/>
          <w:szCs w:val="22"/>
        </w:rPr>
        <w:t xml:space="preserve">the results </w:t>
      </w:r>
      <w:r w:rsidR="00FE0C00" w:rsidRPr="003E6601">
        <w:rPr>
          <w:i/>
          <w:sz w:val="22"/>
          <w:szCs w:val="22"/>
        </w:rPr>
        <w:t>suggest abou</w:t>
      </w:r>
      <w:r w:rsidR="00C46D06" w:rsidRPr="003E6601">
        <w:rPr>
          <w:i/>
          <w:sz w:val="22"/>
          <w:szCs w:val="22"/>
        </w:rPr>
        <w:t xml:space="preserve">t the </w:t>
      </w:r>
      <w:r w:rsidR="000A0322" w:rsidRPr="003E6601">
        <w:rPr>
          <w:i/>
          <w:sz w:val="22"/>
          <w:szCs w:val="22"/>
        </w:rPr>
        <w:t xml:space="preserve">effectiveness of the </w:t>
      </w:r>
      <w:r w:rsidR="00C46D06" w:rsidRPr="003E6601">
        <w:rPr>
          <w:i/>
          <w:sz w:val="22"/>
          <w:szCs w:val="22"/>
        </w:rPr>
        <w:t>program</w:t>
      </w:r>
      <w:r w:rsidR="000A0322" w:rsidRPr="003E6601">
        <w:rPr>
          <w:i/>
          <w:sz w:val="22"/>
          <w:szCs w:val="22"/>
        </w:rPr>
        <w:t>?</w:t>
      </w:r>
    </w:p>
    <w:p w:rsidR="00DB7DA1" w:rsidRPr="003E6601" w:rsidRDefault="00C46D06" w:rsidP="00470023">
      <w:pPr>
        <w:rPr>
          <w:i/>
          <w:sz w:val="22"/>
          <w:szCs w:val="22"/>
        </w:rPr>
      </w:pPr>
      <w:r w:rsidRPr="003E6601">
        <w:rPr>
          <w:i/>
          <w:sz w:val="22"/>
          <w:szCs w:val="22"/>
        </w:rPr>
        <w:t xml:space="preserve"> </w:t>
      </w:r>
    </w:p>
    <w:p w:rsidR="00A071C7" w:rsidRPr="00DB7DA1" w:rsidRDefault="00BF0BF6" w:rsidP="0038758A">
      <w:pPr>
        <w:outlineLvl w:val="0"/>
        <w:rPr>
          <w:b/>
          <w:sz w:val="26"/>
          <w:szCs w:val="26"/>
        </w:rPr>
      </w:pPr>
      <w:r w:rsidRPr="00DB7DA1">
        <w:rPr>
          <w:b/>
          <w:sz w:val="26"/>
          <w:szCs w:val="26"/>
        </w:rPr>
        <w:t>V</w:t>
      </w:r>
      <w:r w:rsidR="00A071C7" w:rsidRPr="00DB7DA1">
        <w:rPr>
          <w:b/>
          <w:sz w:val="26"/>
          <w:szCs w:val="26"/>
        </w:rPr>
        <w:t xml:space="preserve">. </w:t>
      </w:r>
      <w:r w:rsidR="004204A7" w:rsidRPr="00DB7DA1">
        <w:rPr>
          <w:b/>
          <w:sz w:val="26"/>
          <w:szCs w:val="26"/>
        </w:rPr>
        <w:t xml:space="preserve">Program </w:t>
      </w:r>
      <w:r w:rsidR="009D50AE" w:rsidRPr="00DB7DA1">
        <w:rPr>
          <w:b/>
          <w:sz w:val="26"/>
          <w:szCs w:val="26"/>
        </w:rPr>
        <w:t>Planning</w:t>
      </w:r>
    </w:p>
    <w:p w:rsidR="0038758A" w:rsidRPr="003E6601" w:rsidRDefault="0038758A" w:rsidP="003C049B">
      <w:pPr>
        <w:outlineLvl w:val="0"/>
        <w:rPr>
          <w:b/>
          <w:sz w:val="22"/>
          <w:szCs w:val="22"/>
        </w:rPr>
      </w:pPr>
    </w:p>
    <w:p w:rsidR="009D50AE" w:rsidRPr="003E6601" w:rsidRDefault="004669B1" w:rsidP="003C049B">
      <w:pPr>
        <w:outlineLvl w:val="0"/>
        <w:rPr>
          <w:b/>
          <w:sz w:val="22"/>
          <w:szCs w:val="22"/>
        </w:rPr>
      </w:pPr>
      <w:r w:rsidRPr="003E6601">
        <w:rPr>
          <w:b/>
          <w:sz w:val="22"/>
          <w:szCs w:val="22"/>
        </w:rPr>
        <w:t>A</w:t>
      </w:r>
      <w:r w:rsidR="00A071C7" w:rsidRPr="003E6601">
        <w:rPr>
          <w:b/>
          <w:sz w:val="22"/>
          <w:szCs w:val="22"/>
        </w:rPr>
        <w:t xml:space="preserve">. </w:t>
      </w:r>
      <w:r w:rsidR="00E4142A" w:rsidRPr="003E6601">
        <w:rPr>
          <w:b/>
          <w:sz w:val="22"/>
          <w:szCs w:val="22"/>
        </w:rPr>
        <w:t>Student Demand</w:t>
      </w:r>
    </w:p>
    <w:p w:rsidR="00A67707" w:rsidRPr="003E6601" w:rsidRDefault="00A67707" w:rsidP="00A071C7">
      <w:pPr>
        <w:rPr>
          <w:b/>
          <w:sz w:val="22"/>
          <w:szCs w:val="22"/>
        </w:rPr>
      </w:pPr>
    </w:p>
    <w:p w:rsidR="00F83345" w:rsidRPr="003E6601" w:rsidRDefault="008E1FFE" w:rsidP="008E4091">
      <w:pPr>
        <w:rPr>
          <w:i/>
          <w:sz w:val="22"/>
          <w:szCs w:val="22"/>
        </w:rPr>
      </w:pPr>
      <w:r w:rsidRPr="003E6601">
        <w:rPr>
          <w:b/>
          <w:i/>
          <w:sz w:val="22"/>
          <w:szCs w:val="22"/>
        </w:rPr>
        <w:t xml:space="preserve">Admissions. </w:t>
      </w:r>
      <w:r w:rsidR="00C45D77" w:rsidRPr="003E6601">
        <w:rPr>
          <w:i/>
          <w:sz w:val="22"/>
          <w:szCs w:val="22"/>
        </w:rPr>
        <w:t xml:space="preserve">Using </w:t>
      </w:r>
      <w:r w:rsidR="004D0DC8" w:rsidRPr="003E6601">
        <w:rPr>
          <w:i/>
          <w:sz w:val="22"/>
          <w:szCs w:val="22"/>
        </w:rPr>
        <w:t xml:space="preserve">the </w:t>
      </w:r>
      <w:r w:rsidR="00C45D77" w:rsidRPr="003E6601">
        <w:rPr>
          <w:i/>
          <w:sz w:val="22"/>
          <w:szCs w:val="22"/>
        </w:rPr>
        <w:t>data provided by APP, a</w:t>
      </w:r>
      <w:r w:rsidR="00A67707" w:rsidRPr="003E6601">
        <w:rPr>
          <w:i/>
          <w:sz w:val="22"/>
          <w:szCs w:val="22"/>
        </w:rPr>
        <w:t xml:space="preserve">nalyze trends in first-time freshmen (FTF) and new transfer </w:t>
      </w:r>
      <w:r w:rsidR="00A814B6" w:rsidRPr="003E6601">
        <w:rPr>
          <w:i/>
          <w:sz w:val="22"/>
          <w:szCs w:val="22"/>
        </w:rPr>
        <w:t>students</w:t>
      </w:r>
      <w:r w:rsidR="00D7582F" w:rsidRPr="003E6601">
        <w:rPr>
          <w:i/>
          <w:sz w:val="22"/>
          <w:szCs w:val="22"/>
        </w:rPr>
        <w:t>'</w:t>
      </w:r>
      <w:r w:rsidR="00A814B6" w:rsidRPr="003E6601">
        <w:rPr>
          <w:i/>
          <w:sz w:val="22"/>
          <w:szCs w:val="22"/>
        </w:rPr>
        <w:t xml:space="preserve"> </w:t>
      </w:r>
      <w:r w:rsidR="00A67707" w:rsidRPr="003E6601">
        <w:rPr>
          <w:i/>
          <w:sz w:val="22"/>
          <w:szCs w:val="22"/>
        </w:rPr>
        <w:t>(NT</w:t>
      </w:r>
      <w:r w:rsidR="002636D3" w:rsidRPr="003E6601">
        <w:rPr>
          <w:i/>
          <w:sz w:val="22"/>
          <w:szCs w:val="22"/>
        </w:rPr>
        <w:t>R</w:t>
      </w:r>
      <w:r w:rsidR="00A67707" w:rsidRPr="003E6601">
        <w:rPr>
          <w:i/>
          <w:sz w:val="22"/>
          <w:szCs w:val="22"/>
        </w:rPr>
        <w:t xml:space="preserve">) </w:t>
      </w:r>
      <w:r w:rsidR="00272032" w:rsidRPr="003E6601">
        <w:rPr>
          <w:i/>
          <w:sz w:val="22"/>
          <w:szCs w:val="22"/>
        </w:rPr>
        <w:t xml:space="preserve">enrollment </w:t>
      </w:r>
      <w:r w:rsidR="00A67707" w:rsidRPr="003E6601">
        <w:rPr>
          <w:i/>
          <w:sz w:val="22"/>
          <w:szCs w:val="22"/>
        </w:rPr>
        <w:t xml:space="preserve">data </w:t>
      </w:r>
      <w:r w:rsidR="00272032" w:rsidRPr="003E6601">
        <w:rPr>
          <w:i/>
          <w:sz w:val="22"/>
          <w:szCs w:val="22"/>
        </w:rPr>
        <w:t>—</w:t>
      </w:r>
      <w:r w:rsidR="00A67707" w:rsidRPr="003E6601">
        <w:rPr>
          <w:i/>
          <w:sz w:val="22"/>
          <w:szCs w:val="22"/>
        </w:rPr>
        <w:t xml:space="preserve"> </w:t>
      </w:r>
      <w:r w:rsidR="0019497B" w:rsidRPr="003E6601">
        <w:rPr>
          <w:i/>
          <w:sz w:val="22"/>
          <w:szCs w:val="22"/>
        </w:rPr>
        <w:t>students who applied</w:t>
      </w:r>
      <w:r w:rsidR="00A67707" w:rsidRPr="003E6601">
        <w:rPr>
          <w:i/>
          <w:sz w:val="22"/>
          <w:szCs w:val="22"/>
        </w:rPr>
        <w:t xml:space="preserve">, </w:t>
      </w:r>
      <w:r w:rsidR="0019497B" w:rsidRPr="003E6601">
        <w:rPr>
          <w:i/>
          <w:sz w:val="22"/>
          <w:szCs w:val="22"/>
        </w:rPr>
        <w:t xml:space="preserve">were </w:t>
      </w:r>
      <w:r w:rsidR="00A67707" w:rsidRPr="003E6601">
        <w:rPr>
          <w:i/>
          <w:sz w:val="22"/>
          <w:szCs w:val="22"/>
        </w:rPr>
        <w:t xml:space="preserve">selected, and </w:t>
      </w:r>
      <w:r w:rsidR="00400AEA" w:rsidRPr="003E6601">
        <w:rPr>
          <w:i/>
          <w:sz w:val="22"/>
          <w:szCs w:val="22"/>
        </w:rPr>
        <w:t xml:space="preserve">then </w:t>
      </w:r>
      <w:r w:rsidR="00A67707" w:rsidRPr="003E6601">
        <w:rPr>
          <w:i/>
          <w:sz w:val="22"/>
          <w:szCs w:val="22"/>
        </w:rPr>
        <w:t xml:space="preserve">enrolled </w:t>
      </w:r>
      <w:r w:rsidR="00272032" w:rsidRPr="003E6601">
        <w:rPr>
          <w:i/>
          <w:sz w:val="22"/>
          <w:szCs w:val="22"/>
        </w:rPr>
        <w:t>—</w:t>
      </w:r>
      <w:r w:rsidR="00A67707" w:rsidRPr="003E6601">
        <w:rPr>
          <w:i/>
          <w:sz w:val="22"/>
          <w:szCs w:val="22"/>
        </w:rPr>
        <w:t xml:space="preserve"> for </w:t>
      </w:r>
      <w:r w:rsidR="00636B8C" w:rsidRPr="003E6601">
        <w:rPr>
          <w:i/>
          <w:sz w:val="22"/>
          <w:szCs w:val="22"/>
        </w:rPr>
        <w:t>the period under review</w:t>
      </w:r>
      <w:r w:rsidR="004D0DC8" w:rsidRPr="003E6601">
        <w:rPr>
          <w:i/>
          <w:sz w:val="22"/>
          <w:szCs w:val="22"/>
        </w:rPr>
        <w:t xml:space="preserve">. Include the tables and charts </w:t>
      </w:r>
      <w:r w:rsidR="002636D3" w:rsidRPr="003E6601">
        <w:rPr>
          <w:i/>
          <w:sz w:val="22"/>
          <w:szCs w:val="22"/>
        </w:rPr>
        <w:t xml:space="preserve">in </w:t>
      </w:r>
      <w:r w:rsidR="001F771D" w:rsidRPr="003E6601">
        <w:rPr>
          <w:i/>
          <w:sz w:val="22"/>
          <w:szCs w:val="22"/>
        </w:rPr>
        <w:t>Appendix P</w:t>
      </w:r>
      <w:r w:rsidR="00A67707" w:rsidRPr="003E6601">
        <w:rPr>
          <w:i/>
          <w:sz w:val="22"/>
          <w:szCs w:val="22"/>
        </w:rPr>
        <w:t xml:space="preserve">. How do program selection and yield rates compare to those of the college and university? </w:t>
      </w:r>
      <w:r w:rsidR="00E57A40" w:rsidRPr="003E6601">
        <w:rPr>
          <w:i/>
          <w:sz w:val="22"/>
          <w:szCs w:val="22"/>
        </w:rPr>
        <w:t>Is the program enrolling the desired number of FTF and NTR students?</w:t>
      </w:r>
    </w:p>
    <w:p w:rsidR="00F83345" w:rsidRPr="003E6601" w:rsidRDefault="00F83345" w:rsidP="008E4091">
      <w:pPr>
        <w:rPr>
          <w:i/>
          <w:sz w:val="22"/>
          <w:szCs w:val="22"/>
        </w:rPr>
      </w:pPr>
    </w:p>
    <w:p w:rsidR="004D0DC8" w:rsidRPr="003E6601" w:rsidRDefault="00307422" w:rsidP="008E4091">
      <w:pPr>
        <w:rPr>
          <w:i/>
          <w:sz w:val="22"/>
          <w:szCs w:val="22"/>
        </w:rPr>
      </w:pPr>
      <w:r w:rsidRPr="003E6601">
        <w:rPr>
          <w:i/>
          <w:sz w:val="22"/>
          <w:szCs w:val="22"/>
        </w:rPr>
        <w:t>Using the same data, a</w:t>
      </w:r>
      <w:r w:rsidR="009A53B8" w:rsidRPr="003E6601">
        <w:rPr>
          <w:i/>
          <w:sz w:val="22"/>
          <w:szCs w:val="22"/>
        </w:rPr>
        <w:t xml:space="preserve">nalyze trends in the FTF and NTR </w:t>
      </w:r>
      <w:r w:rsidR="000435B4" w:rsidRPr="003E6601">
        <w:rPr>
          <w:i/>
          <w:sz w:val="22"/>
          <w:szCs w:val="22"/>
        </w:rPr>
        <w:t>Multi-Criteria Admissions (</w:t>
      </w:r>
      <w:r w:rsidR="009A53B8" w:rsidRPr="003E6601">
        <w:rPr>
          <w:i/>
          <w:sz w:val="22"/>
          <w:szCs w:val="22"/>
        </w:rPr>
        <w:t>MCA</w:t>
      </w:r>
      <w:r w:rsidR="000435B4" w:rsidRPr="003E6601">
        <w:rPr>
          <w:i/>
          <w:sz w:val="22"/>
          <w:szCs w:val="22"/>
        </w:rPr>
        <w:t>)</w:t>
      </w:r>
      <w:r w:rsidR="00322EC8" w:rsidRPr="003E6601">
        <w:rPr>
          <w:i/>
          <w:sz w:val="22"/>
          <w:szCs w:val="22"/>
        </w:rPr>
        <w:t xml:space="preserve"> </w:t>
      </w:r>
      <w:r w:rsidR="00400AEA" w:rsidRPr="003E6601">
        <w:rPr>
          <w:i/>
          <w:sz w:val="22"/>
          <w:szCs w:val="22"/>
        </w:rPr>
        <w:t>scores</w:t>
      </w:r>
      <w:r w:rsidR="00636B8C" w:rsidRPr="003E6601">
        <w:rPr>
          <w:i/>
          <w:sz w:val="22"/>
          <w:szCs w:val="22"/>
        </w:rPr>
        <w:t xml:space="preserve"> for the period under review</w:t>
      </w:r>
      <w:r w:rsidR="009A53B8" w:rsidRPr="003E6601">
        <w:rPr>
          <w:i/>
          <w:sz w:val="22"/>
          <w:szCs w:val="22"/>
        </w:rPr>
        <w:t>.</w:t>
      </w:r>
      <w:r w:rsidR="00033949">
        <w:rPr>
          <w:rStyle w:val="FootnoteReference"/>
          <w:i/>
          <w:sz w:val="22"/>
          <w:szCs w:val="22"/>
        </w:rPr>
        <w:footnoteReference w:id="5"/>
      </w:r>
      <w:r w:rsidR="009A53B8" w:rsidRPr="003E6601">
        <w:rPr>
          <w:i/>
          <w:sz w:val="22"/>
          <w:szCs w:val="22"/>
        </w:rPr>
        <w:t xml:space="preserve"> </w:t>
      </w:r>
      <w:r w:rsidR="00400AEA" w:rsidRPr="003E6601">
        <w:rPr>
          <w:i/>
          <w:sz w:val="22"/>
          <w:szCs w:val="22"/>
        </w:rPr>
        <w:t xml:space="preserve">Include the tables and charts </w:t>
      </w:r>
      <w:r w:rsidR="001F771D" w:rsidRPr="003E6601">
        <w:rPr>
          <w:i/>
          <w:sz w:val="22"/>
          <w:szCs w:val="22"/>
        </w:rPr>
        <w:t>in Appendix P</w:t>
      </w:r>
      <w:r w:rsidR="00400AEA" w:rsidRPr="003E6601">
        <w:rPr>
          <w:i/>
          <w:sz w:val="22"/>
          <w:szCs w:val="22"/>
        </w:rPr>
        <w:t xml:space="preserve">. </w:t>
      </w:r>
      <w:r w:rsidR="008E4091" w:rsidRPr="003E6601">
        <w:rPr>
          <w:i/>
          <w:sz w:val="22"/>
          <w:szCs w:val="22"/>
        </w:rPr>
        <w:t>How does the quality of</w:t>
      </w:r>
      <w:r w:rsidR="00F83345" w:rsidRPr="003E6601">
        <w:rPr>
          <w:i/>
          <w:sz w:val="22"/>
          <w:szCs w:val="22"/>
        </w:rPr>
        <w:t xml:space="preserve"> the </w:t>
      </w:r>
      <w:r w:rsidR="00276CB2" w:rsidRPr="003E6601">
        <w:rPr>
          <w:i/>
          <w:sz w:val="22"/>
          <w:szCs w:val="22"/>
        </w:rPr>
        <w:t xml:space="preserve">enrolled </w:t>
      </w:r>
      <w:r w:rsidR="008E4091" w:rsidRPr="003E6601">
        <w:rPr>
          <w:i/>
          <w:sz w:val="22"/>
          <w:szCs w:val="22"/>
        </w:rPr>
        <w:t>FTF</w:t>
      </w:r>
      <w:r w:rsidR="00F83345" w:rsidRPr="003E6601">
        <w:rPr>
          <w:i/>
          <w:sz w:val="22"/>
          <w:szCs w:val="22"/>
        </w:rPr>
        <w:t xml:space="preserve"> </w:t>
      </w:r>
      <w:r w:rsidR="00276CB2" w:rsidRPr="003E6601">
        <w:rPr>
          <w:i/>
          <w:sz w:val="22"/>
          <w:szCs w:val="22"/>
        </w:rPr>
        <w:t>and NTR students</w:t>
      </w:r>
      <w:r w:rsidR="00D7582F" w:rsidRPr="003E6601">
        <w:rPr>
          <w:i/>
          <w:sz w:val="22"/>
          <w:szCs w:val="22"/>
        </w:rPr>
        <w:t>,</w:t>
      </w:r>
      <w:r w:rsidR="00276CB2" w:rsidRPr="003E6601">
        <w:rPr>
          <w:i/>
          <w:sz w:val="22"/>
          <w:szCs w:val="22"/>
        </w:rPr>
        <w:t xml:space="preserve"> </w:t>
      </w:r>
      <w:r w:rsidR="00400AEA" w:rsidRPr="003E6601">
        <w:rPr>
          <w:i/>
          <w:sz w:val="22"/>
          <w:szCs w:val="22"/>
        </w:rPr>
        <w:t>as indicated by their average MCA scores</w:t>
      </w:r>
      <w:r w:rsidR="00D7582F" w:rsidRPr="003E6601">
        <w:rPr>
          <w:i/>
          <w:sz w:val="22"/>
          <w:szCs w:val="22"/>
        </w:rPr>
        <w:t>,</w:t>
      </w:r>
      <w:r w:rsidR="00400AEA" w:rsidRPr="003E6601">
        <w:rPr>
          <w:i/>
          <w:sz w:val="22"/>
          <w:szCs w:val="22"/>
        </w:rPr>
        <w:t xml:space="preserve"> </w:t>
      </w:r>
      <w:r w:rsidR="00D7582F" w:rsidRPr="003E6601">
        <w:rPr>
          <w:i/>
          <w:sz w:val="22"/>
          <w:szCs w:val="22"/>
        </w:rPr>
        <w:t>compare to that</w:t>
      </w:r>
      <w:r w:rsidR="008E4091" w:rsidRPr="003E6601">
        <w:rPr>
          <w:i/>
          <w:sz w:val="22"/>
          <w:szCs w:val="22"/>
        </w:rPr>
        <w:t xml:space="preserve"> of the college and university?  Is the program enrolling the </w:t>
      </w:r>
      <w:r w:rsidR="00180199" w:rsidRPr="003E6601">
        <w:rPr>
          <w:i/>
          <w:sz w:val="22"/>
          <w:szCs w:val="22"/>
        </w:rPr>
        <w:t xml:space="preserve">desired </w:t>
      </w:r>
      <w:r w:rsidR="009A0543" w:rsidRPr="003E6601">
        <w:rPr>
          <w:i/>
          <w:sz w:val="22"/>
          <w:szCs w:val="22"/>
        </w:rPr>
        <w:t>quality of FTF and NTR</w:t>
      </w:r>
      <w:r w:rsidR="008E4091" w:rsidRPr="003E6601">
        <w:rPr>
          <w:i/>
          <w:sz w:val="22"/>
          <w:szCs w:val="22"/>
        </w:rPr>
        <w:t xml:space="preserve"> </w:t>
      </w:r>
      <w:r w:rsidR="00180199" w:rsidRPr="003E6601">
        <w:rPr>
          <w:i/>
          <w:sz w:val="22"/>
          <w:szCs w:val="22"/>
        </w:rPr>
        <w:t>students</w:t>
      </w:r>
      <w:r w:rsidR="008E4091" w:rsidRPr="003E6601">
        <w:rPr>
          <w:i/>
          <w:sz w:val="22"/>
          <w:szCs w:val="22"/>
        </w:rPr>
        <w:t xml:space="preserve">? </w:t>
      </w:r>
    </w:p>
    <w:p w:rsidR="008E1FFE" w:rsidRPr="003E6601" w:rsidRDefault="008E1FFE" w:rsidP="008E4091">
      <w:pPr>
        <w:rPr>
          <w:i/>
          <w:sz w:val="22"/>
          <w:szCs w:val="22"/>
        </w:rPr>
      </w:pPr>
    </w:p>
    <w:p w:rsidR="004D0DC8" w:rsidRPr="003E6601" w:rsidRDefault="008E1FFE" w:rsidP="008E4091">
      <w:pPr>
        <w:rPr>
          <w:i/>
          <w:sz w:val="22"/>
          <w:szCs w:val="22"/>
        </w:rPr>
      </w:pPr>
      <w:r w:rsidRPr="003E6601">
        <w:rPr>
          <w:b/>
          <w:i/>
          <w:sz w:val="22"/>
          <w:szCs w:val="22"/>
        </w:rPr>
        <w:t>Change of Major.</w:t>
      </w:r>
      <w:r w:rsidRPr="003E6601">
        <w:rPr>
          <w:i/>
          <w:sz w:val="22"/>
          <w:szCs w:val="22"/>
        </w:rPr>
        <w:t xml:space="preserve"> Using the program’s FTF </w:t>
      </w:r>
      <w:r w:rsidR="00C7008E" w:rsidRPr="003E6601">
        <w:rPr>
          <w:i/>
          <w:sz w:val="22"/>
          <w:szCs w:val="22"/>
        </w:rPr>
        <w:t>six</w:t>
      </w:r>
      <w:r w:rsidR="007D0C33" w:rsidRPr="003E6601">
        <w:rPr>
          <w:i/>
          <w:sz w:val="22"/>
          <w:szCs w:val="22"/>
        </w:rPr>
        <w:t xml:space="preserve">-year </w:t>
      </w:r>
      <w:r w:rsidR="00CC3B16" w:rsidRPr="003E6601">
        <w:rPr>
          <w:i/>
          <w:sz w:val="22"/>
          <w:szCs w:val="22"/>
        </w:rPr>
        <w:t>adjusted cohort data</w:t>
      </w:r>
      <w:r w:rsidRPr="003E6601">
        <w:rPr>
          <w:i/>
          <w:sz w:val="22"/>
          <w:szCs w:val="22"/>
        </w:rPr>
        <w:t xml:space="preserve"> provided by APP, analyze the number of students changing into or out of the major during the period under review.  I</w:t>
      </w:r>
      <w:r w:rsidR="00CC3B16" w:rsidRPr="003E6601">
        <w:rPr>
          <w:i/>
          <w:sz w:val="22"/>
          <w:szCs w:val="22"/>
        </w:rPr>
        <w:t>nclude the data</w:t>
      </w:r>
      <w:r w:rsidR="001F771D" w:rsidRPr="003E6601">
        <w:rPr>
          <w:i/>
          <w:sz w:val="22"/>
          <w:szCs w:val="22"/>
        </w:rPr>
        <w:t xml:space="preserve"> in Appendix Q</w:t>
      </w:r>
      <w:r w:rsidRPr="003E6601">
        <w:rPr>
          <w:i/>
          <w:sz w:val="22"/>
          <w:szCs w:val="22"/>
        </w:rPr>
        <w:t>.  Is the program a net importer or exporter of students? Is this a problem? If it is, how has the problem been addressed? In general, how is the movement of students into or out of the major degree program factored into enrollment planning?</w:t>
      </w:r>
    </w:p>
    <w:p w:rsidR="00C7008E" w:rsidRPr="003E6601" w:rsidRDefault="00C7008E" w:rsidP="008E4091">
      <w:pPr>
        <w:rPr>
          <w:i/>
          <w:sz w:val="22"/>
          <w:szCs w:val="22"/>
        </w:rPr>
      </w:pPr>
    </w:p>
    <w:p w:rsidR="00005B9F" w:rsidRPr="003E6601" w:rsidRDefault="004669B1" w:rsidP="003C049B">
      <w:pPr>
        <w:outlineLvl w:val="0"/>
        <w:rPr>
          <w:b/>
          <w:sz w:val="22"/>
          <w:szCs w:val="22"/>
        </w:rPr>
      </w:pPr>
      <w:r w:rsidRPr="003E6601">
        <w:rPr>
          <w:b/>
          <w:sz w:val="22"/>
          <w:szCs w:val="22"/>
        </w:rPr>
        <w:t>B</w:t>
      </w:r>
      <w:r w:rsidR="00A071C7" w:rsidRPr="003E6601">
        <w:rPr>
          <w:b/>
          <w:sz w:val="22"/>
          <w:szCs w:val="22"/>
        </w:rPr>
        <w:t xml:space="preserve">. </w:t>
      </w:r>
      <w:r w:rsidR="00E4142A" w:rsidRPr="003E6601">
        <w:rPr>
          <w:b/>
          <w:sz w:val="22"/>
          <w:szCs w:val="22"/>
        </w:rPr>
        <w:t xml:space="preserve">Instructional </w:t>
      </w:r>
      <w:r w:rsidR="00005B9F" w:rsidRPr="003E6601">
        <w:rPr>
          <w:b/>
          <w:sz w:val="22"/>
          <w:szCs w:val="22"/>
        </w:rPr>
        <w:t>Capacity</w:t>
      </w:r>
      <w:r w:rsidR="00AB47E2" w:rsidRPr="003E6601">
        <w:rPr>
          <w:b/>
          <w:sz w:val="22"/>
          <w:szCs w:val="22"/>
        </w:rPr>
        <w:t xml:space="preserve"> and </w:t>
      </w:r>
      <w:r w:rsidR="00105244" w:rsidRPr="003E6601">
        <w:rPr>
          <w:b/>
          <w:sz w:val="22"/>
          <w:szCs w:val="22"/>
        </w:rPr>
        <w:t>S</w:t>
      </w:r>
      <w:r w:rsidR="004E4E92" w:rsidRPr="003E6601">
        <w:rPr>
          <w:b/>
          <w:sz w:val="22"/>
          <w:szCs w:val="22"/>
        </w:rPr>
        <w:t xml:space="preserve">tudent </w:t>
      </w:r>
      <w:r w:rsidR="00AB47E2" w:rsidRPr="003E6601">
        <w:rPr>
          <w:b/>
          <w:sz w:val="22"/>
          <w:szCs w:val="22"/>
        </w:rPr>
        <w:t>Demand</w:t>
      </w:r>
    </w:p>
    <w:p w:rsidR="00AF76C3" w:rsidRPr="003E6601" w:rsidRDefault="00AF76C3" w:rsidP="00A071C7">
      <w:pPr>
        <w:rPr>
          <w:b/>
          <w:sz w:val="22"/>
          <w:szCs w:val="22"/>
        </w:rPr>
      </w:pPr>
    </w:p>
    <w:p w:rsidR="004E4E92" w:rsidRPr="003E6601" w:rsidRDefault="0099352D" w:rsidP="00AB47E2">
      <w:pPr>
        <w:rPr>
          <w:i/>
          <w:sz w:val="22"/>
          <w:szCs w:val="22"/>
        </w:rPr>
      </w:pPr>
      <w:r w:rsidRPr="003E6601">
        <w:rPr>
          <w:i/>
          <w:sz w:val="22"/>
          <w:szCs w:val="22"/>
        </w:rPr>
        <w:t xml:space="preserve">Given the </w:t>
      </w:r>
      <w:r w:rsidR="00DE01B9" w:rsidRPr="003E6601">
        <w:rPr>
          <w:i/>
          <w:sz w:val="22"/>
          <w:szCs w:val="22"/>
        </w:rPr>
        <w:t xml:space="preserve">existing </w:t>
      </w:r>
      <w:r w:rsidR="000435B4" w:rsidRPr="003E6601">
        <w:rPr>
          <w:i/>
          <w:sz w:val="22"/>
          <w:szCs w:val="22"/>
        </w:rPr>
        <w:t xml:space="preserve">curriculum and the </w:t>
      </w:r>
      <w:r w:rsidRPr="003E6601">
        <w:rPr>
          <w:i/>
          <w:sz w:val="22"/>
          <w:szCs w:val="22"/>
        </w:rPr>
        <w:t xml:space="preserve">resources that are </w:t>
      </w:r>
      <w:r w:rsidR="00DE01B9" w:rsidRPr="003E6601">
        <w:rPr>
          <w:i/>
          <w:sz w:val="22"/>
          <w:szCs w:val="22"/>
        </w:rPr>
        <w:t xml:space="preserve">currently </w:t>
      </w:r>
      <w:r w:rsidRPr="003E6601">
        <w:rPr>
          <w:i/>
          <w:sz w:val="22"/>
          <w:szCs w:val="22"/>
        </w:rPr>
        <w:t>available to the department (i.e., faculty, facilities, and equipment), estimate the number</w:t>
      </w:r>
      <w:r w:rsidR="000868AB" w:rsidRPr="003E6601">
        <w:rPr>
          <w:i/>
          <w:sz w:val="22"/>
          <w:szCs w:val="22"/>
        </w:rPr>
        <w:t>s</w:t>
      </w:r>
      <w:r w:rsidRPr="003E6601">
        <w:rPr>
          <w:i/>
          <w:sz w:val="22"/>
          <w:szCs w:val="22"/>
        </w:rPr>
        <w:t xml:space="preserve"> of </w:t>
      </w:r>
      <w:r w:rsidR="0006264C" w:rsidRPr="003E6601">
        <w:rPr>
          <w:i/>
          <w:sz w:val="22"/>
          <w:szCs w:val="22"/>
        </w:rPr>
        <w:t xml:space="preserve">unique </w:t>
      </w:r>
      <w:r w:rsidRPr="003E6601">
        <w:rPr>
          <w:i/>
          <w:sz w:val="22"/>
          <w:szCs w:val="22"/>
        </w:rPr>
        <w:t xml:space="preserve">students that the </w:t>
      </w:r>
      <w:r w:rsidR="00814CD3" w:rsidRPr="003E6601">
        <w:rPr>
          <w:i/>
          <w:sz w:val="22"/>
          <w:szCs w:val="22"/>
        </w:rPr>
        <w:t xml:space="preserve">department </w:t>
      </w:r>
      <w:r w:rsidRPr="003E6601">
        <w:rPr>
          <w:i/>
          <w:sz w:val="22"/>
          <w:szCs w:val="22"/>
        </w:rPr>
        <w:t xml:space="preserve">can </w:t>
      </w:r>
      <w:r w:rsidR="000868AB" w:rsidRPr="003E6601">
        <w:rPr>
          <w:i/>
          <w:sz w:val="22"/>
          <w:szCs w:val="22"/>
        </w:rPr>
        <w:t xml:space="preserve">accommodate in </w:t>
      </w:r>
      <w:r w:rsidR="000435B4" w:rsidRPr="003E6601">
        <w:rPr>
          <w:i/>
          <w:sz w:val="22"/>
          <w:szCs w:val="22"/>
        </w:rPr>
        <w:t xml:space="preserve">the </w:t>
      </w:r>
      <w:r w:rsidR="00DE01B9" w:rsidRPr="003E6601">
        <w:rPr>
          <w:i/>
          <w:sz w:val="22"/>
          <w:szCs w:val="22"/>
        </w:rPr>
        <w:t xml:space="preserve">degree program </w:t>
      </w:r>
      <w:r w:rsidR="000868AB" w:rsidRPr="003E6601">
        <w:rPr>
          <w:i/>
          <w:sz w:val="22"/>
          <w:szCs w:val="22"/>
        </w:rPr>
        <w:t xml:space="preserve">and </w:t>
      </w:r>
      <w:r w:rsidR="000435B4" w:rsidRPr="003E6601">
        <w:rPr>
          <w:i/>
          <w:sz w:val="22"/>
          <w:szCs w:val="22"/>
        </w:rPr>
        <w:t xml:space="preserve">in </w:t>
      </w:r>
      <w:r w:rsidR="000868AB" w:rsidRPr="003E6601">
        <w:rPr>
          <w:i/>
          <w:sz w:val="22"/>
          <w:szCs w:val="22"/>
        </w:rPr>
        <w:t xml:space="preserve">service/support courses, explaining the method </w:t>
      </w:r>
      <w:r w:rsidRPr="003E6601">
        <w:rPr>
          <w:i/>
          <w:sz w:val="22"/>
          <w:szCs w:val="22"/>
        </w:rPr>
        <w:t xml:space="preserve">in each case. How do these estimates compare to the actual numbers of </w:t>
      </w:r>
      <w:r w:rsidR="00B81CB0" w:rsidRPr="003E6601">
        <w:rPr>
          <w:i/>
          <w:sz w:val="22"/>
          <w:szCs w:val="22"/>
        </w:rPr>
        <w:t>unique</w:t>
      </w:r>
      <w:r w:rsidRPr="003E6601">
        <w:rPr>
          <w:i/>
          <w:sz w:val="22"/>
          <w:szCs w:val="22"/>
        </w:rPr>
        <w:t xml:space="preserve"> students served over the last </w:t>
      </w:r>
      <w:r w:rsidR="0006264C" w:rsidRPr="003E6601">
        <w:rPr>
          <w:i/>
          <w:sz w:val="22"/>
          <w:szCs w:val="22"/>
        </w:rPr>
        <w:t>three</w:t>
      </w:r>
      <w:r w:rsidRPr="003E6601">
        <w:rPr>
          <w:i/>
          <w:sz w:val="22"/>
          <w:szCs w:val="22"/>
        </w:rPr>
        <w:t xml:space="preserve"> years?</w:t>
      </w:r>
      <w:r w:rsidR="00E16959" w:rsidRPr="003E6601">
        <w:rPr>
          <w:i/>
          <w:sz w:val="22"/>
          <w:szCs w:val="22"/>
        </w:rPr>
        <w:t xml:space="preserve"> (</w:t>
      </w:r>
      <w:r w:rsidR="002E4AFD" w:rsidRPr="003E6601">
        <w:rPr>
          <w:i/>
          <w:sz w:val="22"/>
          <w:szCs w:val="22"/>
        </w:rPr>
        <w:t xml:space="preserve">This information is available in the Enrollment and Schedule Planning dashboard under the </w:t>
      </w:r>
      <w:r w:rsidR="00C62155" w:rsidRPr="003E6601">
        <w:rPr>
          <w:i/>
          <w:sz w:val="22"/>
          <w:szCs w:val="22"/>
        </w:rPr>
        <w:t>Schedule Planning tab</w:t>
      </w:r>
      <w:r w:rsidR="00E16959" w:rsidRPr="003E6601">
        <w:rPr>
          <w:i/>
          <w:sz w:val="22"/>
          <w:szCs w:val="22"/>
        </w:rPr>
        <w:t>)</w:t>
      </w:r>
      <w:r w:rsidR="000435B4" w:rsidRPr="003E6601">
        <w:rPr>
          <w:i/>
          <w:sz w:val="22"/>
          <w:szCs w:val="22"/>
        </w:rPr>
        <w:t xml:space="preserve">.  </w:t>
      </w:r>
      <w:r w:rsidR="00E16959" w:rsidRPr="003E6601">
        <w:rPr>
          <w:i/>
          <w:sz w:val="22"/>
          <w:szCs w:val="22"/>
        </w:rPr>
        <w:t>Compare the growth or decline of faculty</w:t>
      </w:r>
      <w:r w:rsidR="00A9363D" w:rsidRPr="003E6601">
        <w:rPr>
          <w:i/>
          <w:sz w:val="22"/>
          <w:szCs w:val="22"/>
        </w:rPr>
        <w:t xml:space="preserve"> (Appendix G)</w:t>
      </w:r>
      <w:r w:rsidR="00E16959" w:rsidRPr="003E6601">
        <w:rPr>
          <w:i/>
          <w:sz w:val="22"/>
          <w:szCs w:val="22"/>
        </w:rPr>
        <w:t xml:space="preserve"> to the growth or decline of </w:t>
      </w:r>
      <w:r w:rsidR="00362084" w:rsidRPr="003E6601">
        <w:rPr>
          <w:i/>
          <w:sz w:val="22"/>
          <w:szCs w:val="22"/>
        </w:rPr>
        <w:t xml:space="preserve">student </w:t>
      </w:r>
      <w:r w:rsidR="00E16959" w:rsidRPr="003E6601">
        <w:rPr>
          <w:i/>
          <w:sz w:val="22"/>
          <w:szCs w:val="22"/>
        </w:rPr>
        <w:t xml:space="preserve">demand </w:t>
      </w:r>
      <w:r w:rsidR="00362084" w:rsidRPr="003E6601">
        <w:rPr>
          <w:i/>
          <w:sz w:val="22"/>
          <w:szCs w:val="22"/>
        </w:rPr>
        <w:t xml:space="preserve">for </w:t>
      </w:r>
      <w:r w:rsidR="00E16959" w:rsidRPr="003E6601">
        <w:rPr>
          <w:i/>
          <w:sz w:val="22"/>
          <w:szCs w:val="22"/>
        </w:rPr>
        <w:t xml:space="preserve">major </w:t>
      </w:r>
      <w:r w:rsidR="00362084" w:rsidRPr="003E6601">
        <w:rPr>
          <w:i/>
          <w:sz w:val="22"/>
          <w:szCs w:val="22"/>
        </w:rPr>
        <w:t xml:space="preserve">or </w:t>
      </w:r>
      <w:r w:rsidR="00E16959" w:rsidRPr="003E6601">
        <w:rPr>
          <w:i/>
          <w:sz w:val="22"/>
          <w:szCs w:val="22"/>
        </w:rPr>
        <w:t>service/support courses.</w:t>
      </w:r>
      <w:r w:rsidR="00A9363D" w:rsidRPr="003E6601">
        <w:rPr>
          <w:i/>
          <w:sz w:val="22"/>
          <w:szCs w:val="22"/>
        </w:rPr>
        <w:t xml:space="preserve">  </w:t>
      </w:r>
      <w:r w:rsidR="00DE01B9" w:rsidRPr="003E6601">
        <w:rPr>
          <w:i/>
          <w:sz w:val="22"/>
          <w:szCs w:val="22"/>
        </w:rPr>
        <w:t xml:space="preserve">Are there </w:t>
      </w:r>
      <w:r w:rsidR="000435B4" w:rsidRPr="003E6601">
        <w:rPr>
          <w:i/>
          <w:sz w:val="22"/>
          <w:szCs w:val="22"/>
        </w:rPr>
        <w:t xml:space="preserve">curricular revisions </w:t>
      </w:r>
      <w:r w:rsidR="00DE01B9" w:rsidRPr="003E6601">
        <w:rPr>
          <w:i/>
          <w:sz w:val="22"/>
          <w:szCs w:val="22"/>
        </w:rPr>
        <w:t xml:space="preserve">that might be made to </w:t>
      </w:r>
      <w:r w:rsidR="000435B4" w:rsidRPr="003E6601">
        <w:rPr>
          <w:i/>
          <w:sz w:val="22"/>
          <w:szCs w:val="22"/>
        </w:rPr>
        <w:t xml:space="preserve">improve </w:t>
      </w:r>
      <w:r w:rsidR="00DE01B9" w:rsidRPr="003E6601">
        <w:rPr>
          <w:i/>
          <w:sz w:val="22"/>
          <w:szCs w:val="22"/>
        </w:rPr>
        <w:t xml:space="preserve">the program’s </w:t>
      </w:r>
      <w:r w:rsidR="000435B4" w:rsidRPr="003E6601">
        <w:rPr>
          <w:i/>
          <w:sz w:val="22"/>
          <w:szCs w:val="22"/>
        </w:rPr>
        <w:t xml:space="preserve">educational effectiveness and </w:t>
      </w:r>
      <w:r w:rsidR="00DE01B9" w:rsidRPr="003E6601">
        <w:rPr>
          <w:i/>
          <w:sz w:val="22"/>
          <w:szCs w:val="22"/>
        </w:rPr>
        <w:t xml:space="preserve">increase its </w:t>
      </w:r>
      <w:r w:rsidR="000435B4" w:rsidRPr="003E6601">
        <w:rPr>
          <w:i/>
          <w:sz w:val="22"/>
          <w:szCs w:val="22"/>
        </w:rPr>
        <w:t>capacity</w:t>
      </w:r>
      <w:r w:rsidR="00DE01B9" w:rsidRPr="003E6601">
        <w:rPr>
          <w:i/>
          <w:sz w:val="22"/>
          <w:szCs w:val="22"/>
        </w:rPr>
        <w:t>?</w:t>
      </w:r>
    </w:p>
    <w:p w:rsidR="004E4E92" w:rsidRPr="003E6601" w:rsidRDefault="004E4E92" w:rsidP="00AB47E2">
      <w:pPr>
        <w:rPr>
          <w:i/>
          <w:sz w:val="22"/>
          <w:szCs w:val="22"/>
        </w:rPr>
      </w:pPr>
    </w:p>
    <w:p w:rsidR="00AB47E2" w:rsidRPr="003E6601" w:rsidRDefault="004E4E92" w:rsidP="004E4E92">
      <w:pPr>
        <w:rPr>
          <w:i/>
          <w:sz w:val="22"/>
          <w:szCs w:val="22"/>
        </w:rPr>
      </w:pPr>
      <w:r w:rsidRPr="003E6601">
        <w:rPr>
          <w:i/>
          <w:sz w:val="22"/>
          <w:szCs w:val="22"/>
        </w:rPr>
        <w:lastRenderedPageBreak/>
        <w:t xml:space="preserve">Review the implementation of </w:t>
      </w:r>
      <w:hyperlink r:id="rId13" w:history="1">
        <w:proofErr w:type="spellStart"/>
        <w:r w:rsidRPr="003E6601">
          <w:rPr>
            <w:rStyle w:val="Hyperlink"/>
            <w:i/>
            <w:sz w:val="22"/>
            <w:szCs w:val="22"/>
          </w:rPr>
          <w:t>PolyPlanner</w:t>
        </w:r>
        <w:proofErr w:type="spellEnd"/>
      </w:hyperlink>
      <w:r w:rsidRPr="003E6601">
        <w:rPr>
          <w:i/>
          <w:sz w:val="22"/>
          <w:szCs w:val="22"/>
        </w:rPr>
        <w:t xml:space="preserve"> by the department</w:t>
      </w:r>
      <w:r w:rsidR="00B85729" w:rsidRPr="003E6601">
        <w:rPr>
          <w:i/>
          <w:sz w:val="22"/>
          <w:szCs w:val="22"/>
        </w:rPr>
        <w:t xml:space="preserve"> and the use of this online planning tool by students</w:t>
      </w:r>
      <w:r w:rsidRPr="003E6601">
        <w:rPr>
          <w:i/>
          <w:sz w:val="22"/>
          <w:szCs w:val="22"/>
        </w:rPr>
        <w:t xml:space="preserve">. </w:t>
      </w:r>
      <w:r w:rsidR="00DE01B9" w:rsidRPr="003E6601">
        <w:rPr>
          <w:i/>
          <w:sz w:val="22"/>
          <w:szCs w:val="22"/>
        </w:rPr>
        <w:t xml:space="preserve"> </w:t>
      </w:r>
      <w:r w:rsidR="00AB47E2" w:rsidRPr="003E6601">
        <w:rPr>
          <w:i/>
          <w:sz w:val="22"/>
          <w:szCs w:val="22"/>
        </w:rPr>
        <w:t xml:space="preserve">How </w:t>
      </w:r>
      <w:r w:rsidR="00B85729" w:rsidRPr="003E6601">
        <w:rPr>
          <w:i/>
          <w:sz w:val="22"/>
          <w:szCs w:val="22"/>
        </w:rPr>
        <w:t xml:space="preserve">well </w:t>
      </w:r>
      <w:r w:rsidR="00AB47E2" w:rsidRPr="003E6601">
        <w:rPr>
          <w:i/>
          <w:sz w:val="22"/>
          <w:szCs w:val="22"/>
        </w:rPr>
        <w:t xml:space="preserve">is the department </w:t>
      </w:r>
      <w:r w:rsidR="00B85729" w:rsidRPr="003E6601">
        <w:rPr>
          <w:i/>
          <w:sz w:val="22"/>
          <w:szCs w:val="22"/>
        </w:rPr>
        <w:t xml:space="preserve">able to use the </w:t>
      </w:r>
      <w:proofErr w:type="spellStart"/>
      <w:r w:rsidR="00AB47E2" w:rsidRPr="003E6601">
        <w:rPr>
          <w:i/>
          <w:sz w:val="22"/>
          <w:szCs w:val="22"/>
        </w:rPr>
        <w:t>PolyPlanner</w:t>
      </w:r>
      <w:proofErr w:type="spellEnd"/>
      <w:r w:rsidR="00AB47E2" w:rsidRPr="003E6601">
        <w:rPr>
          <w:i/>
          <w:sz w:val="22"/>
          <w:szCs w:val="22"/>
        </w:rPr>
        <w:t xml:space="preserve"> </w:t>
      </w:r>
      <w:r w:rsidRPr="003E6601">
        <w:rPr>
          <w:i/>
          <w:sz w:val="22"/>
          <w:szCs w:val="22"/>
        </w:rPr>
        <w:t xml:space="preserve">data </w:t>
      </w:r>
      <w:r w:rsidR="00AB47E2" w:rsidRPr="003E6601">
        <w:rPr>
          <w:i/>
          <w:sz w:val="22"/>
          <w:szCs w:val="22"/>
        </w:rPr>
        <w:t>to anticipate student demand</w:t>
      </w:r>
      <w:r w:rsidRPr="003E6601">
        <w:rPr>
          <w:i/>
          <w:sz w:val="22"/>
          <w:szCs w:val="22"/>
        </w:rPr>
        <w:t xml:space="preserve"> for courses</w:t>
      </w:r>
      <w:r w:rsidR="00AB47E2" w:rsidRPr="003E6601">
        <w:rPr>
          <w:i/>
          <w:sz w:val="22"/>
          <w:szCs w:val="22"/>
        </w:rPr>
        <w:t>?</w:t>
      </w:r>
    </w:p>
    <w:p w:rsidR="0099352D" w:rsidRPr="003E6601" w:rsidRDefault="0099352D" w:rsidP="0099352D">
      <w:pPr>
        <w:rPr>
          <w:i/>
          <w:sz w:val="22"/>
          <w:szCs w:val="22"/>
        </w:rPr>
      </w:pPr>
    </w:p>
    <w:p w:rsidR="00005B9F" w:rsidRPr="003E6601" w:rsidRDefault="00F93F16" w:rsidP="006653E2">
      <w:pPr>
        <w:rPr>
          <w:b/>
          <w:sz w:val="22"/>
          <w:szCs w:val="22"/>
        </w:rPr>
      </w:pPr>
      <w:r w:rsidRPr="003E6601">
        <w:rPr>
          <w:b/>
          <w:sz w:val="22"/>
          <w:szCs w:val="22"/>
        </w:rPr>
        <w:t>C</w:t>
      </w:r>
      <w:r w:rsidR="00A071C7" w:rsidRPr="003E6601">
        <w:rPr>
          <w:b/>
          <w:sz w:val="22"/>
          <w:szCs w:val="22"/>
        </w:rPr>
        <w:t xml:space="preserve">. </w:t>
      </w:r>
      <w:r w:rsidR="00005B9F" w:rsidRPr="003E6601">
        <w:rPr>
          <w:b/>
          <w:sz w:val="22"/>
          <w:szCs w:val="22"/>
        </w:rPr>
        <w:t>Employer Demand</w:t>
      </w:r>
      <w:r w:rsidR="003501D4" w:rsidRPr="003E6601">
        <w:rPr>
          <w:b/>
          <w:sz w:val="22"/>
          <w:szCs w:val="22"/>
        </w:rPr>
        <w:t xml:space="preserve"> for Graduates</w:t>
      </w:r>
    </w:p>
    <w:p w:rsidR="006519C1" w:rsidRPr="003E6601" w:rsidRDefault="006519C1" w:rsidP="00A071C7">
      <w:pPr>
        <w:rPr>
          <w:b/>
          <w:sz w:val="22"/>
          <w:szCs w:val="22"/>
        </w:rPr>
      </w:pPr>
    </w:p>
    <w:p w:rsidR="005E4D44" w:rsidRPr="003E6601" w:rsidRDefault="005E4D44" w:rsidP="00A071C7">
      <w:pPr>
        <w:rPr>
          <w:i/>
          <w:sz w:val="22"/>
          <w:szCs w:val="22"/>
        </w:rPr>
      </w:pPr>
      <w:r w:rsidRPr="003E6601">
        <w:rPr>
          <w:i/>
          <w:sz w:val="22"/>
          <w:szCs w:val="22"/>
        </w:rPr>
        <w:t xml:space="preserve">Describe the </w:t>
      </w:r>
      <w:r w:rsidR="00C16614" w:rsidRPr="003E6601">
        <w:rPr>
          <w:i/>
          <w:sz w:val="22"/>
          <w:szCs w:val="22"/>
        </w:rPr>
        <w:t xml:space="preserve">job </w:t>
      </w:r>
      <w:r w:rsidRPr="003E6601">
        <w:rPr>
          <w:i/>
          <w:sz w:val="22"/>
          <w:szCs w:val="22"/>
        </w:rPr>
        <w:t>opportunities available to students after they complete the degree program.</w:t>
      </w:r>
      <w:r w:rsidR="00C16614" w:rsidRPr="003E6601">
        <w:rPr>
          <w:i/>
          <w:sz w:val="22"/>
          <w:szCs w:val="22"/>
        </w:rPr>
        <w:t xml:space="preserve"> </w:t>
      </w:r>
      <w:r w:rsidR="004F42D0" w:rsidRPr="003E6601">
        <w:rPr>
          <w:i/>
          <w:sz w:val="22"/>
          <w:szCs w:val="22"/>
        </w:rPr>
        <w:t xml:space="preserve">(This may be an appropriate place to address the results of the Graduate Status Report.) </w:t>
      </w:r>
      <w:r w:rsidR="00C16614" w:rsidRPr="003E6601">
        <w:rPr>
          <w:i/>
          <w:sz w:val="22"/>
          <w:szCs w:val="22"/>
        </w:rPr>
        <w:t xml:space="preserve">How well is the program meeting the needs of employers? </w:t>
      </w:r>
      <w:r w:rsidR="003501D4" w:rsidRPr="003E6601">
        <w:rPr>
          <w:i/>
          <w:sz w:val="22"/>
          <w:szCs w:val="22"/>
        </w:rPr>
        <w:t xml:space="preserve">Does the demand for graduates justify the </w:t>
      </w:r>
      <w:r w:rsidR="00AD0F78" w:rsidRPr="003E6601">
        <w:rPr>
          <w:i/>
          <w:sz w:val="22"/>
          <w:szCs w:val="22"/>
        </w:rPr>
        <w:t xml:space="preserve">current size </w:t>
      </w:r>
      <w:r w:rsidR="00EE087E" w:rsidRPr="003E6601">
        <w:rPr>
          <w:i/>
          <w:sz w:val="22"/>
          <w:szCs w:val="22"/>
        </w:rPr>
        <w:t xml:space="preserve">and focus </w:t>
      </w:r>
      <w:r w:rsidR="003501D4" w:rsidRPr="003E6601">
        <w:rPr>
          <w:i/>
          <w:sz w:val="22"/>
          <w:szCs w:val="22"/>
        </w:rPr>
        <w:t>of the program?</w:t>
      </w:r>
      <w:r w:rsidR="00AD0F78" w:rsidRPr="003E6601">
        <w:rPr>
          <w:i/>
          <w:sz w:val="22"/>
          <w:szCs w:val="22"/>
        </w:rPr>
        <w:t xml:space="preserve"> </w:t>
      </w:r>
      <w:r w:rsidR="000435B4" w:rsidRPr="003E6601">
        <w:rPr>
          <w:i/>
          <w:sz w:val="22"/>
          <w:szCs w:val="22"/>
        </w:rPr>
        <w:t xml:space="preserve">What does the demand </w:t>
      </w:r>
      <w:r w:rsidR="00EE087E" w:rsidRPr="003E6601">
        <w:rPr>
          <w:i/>
          <w:sz w:val="22"/>
          <w:szCs w:val="22"/>
        </w:rPr>
        <w:t xml:space="preserve">suggest </w:t>
      </w:r>
      <w:r w:rsidR="000435B4" w:rsidRPr="003E6601">
        <w:rPr>
          <w:i/>
          <w:sz w:val="22"/>
          <w:szCs w:val="22"/>
        </w:rPr>
        <w:t xml:space="preserve">about </w:t>
      </w:r>
      <w:r w:rsidR="00FB2845" w:rsidRPr="003E6601">
        <w:rPr>
          <w:i/>
          <w:sz w:val="22"/>
          <w:szCs w:val="22"/>
        </w:rPr>
        <w:t xml:space="preserve">its </w:t>
      </w:r>
      <w:r w:rsidR="00EE087E" w:rsidRPr="003E6601">
        <w:rPr>
          <w:i/>
          <w:sz w:val="22"/>
          <w:szCs w:val="22"/>
        </w:rPr>
        <w:t xml:space="preserve">future </w:t>
      </w:r>
      <w:r w:rsidR="000435B4" w:rsidRPr="003E6601">
        <w:rPr>
          <w:i/>
          <w:sz w:val="22"/>
          <w:szCs w:val="22"/>
        </w:rPr>
        <w:t>size and focus?</w:t>
      </w:r>
    </w:p>
    <w:p w:rsidR="005E4D44" w:rsidRPr="003E6601" w:rsidRDefault="005E4D44" w:rsidP="00A071C7">
      <w:pPr>
        <w:rPr>
          <w:i/>
          <w:sz w:val="22"/>
          <w:szCs w:val="22"/>
        </w:rPr>
      </w:pPr>
    </w:p>
    <w:p w:rsidR="006E0FA6" w:rsidRPr="003E6601" w:rsidRDefault="006E0FA6" w:rsidP="00A071C7">
      <w:pPr>
        <w:rPr>
          <w:i/>
          <w:sz w:val="22"/>
          <w:szCs w:val="22"/>
        </w:rPr>
      </w:pPr>
      <w:r w:rsidRPr="003E6601">
        <w:rPr>
          <w:i/>
          <w:sz w:val="22"/>
          <w:szCs w:val="22"/>
        </w:rPr>
        <w:t xml:space="preserve">Using the information provided by the </w:t>
      </w:r>
      <w:r w:rsidR="006653E2" w:rsidRPr="003E6601">
        <w:rPr>
          <w:i/>
          <w:sz w:val="22"/>
          <w:szCs w:val="22"/>
        </w:rPr>
        <w:t>f</w:t>
      </w:r>
      <w:r w:rsidRPr="003E6601">
        <w:rPr>
          <w:i/>
          <w:sz w:val="22"/>
          <w:szCs w:val="22"/>
        </w:rPr>
        <w:t xml:space="preserve">ederal </w:t>
      </w:r>
      <w:hyperlink r:id="rId14" w:history="1">
        <w:r w:rsidRPr="003E6601">
          <w:rPr>
            <w:rStyle w:val="Hyperlink"/>
            <w:i/>
            <w:sz w:val="22"/>
            <w:szCs w:val="22"/>
          </w:rPr>
          <w:t>Bureau of Labor Statistics</w:t>
        </w:r>
      </w:hyperlink>
      <w:r w:rsidRPr="003E6601">
        <w:rPr>
          <w:i/>
          <w:sz w:val="22"/>
          <w:szCs w:val="22"/>
        </w:rPr>
        <w:t xml:space="preserve"> </w:t>
      </w:r>
      <w:r w:rsidR="00C40ABE" w:rsidRPr="003E6601">
        <w:rPr>
          <w:i/>
          <w:sz w:val="22"/>
          <w:szCs w:val="22"/>
        </w:rPr>
        <w:t xml:space="preserve">(BLS) </w:t>
      </w:r>
      <w:r w:rsidRPr="003E6601">
        <w:rPr>
          <w:i/>
          <w:sz w:val="22"/>
          <w:szCs w:val="22"/>
        </w:rPr>
        <w:t xml:space="preserve">and the state </w:t>
      </w:r>
      <w:hyperlink r:id="rId15" w:history="1">
        <w:r w:rsidRPr="003E6601">
          <w:rPr>
            <w:rStyle w:val="Hyperlink"/>
            <w:i/>
            <w:sz w:val="22"/>
            <w:szCs w:val="22"/>
          </w:rPr>
          <w:t>Employment Development Department</w:t>
        </w:r>
      </w:hyperlink>
      <w:r w:rsidR="00C40ABE" w:rsidRPr="003E6601">
        <w:rPr>
          <w:i/>
          <w:sz w:val="22"/>
          <w:szCs w:val="22"/>
        </w:rPr>
        <w:t xml:space="preserve"> (EDD)</w:t>
      </w:r>
      <w:r w:rsidR="00E43965" w:rsidRPr="003E6601">
        <w:rPr>
          <w:i/>
          <w:sz w:val="22"/>
          <w:szCs w:val="22"/>
        </w:rPr>
        <w:t xml:space="preserve">, summarize the employment </w:t>
      </w:r>
      <w:r w:rsidR="003E21E5" w:rsidRPr="003E6601">
        <w:rPr>
          <w:i/>
          <w:sz w:val="22"/>
          <w:szCs w:val="22"/>
        </w:rPr>
        <w:t xml:space="preserve">trends </w:t>
      </w:r>
      <w:r w:rsidR="00E43965" w:rsidRPr="003E6601">
        <w:rPr>
          <w:i/>
          <w:sz w:val="22"/>
          <w:szCs w:val="22"/>
        </w:rPr>
        <w:t xml:space="preserve">for the field(s) represented by the degree program. </w:t>
      </w:r>
      <w:r w:rsidR="003E21E5" w:rsidRPr="003E6601">
        <w:rPr>
          <w:i/>
          <w:sz w:val="22"/>
          <w:szCs w:val="22"/>
        </w:rPr>
        <w:t xml:space="preserve">How has </w:t>
      </w:r>
      <w:r w:rsidR="00E43965" w:rsidRPr="003E6601">
        <w:rPr>
          <w:i/>
          <w:sz w:val="22"/>
          <w:szCs w:val="22"/>
        </w:rPr>
        <w:t xml:space="preserve">the </w:t>
      </w:r>
      <w:r w:rsidR="0019399D" w:rsidRPr="003E6601">
        <w:rPr>
          <w:i/>
          <w:sz w:val="22"/>
          <w:szCs w:val="22"/>
        </w:rPr>
        <w:t xml:space="preserve">department </w:t>
      </w:r>
      <w:r w:rsidR="00E43965" w:rsidRPr="003E6601">
        <w:rPr>
          <w:i/>
          <w:sz w:val="22"/>
          <w:szCs w:val="22"/>
        </w:rPr>
        <w:t>prepared to meet the needs of the future?</w:t>
      </w:r>
      <w:r w:rsidR="0019399D" w:rsidRPr="003E6601">
        <w:rPr>
          <w:i/>
          <w:sz w:val="22"/>
          <w:szCs w:val="22"/>
        </w:rPr>
        <w:t xml:space="preserve"> The following links may be useful:</w:t>
      </w:r>
    </w:p>
    <w:p w:rsidR="00C40ABE" w:rsidRPr="003E6601" w:rsidRDefault="00C40ABE" w:rsidP="006653E2">
      <w:pPr>
        <w:pStyle w:val="ListParagraph"/>
        <w:numPr>
          <w:ilvl w:val="0"/>
          <w:numId w:val="6"/>
        </w:numPr>
        <w:rPr>
          <w:i/>
          <w:sz w:val="22"/>
          <w:szCs w:val="22"/>
        </w:rPr>
      </w:pPr>
      <w:r w:rsidRPr="003E6601">
        <w:rPr>
          <w:i/>
          <w:sz w:val="22"/>
          <w:szCs w:val="22"/>
        </w:rPr>
        <w:t xml:space="preserve">BLS </w:t>
      </w:r>
      <w:hyperlink r:id="rId16" w:history="1">
        <w:r w:rsidRPr="003E6601">
          <w:rPr>
            <w:rStyle w:val="Hyperlink"/>
            <w:i/>
            <w:sz w:val="22"/>
            <w:szCs w:val="22"/>
          </w:rPr>
          <w:t>Employment Projections</w:t>
        </w:r>
      </w:hyperlink>
      <w:r w:rsidRPr="003E6601">
        <w:rPr>
          <w:i/>
          <w:sz w:val="22"/>
          <w:szCs w:val="22"/>
        </w:rPr>
        <w:t xml:space="preserve">, especially the </w:t>
      </w:r>
      <w:hyperlink r:id="rId17" w:history="1">
        <w:r w:rsidRPr="003E6601">
          <w:rPr>
            <w:rStyle w:val="Hyperlink"/>
            <w:i/>
            <w:sz w:val="22"/>
            <w:szCs w:val="22"/>
          </w:rPr>
          <w:t>Occupational Projections Data</w:t>
        </w:r>
      </w:hyperlink>
      <w:r w:rsidRPr="003E6601">
        <w:rPr>
          <w:i/>
          <w:sz w:val="22"/>
          <w:szCs w:val="22"/>
        </w:rPr>
        <w:t>.</w:t>
      </w:r>
    </w:p>
    <w:p w:rsidR="00C40ABE" w:rsidRPr="003E6601" w:rsidRDefault="00C40ABE" w:rsidP="00C40ABE">
      <w:pPr>
        <w:pStyle w:val="ListParagraph"/>
        <w:numPr>
          <w:ilvl w:val="0"/>
          <w:numId w:val="6"/>
        </w:numPr>
        <w:rPr>
          <w:i/>
          <w:sz w:val="22"/>
          <w:szCs w:val="22"/>
        </w:rPr>
      </w:pPr>
      <w:r w:rsidRPr="003E6601">
        <w:rPr>
          <w:i/>
          <w:sz w:val="22"/>
          <w:szCs w:val="22"/>
        </w:rPr>
        <w:t xml:space="preserve">BLS </w:t>
      </w:r>
      <w:hyperlink r:id="rId18" w:history="1">
        <w:r w:rsidRPr="003E6601">
          <w:rPr>
            <w:rStyle w:val="Hyperlink"/>
            <w:i/>
            <w:sz w:val="22"/>
            <w:szCs w:val="22"/>
          </w:rPr>
          <w:t>Occupational Employment Statistics</w:t>
        </w:r>
      </w:hyperlink>
      <w:r w:rsidRPr="003E6601">
        <w:rPr>
          <w:i/>
          <w:sz w:val="22"/>
          <w:szCs w:val="22"/>
        </w:rPr>
        <w:t xml:space="preserve">, especially the </w:t>
      </w:r>
      <w:hyperlink r:id="rId19" w:history="1">
        <w:r w:rsidRPr="003E6601">
          <w:rPr>
            <w:rStyle w:val="Hyperlink"/>
            <w:i/>
            <w:sz w:val="22"/>
            <w:szCs w:val="22"/>
          </w:rPr>
          <w:t>Occupation Profiles</w:t>
        </w:r>
      </w:hyperlink>
      <w:r w:rsidRPr="003E6601">
        <w:rPr>
          <w:i/>
          <w:sz w:val="22"/>
          <w:szCs w:val="22"/>
        </w:rPr>
        <w:t xml:space="preserve">. </w:t>
      </w:r>
    </w:p>
    <w:p w:rsidR="00354BF3" w:rsidRPr="003E6601" w:rsidRDefault="00C40ABE" w:rsidP="00470023">
      <w:pPr>
        <w:pStyle w:val="ListParagraph"/>
        <w:numPr>
          <w:ilvl w:val="0"/>
          <w:numId w:val="6"/>
        </w:numPr>
        <w:rPr>
          <w:bCs/>
          <w:i/>
          <w:sz w:val="22"/>
          <w:szCs w:val="22"/>
        </w:rPr>
      </w:pPr>
      <w:r w:rsidRPr="003E6601">
        <w:rPr>
          <w:i/>
          <w:sz w:val="22"/>
          <w:szCs w:val="22"/>
        </w:rPr>
        <w:t>EDD</w:t>
      </w:r>
      <w:r w:rsidR="009B1FC6" w:rsidRPr="003E6601">
        <w:rPr>
          <w:i/>
          <w:sz w:val="22"/>
          <w:szCs w:val="22"/>
        </w:rPr>
        <w:t xml:space="preserve"> </w:t>
      </w:r>
      <w:hyperlink r:id="rId20" w:history="1">
        <w:r w:rsidR="00E80EFA" w:rsidRPr="003E6601">
          <w:rPr>
            <w:rStyle w:val="Hyperlink"/>
            <w:i/>
            <w:sz w:val="22"/>
            <w:szCs w:val="22"/>
          </w:rPr>
          <w:t>Employment Projections</w:t>
        </w:r>
      </w:hyperlink>
      <w:r w:rsidR="00F76B29" w:rsidRPr="003E6601">
        <w:rPr>
          <w:i/>
          <w:sz w:val="22"/>
          <w:szCs w:val="22"/>
        </w:rPr>
        <w:t xml:space="preserve">, especially the </w:t>
      </w:r>
      <w:hyperlink r:id="rId21" w:history="1">
        <w:r w:rsidR="00F76B29" w:rsidRPr="003E6601">
          <w:rPr>
            <w:rStyle w:val="Hyperlink"/>
            <w:bCs/>
            <w:i/>
            <w:sz w:val="22"/>
            <w:szCs w:val="22"/>
          </w:rPr>
          <w:t>Occupation Projections for 2014-24</w:t>
        </w:r>
      </w:hyperlink>
      <w:r w:rsidR="00D044F3" w:rsidRPr="003E6601">
        <w:rPr>
          <w:bCs/>
          <w:i/>
          <w:sz w:val="22"/>
          <w:szCs w:val="22"/>
        </w:rPr>
        <w:t xml:space="preserve">; </w:t>
      </w:r>
      <w:hyperlink r:id="rId22" w:history="1">
        <w:r w:rsidR="00D044F3" w:rsidRPr="003E6601">
          <w:rPr>
            <w:rStyle w:val="Hyperlink"/>
            <w:bCs/>
            <w:i/>
            <w:sz w:val="22"/>
            <w:szCs w:val="22"/>
          </w:rPr>
          <w:t>Industry Data</w:t>
        </w:r>
      </w:hyperlink>
      <w:r w:rsidR="00D044F3" w:rsidRPr="003E6601">
        <w:rPr>
          <w:bCs/>
          <w:i/>
          <w:sz w:val="22"/>
          <w:szCs w:val="22"/>
        </w:rPr>
        <w:t xml:space="preserve">; and </w:t>
      </w:r>
      <w:hyperlink r:id="rId23" w:history="1">
        <w:r w:rsidR="00D044F3" w:rsidRPr="003E6601">
          <w:rPr>
            <w:rStyle w:val="Hyperlink"/>
            <w:bCs/>
            <w:i/>
            <w:sz w:val="22"/>
            <w:szCs w:val="22"/>
          </w:rPr>
          <w:t>Labor Market Information for Educators and Trainers</w:t>
        </w:r>
      </w:hyperlink>
      <w:r w:rsidR="00F76B29" w:rsidRPr="003E6601">
        <w:rPr>
          <w:bCs/>
          <w:i/>
          <w:sz w:val="22"/>
          <w:szCs w:val="22"/>
        </w:rPr>
        <w:t>.</w:t>
      </w:r>
    </w:p>
    <w:p w:rsidR="00DB7DA1" w:rsidRPr="00DB7DA1" w:rsidRDefault="00C40ABE" w:rsidP="00354BF3">
      <w:pPr>
        <w:ind w:left="360"/>
        <w:rPr>
          <w:i/>
          <w:sz w:val="22"/>
          <w:szCs w:val="22"/>
        </w:rPr>
      </w:pPr>
      <w:r w:rsidRPr="003E6601" w:rsidDel="00C40ABE">
        <w:rPr>
          <w:i/>
          <w:sz w:val="22"/>
          <w:szCs w:val="22"/>
        </w:rPr>
        <w:t xml:space="preserve"> </w:t>
      </w:r>
    </w:p>
    <w:p w:rsidR="00A071C7" w:rsidRPr="00DB7DA1" w:rsidRDefault="00BF0BF6" w:rsidP="0038758A">
      <w:pPr>
        <w:outlineLvl w:val="0"/>
        <w:rPr>
          <w:b/>
          <w:sz w:val="26"/>
          <w:szCs w:val="26"/>
        </w:rPr>
      </w:pPr>
      <w:r w:rsidRPr="00DB7DA1">
        <w:rPr>
          <w:b/>
          <w:sz w:val="26"/>
          <w:szCs w:val="26"/>
        </w:rPr>
        <w:t>VI</w:t>
      </w:r>
      <w:r w:rsidR="00A071C7" w:rsidRPr="00DB7DA1">
        <w:rPr>
          <w:b/>
          <w:sz w:val="26"/>
          <w:szCs w:val="26"/>
        </w:rPr>
        <w:t xml:space="preserve">. </w:t>
      </w:r>
      <w:r w:rsidR="004204A7" w:rsidRPr="00DB7DA1">
        <w:rPr>
          <w:b/>
          <w:sz w:val="26"/>
          <w:szCs w:val="26"/>
        </w:rPr>
        <w:t>Themes</w:t>
      </w:r>
    </w:p>
    <w:p w:rsidR="0038758A" w:rsidRPr="003E6601" w:rsidRDefault="0038758A" w:rsidP="003C049B">
      <w:pPr>
        <w:outlineLvl w:val="0"/>
        <w:rPr>
          <w:b/>
          <w:sz w:val="22"/>
          <w:szCs w:val="22"/>
        </w:rPr>
      </w:pPr>
    </w:p>
    <w:p w:rsidR="00F76DC7" w:rsidRPr="003E6601" w:rsidRDefault="00A071C7" w:rsidP="003C049B">
      <w:pPr>
        <w:outlineLvl w:val="0"/>
        <w:rPr>
          <w:b/>
          <w:sz w:val="22"/>
          <w:szCs w:val="22"/>
        </w:rPr>
      </w:pPr>
      <w:r w:rsidRPr="003E6601">
        <w:rPr>
          <w:b/>
          <w:sz w:val="22"/>
          <w:szCs w:val="22"/>
        </w:rPr>
        <w:t xml:space="preserve">A. </w:t>
      </w:r>
      <w:r w:rsidR="00482810" w:rsidRPr="003E6601">
        <w:rPr>
          <w:b/>
          <w:sz w:val="22"/>
          <w:szCs w:val="22"/>
        </w:rPr>
        <w:t>Program</w:t>
      </w:r>
      <w:r w:rsidR="006D4EA9" w:rsidRPr="003E6601">
        <w:rPr>
          <w:b/>
          <w:sz w:val="22"/>
          <w:szCs w:val="22"/>
        </w:rPr>
        <w:t>-Specific</w:t>
      </w:r>
      <w:r w:rsidR="00482810" w:rsidRPr="003E6601">
        <w:rPr>
          <w:b/>
          <w:sz w:val="22"/>
          <w:szCs w:val="22"/>
        </w:rPr>
        <w:t xml:space="preserve"> Theme</w:t>
      </w:r>
    </w:p>
    <w:p w:rsidR="00482810" w:rsidRPr="003E6601" w:rsidRDefault="00482810" w:rsidP="00A071C7">
      <w:pPr>
        <w:rPr>
          <w:b/>
          <w:sz w:val="22"/>
          <w:szCs w:val="22"/>
        </w:rPr>
      </w:pPr>
    </w:p>
    <w:p w:rsidR="00482810" w:rsidRPr="003E6601" w:rsidRDefault="0029718E" w:rsidP="00A071C7">
      <w:pPr>
        <w:rPr>
          <w:i/>
          <w:sz w:val="22"/>
          <w:szCs w:val="22"/>
        </w:rPr>
      </w:pPr>
      <w:r w:rsidRPr="003E6601">
        <w:rPr>
          <w:i/>
          <w:sz w:val="22"/>
          <w:szCs w:val="22"/>
        </w:rPr>
        <w:t>If the</w:t>
      </w:r>
      <w:r w:rsidR="00482810" w:rsidRPr="003E6601">
        <w:rPr>
          <w:i/>
          <w:sz w:val="22"/>
          <w:szCs w:val="22"/>
        </w:rPr>
        <w:t xml:space="preserve"> department </w:t>
      </w:r>
      <w:r w:rsidRPr="003E6601">
        <w:rPr>
          <w:i/>
          <w:sz w:val="22"/>
          <w:szCs w:val="22"/>
        </w:rPr>
        <w:t xml:space="preserve">has chosen </w:t>
      </w:r>
      <w:r w:rsidR="006D4EA9" w:rsidRPr="003E6601">
        <w:rPr>
          <w:i/>
          <w:sz w:val="22"/>
          <w:szCs w:val="22"/>
        </w:rPr>
        <w:t>to</w:t>
      </w:r>
      <w:r w:rsidR="00482810" w:rsidRPr="003E6601">
        <w:rPr>
          <w:i/>
          <w:sz w:val="22"/>
          <w:szCs w:val="22"/>
        </w:rPr>
        <w:t xml:space="preserve"> investigate a program-specific theme</w:t>
      </w:r>
      <w:r w:rsidRPr="003E6601">
        <w:rPr>
          <w:i/>
          <w:sz w:val="22"/>
          <w:szCs w:val="22"/>
        </w:rPr>
        <w:t>, d</w:t>
      </w:r>
      <w:r w:rsidR="00482810" w:rsidRPr="003E6601">
        <w:rPr>
          <w:i/>
          <w:sz w:val="22"/>
          <w:szCs w:val="22"/>
        </w:rPr>
        <w:t xml:space="preserve">escribe </w:t>
      </w:r>
      <w:r w:rsidR="00D85559" w:rsidRPr="003E6601">
        <w:rPr>
          <w:i/>
          <w:sz w:val="22"/>
          <w:szCs w:val="22"/>
        </w:rPr>
        <w:t>the question to be asked or the problem to be solved</w:t>
      </w:r>
      <w:r w:rsidR="007D1939" w:rsidRPr="003E6601">
        <w:rPr>
          <w:i/>
          <w:sz w:val="22"/>
          <w:szCs w:val="22"/>
        </w:rPr>
        <w:t xml:space="preserve">, </w:t>
      </w:r>
      <w:r w:rsidR="00D85559" w:rsidRPr="003E6601">
        <w:rPr>
          <w:i/>
          <w:sz w:val="22"/>
          <w:szCs w:val="22"/>
        </w:rPr>
        <w:t xml:space="preserve">the </w:t>
      </w:r>
      <w:r w:rsidR="00482810" w:rsidRPr="003E6601">
        <w:rPr>
          <w:i/>
          <w:sz w:val="22"/>
          <w:szCs w:val="22"/>
        </w:rPr>
        <w:t>method of investigation</w:t>
      </w:r>
      <w:r w:rsidR="007D1939" w:rsidRPr="003E6601">
        <w:rPr>
          <w:i/>
          <w:sz w:val="22"/>
          <w:szCs w:val="22"/>
        </w:rPr>
        <w:t xml:space="preserve">, </w:t>
      </w:r>
      <w:r w:rsidR="00482810" w:rsidRPr="003E6601">
        <w:rPr>
          <w:i/>
          <w:sz w:val="22"/>
          <w:szCs w:val="22"/>
        </w:rPr>
        <w:t>the results</w:t>
      </w:r>
      <w:r w:rsidR="007D1939" w:rsidRPr="003E6601">
        <w:rPr>
          <w:i/>
          <w:sz w:val="22"/>
          <w:szCs w:val="22"/>
        </w:rPr>
        <w:t xml:space="preserve">, and their implications </w:t>
      </w:r>
      <w:r w:rsidR="00482810" w:rsidRPr="003E6601">
        <w:rPr>
          <w:i/>
          <w:sz w:val="22"/>
          <w:szCs w:val="22"/>
        </w:rPr>
        <w:t xml:space="preserve">for program improvement.  </w:t>
      </w:r>
    </w:p>
    <w:p w:rsidR="00A071C7" w:rsidRPr="003E6601" w:rsidRDefault="00A071C7" w:rsidP="00A071C7">
      <w:pPr>
        <w:rPr>
          <w:b/>
          <w:sz w:val="22"/>
          <w:szCs w:val="22"/>
        </w:rPr>
      </w:pPr>
    </w:p>
    <w:p w:rsidR="00F76DC7" w:rsidRPr="003E6601" w:rsidRDefault="00A071C7" w:rsidP="003C049B">
      <w:pPr>
        <w:outlineLvl w:val="0"/>
        <w:rPr>
          <w:b/>
          <w:sz w:val="22"/>
          <w:szCs w:val="22"/>
        </w:rPr>
      </w:pPr>
      <w:r w:rsidRPr="003E6601">
        <w:rPr>
          <w:b/>
          <w:sz w:val="22"/>
          <w:szCs w:val="22"/>
        </w:rPr>
        <w:t xml:space="preserve">B. </w:t>
      </w:r>
      <w:r w:rsidR="00F76DC7" w:rsidRPr="003E6601">
        <w:rPr>
          <w:b/>
          <w:sz w:val="22"/>
          <w:szCs w:val="22"/>
        </w:rPr>
        <w:t>University</w:t>
      </w:r>
      <w:r w:rsidR="004A1536" w:rsidRPr="003E6601">
        <w:rPr>
          <w:b/>
          <w:sz w:val="22"/>
          <w:szCs w:val="22"/>
        </w:rPr>
        <w:t xml:space="preserve"> Theme</w:t>
      </w:r>
      <w:r w:rsidR="00243F33" w:rsidRPr="003E6601">
        <w:rPr>
          <w:b/>
          <w:sz w:val="22"/>
          <w:szCs w:val="22"/>
        </w:rPr>
        <w:t>: Diversity and Inclusion</w:t>
      </w:r>
    </w:p>
    <w:p w:rsidR="004A1536" w:rsidRPr="003E6601" w:rsidRDefault="004A1536" w:rsidP="00A071C7">
      <w:pPr>
        <w:rPr>
          <w:i/>
          <w:sz w:val="22"/>
          <w:szCs w:val="22"/>
        </w:rPr>
      </w:pPr>
    </w:p>
    <w:p w:rsidR="001552A9" w:rsidRPr="003E6601" w:rsidRDefault="009A504E" w:rsidP="00A071C7">
      <w:pPr>
        <w:rPr>
          <w:i/>
          <w:sz w:val="22"/>
          <w:szCs w:val="22"/>
        </w:rPr>
      </w:pPr>
      <w:r w:rsidRPr="003E6601">
        <w:rPr>
          <w:b/>
          <w:i/>
          <w:sz w:val="22"/>
          <w:szCs w:val="22"/>
        </w:rPr>
        <w:t xml:space="preserve">Diversity of </w:t>
      </w:r>
      <w:r w:rsidR="004A1536" w:rsidRPr="003E6601">
        <w:rPr>
          <w:b/>
          <w:i/>
          <w:sz w:val="22"/>
          <w:szCs w:val="22"/>
        </w:rPr>
        <w:t>Student</w:t>
      </w:r>
      <w:r w:rsidR="001552A9" w:rsidRPr="003E6601">
        <w:rPr>
          <w:b/>
          <w:i/>
          <w:sz w:val="22"/>
          <w:szCs w:val="22"/>
        </w:rPr>
        <w:t>s</w:t>
      </w:r>
      <w:r w:rsidR="004A1536" w:rsidRPr="003E6601">
        <w:rPr>
          <w:b/>
          <w:i/>
          <w:sz w:val="22"/>
          <w:szCs w:val="22"/>
        </w:rPr>
        <w:t xml:space="preserve">.  </w:t>
      </w:r>
      <w:r w:rsidR="00687BA8" w:rsidRPr="003E6601">
        <w:rPr>
          <w:i/>
          <w:sz w:val="22"/>
          <w:szCs w:val="22"/>
        </w:rPr>
        <w:t>Consider the program's undergraduate enrollment profile disaggregated by gender</w:t>
      </w:r>
      <w:r w:rsidR="004B49BE" w:rsidRPr="003E6601">
        <w:rPr>
          <w:i/>
          <w:sz w:val="22"/>
          <w:szCs w:val="22"/>
        </w:rPr>
        <w:t xml:space="preserve">, </w:t>
      </w:r>
      <w:r w:rsidR="00687BA8" w:rsidRPr="003E6601">
        <w:rPr>
          <w:i/>
          <w:sz w:val="22"/>
          <w:szCs w:val="22"/>
        </w:rPr>
        <w:t>underrepresented mi</w:t>
      </w:r>
      <w:r w:rsidR="008177BF" w:rsidRPr="003E6601">
        <w:rPr>
          <w:i/>
          <w:sz w:val="22"/>
          <w:szCs w:val="22"/>
        </w:rPr>
        <w:t>nority (URM) status</w:t>
      </w:r>
      <w:r w:rsidR="004B49BE" w:rsidRPr="003E6601">
        <w:rPr>
          <w:i/>
          <w:sz w:val="22"/>
          <w:szCs w:val="22"/>
        </w:rPr>
        <w:t>, and Pell Grant eligibility</w:t>
      </w:r>
      <w:r w:rsidR="001F771D" w:rsidRPr="003E6601">
        <w:rPr>
          <w:i/>
          <w:sz w:val="22"/>
          <w:szCs w:val="22"/>
        </w:rPr>
        <w:t xml:space="preserve"> (Appendix R</w:t>
      </w:r>
      <w:r w:rsidR="00687BA8" w:rsidRPr="003E6601">
        <w:rPr>
          <w:i/>
          <w:sz w:val="22"/>
          <w:szCs w:val="22"/>
        </w:rPr>
        <w:t>).  Compare the program</w:t>
      </w:r>
      <w:r w:rsidR="00D7582F" w:rsidRPr="003E6601">
        <w:rPr>
          <w:i/>
          <w:sz w:val="22"/>
          <w:szCs w:val="22"/>
        </w:rPr>
        <w:t>'s disaggregated profile to those</w:t>
      </w:r>
      <w:r w:rsidR="00687BA8" w:rsidRPr="003E6601">
        <w:rPr>
          <w:i/>
          <w:sz w:val="22"/>
          <w:szCs w:val="22"/>
        </w:rPr>
        <w:t xml:space="preserve"> of the college and university.  How diverse is the student body of</w:t>
      </w:r>
      <w:r w:rsidR="00D7582F" w:rsidRPr="003E6601">
        <w:rPr>
          <w:i/>
          <w:sz w:val="22"/>
          <w:szCs w:val="22"/>
        </w:rPr>
        <w:t xml:space="preserve"> the program in relation to those</w:t>
      </w:r>
      <w:r w:rsidR="00687BA8" w:rsidRPr="003E6601">
        <w:rPr>
          <w:i/>
          <w:sz w:val="22"/>
          <w:szCs w:val="22"/>
        </w:rPr>
        <w:t xml:space="preserve"> of the college and university?  Is the program becoming more or less diverse over time? </w:t>
      </w:r>
    </w:p>
    <w:p w:rsidR="00687BA8" w:rsidRPr="003E6601" w:rsidRDefault="00687BA8" w:rsidP="00A071C7">
      <w:pPr>
        <w:rPr>
          <w:i/>
          <w:sz w:val="22"/>
          <w:szCs w:val="22"/>
        </w:rPr>
      </w:pPr>
    </w:p>
    <w:p w:rsidR="001C0B4E" w:rsidRPr="003E6601" w:rsidRDefault="009A504E" w:rsidP="00A071C7">
      <w:pPr>
        <w:rPr>
          <w:i/>
          <w:sz w:val="22"/>
          <w:szCs w:val="22"/>
        </w:rPr>
      </w:pPr>
      <w:r w:rsidRPr="003E6601">
        <w:rPr>
          <w:b/>
          <w:i/>
          <w:sz w:val="22"/>
          <w:szCs w:val="22"/>
        </w:rPr>
        <w:t xml:space="preserve">Diversity of Faculty and </w:t>
      </w:r>
      <w:r w:rsidR="00936A44" w:rsidRPr="003E6601">
        <w:rPr>
          <w:b/>
          <w:i/>
          <w:sz w:val="22"/>
          <w:szCs w:val="22"/>
        </w:rPr>
        <w:t>Staff</w:t>
      </w:r>
      <w:r w:rsidR="00687BA8" w:rsidRPr="003E6601">
        <w:rPr>
          <w:b/>
          <w:i/>
          <w:sz w:val="22"/>
          <w:szCs w:val="22"/>
        </w:rPr>
        <w:t xml:space="preserve">.  </w:t>
      </w:r>
      <w:r w:rsidR="00687BA8" w:rsidRPr="003E6601">
        <w:rPr>
          <w:i/>
          <w:sz w:val="22"/>
          <w:szCs w:val="22"/>
        </w:rPr>
        <w:t xml:space="preserve">Describe the department's efforts to recruit and hire a diverse faculty and staff.  If the department has conducted a faculty or staff search over the </w:t>
      </w:r>
      <w:r w:rsidR="0077717A" w:rsidRPr="003E6601">
        <w:rPr>
          <w:i/>
          <w:sz w:val="22"/>
          <w:szCs w:val="22"/>
        </w:rPr>
        <w:t>period under review</w:t>
      </w:r>
      <w:r w:rsidR="00687BA8" w:rsidRPr="003E6601">
        <w:rPr>
          <w:i/>
          <w:sz w:val="22"/>
          <w:szCs w:val="22"/>
        </w:rPr>
        <w:t>, what steps did the department take to ensure a diverse pool of candidates?  How successful were these efforts?</w:t>
      </w:r>
      <w:r w:rsidR="00E2566E" w:rsidRPr="003E6601" w:rsidDel="00E2566E">
        <w:rPr>
          <w:rStyle w:val="CommentReference"/>
          <w:sz w:val="22"/>
          <w:szCs w:val="22"/>
        </w:rPr>
        <w:t xml:space="preserve"> </w:t>
      </w:r>
    </w:p>
    <w:p w:rsidR="001C0B4E" w:rsidRPr="003E6601" w:rsidRDefault="001C0B4E" w:rsidP="00A071C7">
      <w:pPr>
        <w:rPr>
          <w:sz w:val="22"/>
          <w:szCs w:val="22"/>
        </w:rPr>
      </w:pPr>
    </w:p>
    <w:p w:rsidR="001C0B4E" w:rsidRPr="003E6601" w:rsidRDefault="001C0B4E" w:rsidP="00A071C7">
      <w:pPr>
        <w:rPr>
          <w:i/>
          <w:sz w:val="22"/>
          <w:szCs w:val="22"/>
        </w:rPr>
      </w:pPr>
      <w:r w:rsidRPr="003E6601">
        <w:rPr>
          <w:i/>
          <w:sz w:val="22"/>
          <w:szCs w:val="22"/>
        </w:rPr>
        <w:t>Describe the department's efforts to retain a diverse faculty</w:t>
      </w:r>
      <w:r w:rsidR="009A504E" w:rsidRPr="003E6601">
        <w:rPr>
          <w:i/>
          <w:sz w:val="22"/>
          <w:szCs w:val="22"/>
        </w:rPr>
        <w:t xml:space="preserve"> and staff</w:t>
      </w:r>
      <w:r w:rsidRPr="003E6601">
        <w:rPr>
          <w:i/>
          <w:sz w:val="22"/>
          <w:szCs w:val="22"/>
        </w:rPr>
        <w:t>.  How successful have these efforts been? Does the department face any special challenges in this area?</w:t>
      </w:r>
    </w:p>
    <w:p w:rsidR="0077717A" w:rsidRPr="003E6601" w:rsidRDefault="0077717A" w:rsidP="00A071C7">
      <w:pPr>
        <w:rPr>
          <w:i/>
          <w:sz w:val="22"/>
          <w:szCs w:val="22"/>
        </w:rPr>
      </w:pPr>
    </w:p>
    <w:p w:rsidR="0077717A" w:rsidRPr="003E6601" w:rsidRDefault="0077717A" w:rsidP="00A071C7">
      <w:pPr>
        <w:rPr>
          <w:i/>
          <w:sz w:val="22"/>
          <w:szCs w:val="22"/>
        </w:rPr>
      </w:pPr>
      <w:r w:rsidRPr="003E6601">
        <w:rPr>
          <w:i/>
          <w:sz w:val="22"/>
          <w:szCs w:val="22"/>
        </w:rPr>
        <w:t>Note: Because of privacy concerns, the department is not being asked to track faculty and staff demographics.</w:t>
      </w:r>
    </w:p>
    <w:p w:rsidR="00CC5717" w:rsidRPr="003E6601" w:rsidRDefault="00CC5717" w:rsidP="00A071C7">
      <w:pPr>
        <w:rPr>
          <w:i/>
          <w:sz w:val="22"/>
          <w:szCs w:val="22"/>
        </w:rPr>
      </w:pPr>
    </w:p>
    <w:p w:rsidR="00613AB8" w:rsidRPr="003E6601" w:rsidRDefault="00243F33" w:rsidP="00A071C7">
      <w:pPr>
        <w:rPr>
          <w:i/>
          <w:sz w:val="22"/>
          <w:szCs w:val="22"/>
        </w:rPr>
      </w:pPr>
      <w:r w:rsidRPr="003E6601">
        <w:rPr>
          <w:b/>
          <w:i/>
          <w:sz w:val="22"/>
          <w:szCs w:val="22"/>
        </w:rPr>
        <w:t>Inclusi</w:t>
      </w:r>
      <w:r w:rsidR="00BD4D54">
        <w:rPr>
          <w:b/>
          <w:i/>
          <w:sz w:val="22"/>
          <w:szCs w:val="22"/>
        </w:rPr>
        <w:t>ve Environment</w:t>
      </w:r>
      <w:r w:rsidR="00CC5717" w:rsidRPr="003E6601">
        <w:rPr>
          <w:b/>
          <w:i/>
          <w:sz w:val="22"/>
          <w:szCs w:val="22"/>
        </w:rPr>
        <w:t xml:space="preserve">.  </w:t>
      </w:r>
      <w:r w:rsidRPr="003E6601">
        <w:rPr>
          <w:i/>
          <w:sz w:val="22"/>
          <w:szCs w:val="22"/>
        </w:rPr>
        <w:t>In Vision 2022, the President stated his ambition to create "an enriching, inclusive environment where every student, faculty, and staff member is valued."  What has the department done to help achieve this vision?</w:t>
      </w:r>
    </w:p>
    <w:p w:rsidR="00613AB8" w:rsidRPr="003E6601" w:rsidRDefault="00613AB8" w:rsidP="00A071C7">
      <w:pPr>
        <w:rPr>
          <w:i/>
          <w:sz w:val="22"/>
          <w:szCs w:val="22"/>
        </w:rPr>
      </w:pPr>
    </w:p>
    <w:p w:rsidR="00CC5717" w:rsidRPr="003E6601" w:rsidRDefault="00243F33" w:rsidP="00A071C7">
      <w:pPr>
        <w:rPr>
          <w:i/>
          <w:sz w:val="22"/>
          <w:szCs w:val="22"/>
        </w:rPr>
      </w:pPr>
      <w:r w:rsidRPr="003E6601">
        <w:rPr>
          <w:b/>
          <w:i/>
          <w:sz w:val="22"/>
          <w:szCs w:val="22"/>
        </w:rPr>
        <w:lastRenderedPageBreak/>
        <w:t>Diversity Learning</w:t>
      </w:r>
      <w:r w:rsidR="00613AB8" w:rsidRPr="003E6601">
        <w:rPr>
          <w:b/>
          <w:i/>
          <w:sz w:val="22"/>
          <w:szCs w:val="22"/>
        </w:rPr>
        <w:t xml:space="preserve">.  </w:t>
      </w:r>
      <w:r w:rsidR="00613AB8" w:rsidRPr="003E6601">
        <w:rPr>
          <w:i/>
          <w:sz w:val="22"/>
          <w:szCs w:val="22"/>
        </w:rPr>
        <w:t xml:space="preserve">Consider </w:t>
      </w:r>
      <w:r w:rsidR="00A320C7" w:rsidRPr="003E6601">
        <w:rPr>
          <w:i/>
          <w:sz w:val="22"/>
          <w:szCs w:val="22"/>
        </w:rPr>
        <w:t xml:space="preserve">the </w:t>
      </w:r>
      <w:r w:rsidR="009A504E" w:rsidRPr="003E6601">
        <w:rPr>
          <w:i/>
          <w:sz w:val="22"/>
          <w:szCs w:val="22"/>
        </w:rPr>
        <w:t>university’s</w:t>
      </w:r>
      <w:r w:rsidR="00613AB8" w:rsidRPr="003E6601">
        <w:rPr>
          <w:i/>
          <w:sz w:val="22"/>
          <w:szCs w:val="22"/>
        </w:rPr>
        <w:t xml:space="preserve"> </w:t>
      </w:r>
      <w:hyperlink r:id="rId24" w:history="1">
        <w:r w:rsidR="00613AB8" w:rsidRPr="003E6601">
          <w:rPr>
            <w:rStyle w:val="Hyperlink"/>
            <w:i/>
            <w:sz w:val="22"/>
            <w:szCs w:val="22"/>
          </w:rPr>
          <w:t>Diversity Learning Objectives</w:t>
        </w:r>
      </w:hyperlink>
      <w:r w:rsidR="00613AB8" w:rsidRPr="003E6601">
        <w:rPr>
          <w:i/>
          <w:sz w:val="22"/>
          <w:szCs w:val="22"/>
        </w:rPr>
        <w:t xml:space="preserve"> (DLOs).  How are the DLOs currently addressed in the program?  What opportunities exist within required major and support courses for students to increase their understanding of diversity?  Do all students have equitable access to educational opportunities in the curriculum and co-curriculum?</w:t>
      </w:r>
      <w:r w:rsidR="00CC5717" w:rsidRPr="003E6601">
        <w:rPr>
          <w:i/>
          <w:sz w:val="22"/>
          <w:szCs w:val="22"/>
        </w:rPr>
        <w:t xml:space="preserve">    </w:t>
      </w:r>
    </w:p>
    <w:p w:rsidR="00A071C7" w:rsidRPr="003E6601" w:rsidRDefault="00A071C7" w:rsidP="00A071C7">
      <w:pPr>
        <w:rPr>
          <w:b/>
          <w:sz w:val="22"/>
          <w:szCs w:val="22"/>
        </w:rPr>
      </w:pPr>
    </w:p>
    <w:p w:rsidR="00F76DC7" w:rsidRPr="003E6601" w:rsidRDefault="00A071C7" w:rsidP="003C049B">
      <w:pPr>
        <w:outlineLvl w:val="0"/>
        <w:rPr>
          <w:b/>
          <w:sz w:val="22"/>
          <w:szCs w:val="22"/>
        </w:rPr>
      </w:pPr>
      <w:r w:rsidRPr="003E6601">
        <w:rPr>
          <w:b/>
          <w:sz w:val="22"/>
          <w:szCs w:val="22"/>
        </w:rPr>
        <w:t xml:space="preserve">C. </w:t>
      </w:r>
      <w:r w:rsidR="00F76DC7" w:rsidRPr="003E6601">
        <w:rPr>
          <w:b/>
          <w:sz w:val="22"/>
          <w:szCs w:val="22"/>
        </w:rPr>
        <w:t>CSU</w:t>
      </w:r>
      <w:r w:rsidR="00364F1C" w:rsidRPr="003E6601">
        <w:rPr>
          <w:b/>
          <w:sz w:val="22"/>
          <w:szCs w:val="22"/>
        </w:rPr>
        <w:t xml:space="preserve"> Theme</w:t>
      </w:r>
      <w:r w:rsidR="00F76DC7" w:rsidRPr="003E6601">
        <w:rPr>
          <w:b/>
          <w:sz w:val="22"/>
          <w:szCs w:val="22"/>
        </w:rPr>
        <w:t xml:space="preserve">: </w:t>
      </w:r>
      <w:r w:rsidR="004C48F4" w:rsidRPr="003E6601">
        <w:rPr>
          <w:b/>
          <w:sz w:val="22"/>
          <w:szCs w:val="22"/>
        </w:rPr>
        <w:t>Graduation Initiative 2025</w:t>
      </w:r>
    </w:p>
    <w:p w:rsidR="00322B2C" w:rsidRPr="003E6601" w:rsidRDefault="00322B2C" w:rsidP="00A071C7">
      <w:pPr>
        <w:rPr>
          <w:b/>
          <w:sz w:val="22"/>
          <w:szCs w:val="22"/>
        </w:rPr>
      </w:pPr>
    </w:p>
    <w:p w:rsidR="00322B2C" w:rsidRPr="003E6601" w:rsidRDefault="00354B16" w:rsidP="00322B2C">
      <w:pPr>
        <w:rPr>
          <w:rFonts w:ascii="Calibri" w:eastAsia="Times New Roman" w:hAnsi="Calibri" w:cs="Times New Roman"/>
          <w:i/>
          <w:color w:val="000000"/>
          <w:sz w:val="22"/>
          <w:szCs w:val="22"/>
          <w:shd w:val="clear" w:color="auto" w:fill="FFFFFF"/>
        </w:rPr>
      </w:pPr>
      <w:r w:rsidRPr="003E6601">
        <w:rPr>
          <w:rFonts w:ascii="Calibri" w:eastAsia="Times New Roman" w:hAnsi="Calibri" w:cs="Times New Roman"/>
          <w:i/>
          <w:color w:val="000000"/>
          <w:sz w:val="22"/>
          <w:szCs w:val="22"/>
          <w:shd w:val="clear" w:color="auto" w:fill="FFFFFF"/>
        </w:rPr>
        <w:t xml:space="preserve">As part of the Graduation </w:t>
      </w:r>
      <w:bookmarkStart w:id="0" w:name="_GoBack"/>
      <w:bookmarkEnd w:id="0"/>
      <w:r w:rsidRPr="003E6601">
        <w:rPr>
          <w:rFonts w:ascii="Calibri" w:eastAsia="Times New Roman" w:hAnsi="Calibri" w:cs="Times New Roman"/>
          <w:i/>
          <w:color w:val="000000"/>
          <w:sz w:val="22"/>
          <w:szCs w:val="22"/>
          <w:shd w:val="clear" w:color="auto" w:fill="FFFFFF"/>
        </w:rPr>
        <w:t xml:space="preserve">Initiative, </w:t>
      </w:r>
      <w:r w:rsidR="008E1FFE" w:rsidRPr="003E6601">
        <w:rPr>
          <w:rFonts w:ascii="Calibri" w:eastAsia="Times New Roman" w:hAnsi="Calibri" w:cs="Times New Roman"/>
          <w:i/>
          <w:color w:val="000000"/>
          <w:sz w:val="22"/>
          <w:szCs w:val="22"/>
          <w:shd w:val="clear" w:color="auto" w:fill="FFFFFF"/>
        </w:rPr>
        <w:t>all CSU campuses were given</w:t>
      </w:r>
      <w:r w:rsidR="003B6CD2" w:rsidRPr="003E6601">
        <w:rPr>
          <w:rFonts w:ascii="Calibri" w:eastAsia="Times New Roman" w:hAnsi="Calibri" w:cs="Times New Roman"/>
          <w:i/>
          <w:color w:val="000000"/>
          <w:sz w:val="22"/>
          <w:szCs w:val="22"/>
          <w:shd w:val="clear" w:color="auto" w:fill="FFFFFF"/>
        </w:rPr>
        <w:t xml:space="preserve"> </w:t>
      </w:r>
      <w:r w:rsidR="00116778" w:rsidRPr="003E6601">
        <w:rPr>
          <w:rFonts w:ascii="Calibri" w:eastAsia="Times New Roman" w:hAnsi="Calibri" w:cs="Times New Roman"/>
          <w:i/>
          <w:color w:val="000000"/>
          <w:sz w:val="22"/>
          <w:szCs w:val="22"/>
          <w:shd w:val="clear" w:color="auto" w:fill="FFFFFF"/>
        </w:rPr>
        <w:t xml:space="preserve">graduation-rate </w:t>
      </w:r>
      <w:r w:rsidR="003B6CD2" w:rsidRPr="003E6601">
        <w:rPr>
          <w:rFonts w:ascii="Calibri" w:eastAsia="Times New Roman" w:hAnsi="Calibri" w:cs="Times New Roman"/>
          <w:i/>
          <w:color w:val="000000"/>
          <w:sz w:val="22"/>
          <w:szCs w:val="22"/>
          <w:shd w:val="clear" w:color="auto" w:fill="FFFFFF"/>
        </w:rPr>
        <w:t>goals</w:t>
      </w:r>
      <w:r w:rsidR="008E1FFE" w:rsidRPr="003E6601">
        <w:rPr>
          <w:rFonts w:ascii="Calibri" w:eastAsia="Times New Roman" w:hAnsi="Calibri" w:cs="Times New Roman"/>
          <w:i/>
          <w:color w:val="000000"/>
          <w:sz w:val="22"/>
          <w:szCs w:val="22"/>
          <w:shd w:val="clear" w:color="auto" w:fill="FFFFFF"/>
        </w:rPr>
        <w:t xml:space="preserve"> to attain by the year 2025.  The specific goals set for Cal Poly are noted below.</w:t>
      </w:r>
      <w:r w:rsidR="00116778" w:rsidRPr="003E6601">
        <w:rPr>
          <w:rFonts w:ascii="Calibri" w:eastAsia="Times New Roman" w:hAnsi="Calibri" w:cs="Times New Roman"/>
          <w:i/>
          <w:color w:val="000000"/>
          <w:sz w:val="22"/>
          <w:szCs w:val="22"/>
          <w:shd w:val="clear" w:color="auto" w:fill="FFFFFF"/>
        </w:rPr>
        <w:t xml:space="preserve"> </w:t>
      </w:r>
      <w:r w:rsidR="00D7582F" w:rsidRPr="003E6601">
        <w:rPr>
          <w:rFonts w:ascii="Calibri" w:eastAsia="Times New Roman" w:hAnsi="Calibri" w:cs="Times New Roman"/>
          <w:i/>
          <w:color w:val="000000"/>
          <w:sz w:val="22"/>
          <w:szCs w:val="22"/>
          <w:shd w:val="clear" w:color="auto" w:fill="FFFFFF"/>
        </w:rPr>
        <w:br/>
      </w:r>
    </w:p>
    <w:p w:rsidR="008E1FFE" w:rsidRPr="003E6601" w:rsidRDefault="00D7582F" w:rsidP="008E1FFE">
      <w:pPr>
        <w:pStyle w:val="ListParagraph"/>
        <w:numPr>
          <w:ilvl w:val="0"/>
          <w:numId w:val="8"/>
        </w:numPr>
        <w:rPr>
          <w:rFonts w:ascii="Calibri" w:eastAsia="Times New Roman" w:hAnsi="Calibri" w:cs="Times New Roman"/>
          <w:i/>
          <w:color w:val="000000"/>
          <w:sz w:val="22"/>
          <w:szCs w:val="22"/>
          <w:shd w:val="clear" w:color="auto" w:fill="FFFFFF"/>
        </w:rPr>
      </w:pPr>
      <w:r w:rsidRPr="003E6601">
        <w:rPr>
          <w:rFonts w:ascii="Calibri" w:eastAsia="Times New Roman" w:hAnsi="Calibri" w:cs="Times New Roman"/>
          <w:i/>
          <w:color w:val="000000"/>
          <w:sz w:val="22"/>
          <w:szCs w:val="22"/>
          <w:shd w:val="clear" w:color="auto" w:fill="FFFFFF"/>
        </w:rPr>
        <w:t>First-time freshmen four</w:t>
      </w:r>
      <w:r w:rsidR="008E1FFE" w:rsidRPr="003E6601">
        <w:rPr>
          <w:rFonts w:ascii="Calibri" w:eastAsia="Times New Roman" w:hAnsi="Calibri" w:cs="Times New Roman"/>
          <w:i/>
          <w:color w:val="000000"/>
          <w:sz w:val="22"/>
          <w:szCs w:val="22"/>
          <w:shd w:val="clear" w:color="auto" w:fill="FFFFFF"/>
        </w:rPr>
        <w:t xml:space="preserve">-year graduation-rate target: </w:t>
      </w:r>
      <w:r w:rsidR="006E5332" w:rsidRPr="003E6601">
        <w:rPr>
          <w:rFonts w:ascii="Calibri" w:eastAsia="Times New Roman" w:hAnsi="Calibri" w:cs="Times New Roman"/>
          <w:i/>
          <w:color w:val="000000"/>
          <w:sz w:val="22"/>
          <w:szCs w:val="22"/>
          <w:shd w:val="clear" w:color="auto" w:fill="FFFFFF"/>
        </w:rPr>
        <w:t>71%</w:t>
      </w:r>
    </w:p>
    <w:p w:rsidR="008E1FFE" w:rsidRPr="003E6601" w:rsidRDefault="00D7582F" w:rsidP="008E1FFE">
      <w:pPr>
        <w:pStyle w:val="ListParagraph"/>
        <w:numPr>
          <w:ilvl w:val="0"/>
          <w:numId w:val="8"/>
        </w:numPr>
        <w:rPr>
          <w:rFonts w:ascii="Calibri" w:eastAsia="Times New Roman" w:hAnsi="Calibri" w:cs="Times New Roman"/>
          <w:i/>
          <w:color w:val="000000"/>
          <w:sz w:val="22"/>
          <w:szCs w:val="22"/>
          <w:shd w:val="clear" w:color="auto" w:fill="FFFFFF"/>
        </w:rPr>
      </w:pPr>
      <w:r w:rsidRPr="003E6601">
        <w:rPr>
          <w:rFonts w:ascii="Calibri" w:eastAsia="Times New Roman" w:hAnsi="Calibri" w:cs="Times New Roman"/>
          <w:i/>
          <w:color w:val="000000"/>
          <w:sz w:val="22"/>
          <w:szCs w:val="22"/>
          <w:shd w:val="clear" w:color="auto" w:fill="FFFFFF"/>
        </w:rPr>
        <w:t>First-time freshmen six</w:t>
      </w:r>
      <w:r w:rsidR="008E1FFE" w:rsidRPr="003E6601">
        <w:rPr>
          <w:rFonts w:ascii="Calibri" w:eastAsia="Times New Roman" w:hAnsi="Calibri" w:cs="Times New Roman"/>
          <w:i/>
          <w:color w:val="000000"/>
          <w:sz w:val="22"/>
          <w:szCs w:val="22"/>
          <w:shd w:val="clear" w:color="auto" w:fill="FFFFFF"/>
        </w:rPr>
        <w:t>-year graduation-rate target:</w:t>
      </w:r>
      <w:r w:rsidR="006E5332" w:rsidRPr="003E6601">
        <w:rPr>
          <w:rFonts w:ascii="Calibri" w:eastAsia="Times New Roman" w:hAnsi="Calibri" w:cs="Times New Roman"/>
          <w:i/>
          <w:color w:val="000000"/>
          <w:sz w:val="22"/>
          <w:szCs w:val="22"/>
          <w:shd w:val="clear" w:color="auto" w:fill="FFFFFF"/>
        </w:rPr>
        <w:t xml:space="preserve"> 92%</w:t>
      </w:r>
    </w:p>
    <w:p w:rsidR="006E5332" w:rsidRPr="003E6601" w:rsidRDefault="006E5332" w:rsidP="008E1FFE">
      <w:pPr>
        <w:pStyle w:val="ListParagraph"/>
        <w:numPr>
          <w:ilvl w:val="0"/>
          <w:numId w:val="8"/>
        </w:numPr>
        <w:rPr>
          <w:rFonts w:ascii="Calibri" w:eastAsia="Times New Roman" w:hAnsi="Calibri" w:cs="Times New Roman"/>
          <w:i/>
          <w:color w:val="000000"/>
          <w:sz w:val="22"/>
          <w:szCs w:val="22"/>
          <w:shd w:val="clear" w:color="auto" w:fill="FFFFFF"/>
        </w:rPr>
      </w:pPr>
      <w:r w:rsidRPr="003E6601">
        <w:rPr>
          <w:rFonts w:ascii="Calibri" w:eastAsia="Times New Roman" w:hAnsi="Calibri" w:cs="Times New Roman"/>
          <w:i/>
          <w:color w:val="000000"/>
          <w:sz w:val="22"/>
          <w:szCs w:val="22"/>
          <w:shd w:val="clear" w:color="auto" w:fill="FFFFFF"/>
        </w:rPr>
        <w:t>New transfer students'</w:t>
      </w:r>
      <w:r w:rsidR="00D7582F" w:rsidRPr="003E6601">
        <w:rPr>
          <w:rFonts w:ascii="Calibri" w:eastAsia="Times New Roman" w:hAnsi="Calibri" w:cs="Times New Roman"/>
          <w:i/>
          <w:color w:val="000000"/>
          <w:sz w:val="22"/>
          <w:szCs w:val="22"/>
          <w:shd w:val="clear" w:color="auto" w:fill="FFFFFF"/>
        </w:rPr>
        <w:t xml:space="preserve"> two</w:t>
      </w:r>
      <w:r w:rsidRPr="003E6601">
        <w:rPr>
          <w:rFonts w:ascii="Calibri" w:eastAsia="Times New Roman" w:hAnsi="Calibri" w:cs="Times New Roman"/>
          <w:i/>
          <w:color w:val="000000"/>
          <w:sz w:val="22"/>
          <w:szCs w:val="22"/>
          <w:shd w:val="clear" w:color="auto" w:fill="FFFFFF"/>
        </w:rPr>
        <w:t>-year graduation-rate target: 45%</w:t>
      </w:r>
    </w:p>
    <w:p w:rsidR="006E5332" w:rsidRPr="003E6601" w:rsidRDefault="006E5332" w:rsidP="008E1FFE">
      <w:pPr>
        <w:pStyle w:val="ListParagraph"/>
        <w:numPr>
          <w:ilvl w:val="0"/>
          <w:numId w:val="8"/>
        </w:numPr>
        <w:rPr>
          <w:rFonts w:ascii="Calibri" w:eastAsia="Times New Roman" w:hAnsi="Calibri" w:cs="Times New Roman"/>
          <w:i/>
          <w:color w:val="000000"/>
          <w:sz w:val="22"/>
          <w:szCs w:val="22"/>
          <w:shd w:val="clear" w:color="auto" w:fill="FFFFFF"/>
        </w:rPr>
      </w:pPr>
      <w:r w:rsidRPr="003E6601">
        <w:rPr>
          <w:rFonts w:ascii="Calibri" w:eastAsia="Times New Roman" w:hAnsi="Calibri" w:cs="Times New Roman"/>
          <w:i/>
          <w:color w:val="000000"/>
          <w:sz w:val="22"/>
          <w:szCs w:val="22"/>
          <w:shd w:val="clear" w:color="auto" w:fill="FFFFFF"/>
        </w:rPr>
        <w:t>New transfer students'</w:t>
      </w:r>
      <w:r w:rsidR="00D7582F" w:rsidRPr="003E6601">
        <w:rPr>
          <w:rFonts w:ascii="Calibri" w:eastAsia="Times New Roman" w:hAnsi="Calibri" w:cs="Times New Roman"/>
          <w:i/>
          <w:color w:val="000000"/>
          <w:sz w:val="22"/>
          <w:szCs w:val="22"/>
          <w:shd w:val="clear" w:color="auto" w:fill="FFFFFF"/>
        </w:rPr>
        <w:t xml:space="preserve"> four</w:t>
      </w:r>
      <w:r w:rsidRPr="003E6601">
        <w:rPr>
          <w:rFonts w:ascii="Calibri" w:eastAsia="Times New Roman" w:hAnsi="Calibri" w:cs="Times New Roman"/>
          <w:i/>
          <w:color w:val="000000"/>
          <w:sz w:val="22"/>
          <w:szCs w:val="22"/>
          <w:shd w:val="clear" w:color="auto" w:fill="FFFFFF"/>
        </w:rPr>
        <w:t>-year graduation-rate target: 93%</w:t>
      </w:r>
    </w:p>
    <w:p w:rsidR="006E5332" w:rsidRPr="003E6601" w:rsidRDefault="006E5332" w:rsidP="008E1FFE">
      <w:pPr>
        <w:pStyle w:val="ListParagraph"/>
        <w:numPr>
          <w:ilvl w:val="0"/>
          <w:numId w:val="8"/>
        </w:numPr>
        <w:rPr>
          <w:rFonts w:ascii="Calibri" w:eastAsia="Times New Roman" w:hAnsi="Calibri" w:cs="Times New Roman"/>
          <w:i/>
          <w:color w:val="000000"/>
          <w:sz w:val="22"/>
          <w:szCs w:val="22"/>
          <w:shd w:val="clear" w:color="auto" w:fill="FFFFFF"/>
        </w:rPr>
      </w:pPr>
      <w:r w:rsidRPr="003E6601">
        <w:rPr>
          <w:rFonts w:ascii="Calibri" w:eastAsia="Times New Roman" w:hAnsi="Calibri" w:cs="Times New Roman"/>
          <w:i/>
          <w:color w:val="000000"/>
          <w:sz w:val="22"/>
          <w:szCs w:val="22"/>
          <w:shd w:val="clear" w:color="auto" w:fill="FFFFFF"/>
        </w:rPr>
        <w:t>Underrepresented minority students' graduation rate gap target: 0%</w:t>
      </w:r>
    </w:p>
    <w:p w:rsidR="006E5332" w:rsidRPr="003E6601" w:rsidRDefault="006E5332" w:rsidP="008E1FFE">
      <w:pPr>
        <w:pStyle w:val="ListParagraph"/>
        <w:numPr>
          <w:ilvl w:val="0"/>
          <w:numId w:val="8"/>
        </w:numPr>
        <w:rPr>
          <w:rFonts w:ascii="Calibri" w:eastAsia="Times New Roman" w:hAnsi="Calibri" w:cs="Times New Roman"/>
          <w:i/>
          <w:color w:val="000000"/>
          <w:sz w:val="22"/>
          <w:szCs w:val="22"/>
          <w:shd w:val="clear" w:color="auto" w:fill="FFFFFF"/>
        </w:rPr>
      </w:pPr>
      <w:r w:rsidRPr="003E6601">
        <w:rPr>
          <w:rFonts w:ascii="Calibri" w:eastAsia="Times New Roman" w:hAnsi="Calibri" w:cs="Times New Roman"/>
          <w:i/>
          <w:color w:val="000000"/>
          <w:sz w:val="22"/>
          <w:szCs w:val="22"/>
          <w:shd w:val="clear" w:color="auto" w:fill="FFFFFF"/>
        </w:rPr>
        <w:t>Pell-eligible students' graduation rate gap target: 0%</w:t>
      </w:r>
    </w:p>
    <w:p w:rsidR="008E1FFE" w:rsidRPr="003E6601" w:rsidRDefault="008E1FFE" w:rsidP="00322B2C">
      <w:pPr>
        <w:rPr>
          <w:rFonts w:ascii="Calibri" w:eastAsia="Times New Roman" w:hAnsi="Calibri" w:cs="Times New Roman"/>
          <w:i/>
          <w:color w:val="000000"/>
          <w:sz w:val="22"/>
          <w:szCs w:val="22"/>
          <w:shd w:val="clear" w:color="auto" w:fill="FFFFFF"/>
        </w:rPr>
      </w:pPr>
    </w:p>
    <w:p w:rsidR="008E1FFE" w:rsidRPr="003E6601" w:rsidRDefault="008E1FFE" w:rsidP="00322B2C">
      <w:pPr>
        <w:rPr>
          <w:rFonts w:ascii="Calibri" w:eastAsia="Times New Roman" w:hAnsi="Calibri" w:cs="Times New Roman"/>
          <w:i/>
          <w:color w:val="000000"/>
          <w:sz w:val="22"/>
          <w:szCs w:val="22"/>
          <w:shd w:val="clear" w:color="auto" w:fill="FFFFFF"/>
        </w:rPr>
      </w:pPr>
      <w:r w:rsidRPr="003E6601">
        <w:rPr>
          <w:rFonts w:ascii="Calibri" w:eastAsia="Times New Roman" w:hAnsi="Calibri" w:cs="Times New Roman"/>
          <w:i/>
          <w:color w:val="000000"/>
          <w:sz w:val="22"/>
          <w:szCs w:val="22"/>
          <w:shd w:val="clear" w:color="auto" w:fill="FFFFFF"/>
        </w:rPr>
        <w:t xml:space="preserve">What </w:t>
      </w:r>
      <w:r w:rsidR="00243F33" w:rsidRPr="003E6601">
        <w:rPr>
          <w:rFonts w:ascii="Calibri" w:eastAsia="Times New Roman" w:hAnsi="Calibri" w:cs="Times New Roman"/>
          <w:i/>
          <w:color w:val="000000"/>
          <w:sz w:val="22"/>
          <w:szCs w:val="22"/>
          <w:shd w:val="clear" w:color="auto" w:fill="FFFFFF"/>
        </w:rPr>
        <w:t>has the department done to help the campus reach these goals</w:t>
      </w:r>
      <w:r w:rsidRPr="003E6601">
        <w:rPr>
          <w:rFonts w:ascii="Calibri" w:eastAsia="Times New Roman" w:hAnsi="Calibri" w:cs="Times New Roman"/>
          <w:i/>
          <w:color w:val="000000"/>
          <w:sz w:val="22"/>
          <w:szCs w:val="22"/>
          <w:shd w:val="clear" w:color="auto" w:fill="FFFFFF"/>
        </w:rPr>
        <w:t>?</w:t>
      </w:r>
    </w:p>
    <w:p w:rsidR="00DB7DA1" w:rsidRPr="003E6601" w:rsidRDefault="00DB7DA1" w:rsidP="00470023">
      <w:pPr>
        <w:rPr>
          <w:rFonts w:ascii="Times New Roman" w:eastAsia="Times New Roman" w:hAnsi="Times New Roman" w:cs="Times New Roman"/>
          <w:i/>
          <w:sz w:val="22"/>
          <w:szCs w:val="22"/>
        </w:rPr>
      </w:pPr>
    </w:p>
    <w:p w:rsidR="00134D5D" w:rsidRPr="00DB7DA1" w:rsidRDefault="00A071C7" w:rsidP="0038758A">
      <w:pPr>
        <w:outlineLvl w:val="0"/>
        <w:rPr>
          <w:b/>
          <w:sz w:val="26"/>
          <w:szCs w:val="26"/>
        </w:rPr>
      </w:pPr>
      <w:r w:rsidRPr="00DB7DA1">
        <w:rPr>
          <w:b/>
          <w:sz w:val="26"/>
          <w:szCs w:val="26"/>
        </w:rPr>
        <w:t>VI</w:t>
      </w:r>
      <w:r w:rsidR="004669B1" w:rsidRPr="00DB7DA1">
        <w:rPr>
          <w:b/>
          <w:sz w:val="26"/>
          <w:szCs w:val="26"/>
        </w:rPr>
        <w:t>I</w:t>
      </w:r>
      <w:r w:rsidRPr="00DB7DA1">
        <w:rPr>
          <w:b/>
          <w:sz w:val="26"/>
          <w:szCs w:val="26"/>
        </w:rPr>
        <w:t xml:space="preserve">. </w:t>
      </w:r>
      <w:r w:rsidR="004C48F4" w:rsidRPr="00DB7DA1">
        <w:rPr>
          <w:b/>
          <w:sz w:val="26"/>
          <w:szCs w:val="26"/>
        </w:rPr>
        <w:t>Findings</w:t>
      </w:r>
    </w:p>
    <w:p w:rsidR="0038758A" w:rsidRPr="003E6601" w:rsidRDefault="0038758A" w:rsidP="00470023">
      <w:pPr>
        <w:rPr>
          <w:i/>
          <w:sz w:val="22"/>
          <w:szCs w:val="22"/>
        </w:rPr>
      </w:pPr>
    </w:p>
    <w:p w:rsidR="005B008B" w:rsidRDefault="005B008B" w:rsidP="005B008B">
      <w:pPr>
        <w:rPr>
          <w:i/>
          <w:sz w:val="22"/>
          <w:szCs w:val="22"/>
        </w:rPr>
      </w:pPr>
      <w:r w:rsidRPr="003E6601">
        <w:rPr>
          <w:i/>
          <w:sz w:val="22"/>
          <w:szCs w:val="22"/>
        </w:rPr>
        <w:t xml:space="preserve">Based on </w:t>
      </w:r>
      <w:r>
        <w:rPr>
          <w:i/>
          <w:sz w:val="22"/>
          <w:szCs w:val="22"/>
        </w:rPr>
        <w:t xml:space="preserve">the </w:t>
      </w:r>
      <w:r w:rsidRPr="003E6601">
        <w:rPr>
          <w:i/>
          <w:sz w:val="22"/>
          <w:szCs w:val="22"/>
        </w:rPr>
        <w:t xml:space="preserve">insights gained during the preparation of this self-study, what are the strengths of the program and what aspects should be improved?  </w:t>
      </w:r>
      <w:r>
        <w:rPr>
          <w:i/>
          <w:sz w:val="22"/>
          <w:szCs w:val="22"/>
        </w:rPr>
        <w:t>How might these findings influence the program’s strategic action plan?</w:t>
      </w:r>
    </w:p>
    <w:p w:rsidR="005B008B" w:rsidRDefault="005B008B" w:rsidP="005B008B">
      <w:pPr>
        <w:rPr>
          <w:i/>
          <w:sz w:val="22"/>
          <w:szCs w:val="22"/>
        </w:rPr>
      </w:pPr>
    </w:p>
    <w:p w:rsidR="005B008B" w:rsidRPr="003E6601" w:rsidRDefault="005B008B" w:rsidP="005B008B">
      <w:pPr>
        <w:rPr>
          <w:i/>
          <w:sz w:val="22"/>
          <w:szCs w:val="22"/>
        </w:rPr>
      </w:pPr>
      <w:r w:rsidRPr="003E6601">
        <w:rPr>
          <w:i/>
          <w:sz w:val="22"/>
          <w:szCs w:val="22"/>
        </w:rPr>
        <w:t xml:space="preserve">Based on this assessment, where would the department like </w:t>
      </w:r>
      <w:r>
        <w:rPr>
          <w:i/>
          <w:sz w:val="22"/>
          <w:szCs w:val="22"/>
        </w:rPr>
        <w:t xml:space="preserve">the degree program to </w:t>
      </w:r>
      <w:r w:rsidRPr="003E6601">
        <w:rPr>
          <w:i/>
          <w:sz w:val="22"/>
          <w:szCs w:val="22"/>
        </w:rPr>
        <w:t>be at the end of the next cycle of review?</w:t>
      </w:r>
      <w:r>
        <w:rPr>
          <w:i/>
          <w:sz w:val="22"/>
          <w:szCs w:val="22"/>
        </w:rPr>
        <w:t xml:space="preserve"> How might this forward-looking view of the program, its resources, and its effectiveness inform the department’s strategic goals?</w:t>
      </w:r>
    </w:p>
    <w:p w:rsidR="005B008B" w:rsidRPr="00452A4F" w:rsidRDefault="005B008B" w:rsidP="005B008B">
      <w:pPr>
        <w:rPr>
          <w:i/>
          <w:sz w:val="22"/>
          <w:szCs w:val="22"/>
        </w:rPr>
      </w:pPr>
    </w:p>
    <w:p w:rsidR="005B008B" w:rsidRPr="00452A4F" w:rsidRDefault="005B008B" w:rsidP="005B008B">
      <w:pPr>
        <w:rPr>
          <w:i/>
          <w:sz w:val="20"/>
          <w:szCs w:val="20"/>
        </w:rPr>
      </w:pPr>
      <w:r w:rsidRPr="00452A4F">
        <w:rPr>
          <w:i/>
          <w:sz w:val="20"/>
          <w:szCs w:val="20"/>
        </w:rPr>
        <w:t xml:space="preserve">Note: This final section can be considered an executive summary of the current status of the program and </w:t>
      </w:r>
      <w:r>
        <w:rPr>
          <w:i/>
          <w:sz w:val="20"/>
          <w:szCs w:val="20"/>
        </w:rPr>
        <w:t xml:space="preserve">a suggestion of </w:t>
      </w:r>
      <w:r w:rsidRPr="00452A4F">
        <w:rPr>
          <w:i/>
          <w:sz w:val="20"/>
          <w:szCs w:val="20"/>
        </w:rPr>
        <w:t xml:space="preserve">its priorities for the next </w:t>
      </w:r>
      <w:r>
        <w:rPr>
          <w:i/>
          <w:sz w:val="20"/>
          <w:szCs w:val="20"/>
        </w:rPr>
        <w:t>seven</w:t>
      </w:r>
      <w:r w:rsidRPr="00452A4F">
        <w:rPr>
          <w:i/>
          <w:sz w:val="20"/>
          <w:szCs w:val="20"/>
        </w:rPr>
        <w:t xml:space="preserve"> years.</w:t>
      </w:r>
    </w:p>
    <w:p w:rsidR="000153A2" w:rsidRPr="00452A4F" w:rsidRDefault="000153A2" w:rsidP="005B008B">
      <w:pPr>
        <w:rPr>
          <w:i/>
          <w:sz w:val="20"/>
          <w:szCs w:val="20"/>
        </w:rPr>
      </w:pPr>
    </w:p>
    <w:sectPr w:rsidR="000153A2" w:rsidRPr="00452A4F" w:rsidSect="00243F33">
      <w:headerReference w:type="default" r:id="rId25"/>
      <w:footerReference w:type="default" r:id="rId26"/>
      <w:pgSz w:w="12240" w:h="15840"/>
      <w:pgMar w:top="1440"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CDE" w:rsidRDefault="00090CDE" w:rsidP="00636351">
      <w:r>
        <w:separator/>
      </w:r>
    </w:p>
  </w:endnote>
  <w:endnote w:type="continuationSeparator" w:id="0">
    <w:p w:rsidR="00090CDE" w:rsidRDefault="00090CDE" w:rsidP="0063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F3D" w:rsidRPr="00FB6687" w:rsidRDefault="004A6F3D" w:rsidP="004A6F3D">
    <w:pPr>
      <w:tabs>
        <w:tab w:val="center" w:pos="5400"/>
      </w:tabs>
      <w:rPr>
        <w:sz w:val="16"/>
        <w:szCs w:val="16"/>
      </w:rPr>
    </w:pPr>
    <w:r>
      <w:rPr>
        <w:noProof/>
        <w:sz w:val="16"/>
        <w:szCs w:val="16"/>
      </w:rPr>
      <mc:AlternateContent>
        <mc:Choice Requires="wps">
          <w:drawing>
            <wp:anchor distT="0" distB="0" distL="114300" distR="114300" simplePos="0" relativeHeight="251661312" behindDoc="0" locked="0" layoutInCell="1" allowOverlap="1" wp14:anchorId="50C49C80" wp14:editId="21B4B624">
              <wp:simplePos x="0" y="0"/>
              <wp:positionH relativeFrom="column">
                <wp:align>center</wp:align>
              </wp:positionH>
              <wp:positionV relativeFrom="paragraph">
                <wp:posOffset>-14605</wp:posOffset>
              </wp:positionV>
              <wp:extent cx="6839712" cy="0"/>
              <wp:effectExtent l="0" t="0" r="18415" b="19050"/>
              <wp:wrapNone/>
              <wp:docPr id="10" name="Straight Connector 10"/>
              <wp:cNvGraphicFramePr/>
              <a:graphic xmlns:a="http://schemas.openxmlformats.org/drawingml/2006/main">
                <a:graphicData uri="http://schemas.microsoft.com/office/word/2010/wordprocessingShape">
                  <wps:wsp>
                    <wps:cNvCnPr/>
                    <wps:spPr>
                      <a:xfrm>
                        <a:off x="0" y="0"/>
                        <a:ext cx="6839712" cy="0"/>
                      </a:xfrm>
                      <a:prstGeom prst="line">
                        <a:avLst/>
                      </a:prstGeom>
                      <a:ln w="25400">
                        <a:solidFill>
                          <a:srgbClr val="2955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3158A1" id="Straight Connector 10" o:spid="_x0000_s1026" style="position:absolute;z-index:251661312;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1.15pt" to="538.55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" strokecolor="#29551a" strokeweight="2pt"/>
          </w:pict>
        </mc:Fallback>
      </mc:AlternateContent>
    </w:r>
    <w:r w:rsidRPr="00622A0B">
      <w:rPr>
        <w:sz w:val="16"/>
        <w:szCs w:val="16"/>
      </w:rPr>
      <w:t xml:space="preserve"> </w:t>
    </w:r>
    <w:r>
      <w:rPr>
        <w:sz w:val="16"/>
        <w:szCs w:val="16"/>
      </w:rPr>
      <w:t>R</w:t>
    </w:r>
    <w:r w:rsidRPr="006949C9">
      <w:rPr>
        <w:sz w:val="16"/>
        <w:szCs w:val="16"/>
      </w:rPr>
      <w:t xml:space="preserve">evised </w:t>
    </w:r>
    <w:r w:rsidR="00D7582F">
      <w:rPr>
        <w:sz w:val="16"/>
        <w:szCs w:val="16"/>
      </w:rPr>
      <w:t>9</w:t>
    </w:r>
    <w:r>
      <w:rPr>
        <w:sz w:val="16"/>
        <w:szCs w:val="16"/>
      </w:rPr>
      <w:t>/201</w:t>
    </w:r>
    <w:r w:rsidR="001552A9">
      <w:rPr>
        <w:sz w:val="16"/>
        <w:szCs w:val="16"/>
      </w:rPr>
      <w:t>8</w:t>
    </w:r>
    <w:r w:rsidRPr="006949C9">
      <w:rPr>
        <w:i/>
        <w:sz w:val="16"/>
        <w:szCs w:val="16"/>
      </w:rPr>
      <w:ptab w:relativeTo="margin" w:alignment="center" w:leader="none"/>
    </w:r>
    <w:r w:rsidRPr="006949C9">
      <w:rPr>
        <w:i/>
        <w:sz w:val="16"/>
        <w:szCs w:val="16"/>
      </w:rPr>
      <w:t>Program Review Document</w:t>
    </w:r>
    <w:r w:rsidRPr="006949C9">
      <w:rPr>
        <w:sz w:val="16"/>
        <w:szCs w:val="16"/>
      </w:rPr>
      <w:ptab w:relativeTo="margin" w:alignment="right" w:leader="none"/>
    </w:r>
    <w:r>
      <w:rPr>
        <w:sz w:val="16"/>
        <w:szCs w:val="16"/>
      </w:rPr>
      <w:fldChar w:fldCharType="begin"/>
    </w:r>
    <w:r>
      <w:rPr>
        <w:sz w:val="16"/>
        <w:szCs w:val="16"/>
      </w:rPr>
      <w:instrText xml:space="preserve"> PAGE  \* Arabic  \* MERGEFORMAT </w:instrText>
    </w:r>
    <w:r>
      <w:rPr>
        <w:sz w:val="16"/>
        <w:szCs w:val="16"/>
      </w:rPr>
      <w:fldChar w:fldCharType="separate"/>
    </w:r>
    <w:r w:rsidR="000A2FEE">
      <w:rPr>
        <w:noProof/>
        <w:sz w:val="16"/>
        <w:szCs w:val="16"/>
      </w:rPr>
      <w:t>1</w:t>
    </w:r>
    <w:r>
      <w:rPr>
        <w:sz w:val="16"/>
        <w:szCs w:val="16"/>
      </w:rPr>
      <w:fldChar w:fldCharType="end"/>
    </w:r>
  </w:p>
  <w:p w:rsidR="002F79A6" w:rsidRPr="004A6F3D" w:rsidRDefault="002F79A6" w:rsidP="004A6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CDE" w:rsidRDefault="00090CDE" w:rsidP="00636351">
      <w:r>
        <w:separator/>
      </w:r>
    </w:p>
  </w:footnote>
  <w:footnote w:type="continuationSeparator" w:id="0">
    <w:p w:rsidR="00090CDE" w:rsidRDefault="00090CDE" w:rsidP="00636351">
      <w:r>
        <w:continuationSeparator/>
      </w:r>
    </w:p>
  </w:footnote>
  <w:footnote w:id="1">
    <w:p w:rsidR="009960A8" w:rsidRDefault="009960A8">
      <w:pPr>
        <w:pStyle w:val="FootnoteText"/>
      </w:pPr>
      <w:r>
        <w:rPr>
          <w:rStyle w:val="FootnoteReference"/>
        </w:rPr>
        <w:footnoteRef/>
      </w:r>
      <w:r>
        <w:t xml:space="preserve"> </w:t>
      </w:r>
      <w:r w:rsidRPr="00BD1BA1">
        <w:rPr>
          <w:sz w:val="20"/>
          <w:szCs w:val="20"/>
        </w:rPr>
        <w:t>WASC Senior College and University Commission, “Program Learning Outcomes Rubric,” August 2013.</w:t>
      </w:r>
    </w:p>
  </w:footnote>
  <w:footnote w:id="2">
    <w:p w:rsidR="00153517" w:rsidRPr="00C86227" w:rsidRDefault="00153517">
      <w:pPr>
        <w:pStyle w:val="FootnoteText"/>
        <w:rPr>
          <w:sz w:val="20"/>
          <w:szCs w:val="20"/>
        </w:rPr>
      </w:pPr>
      <w:r>
        <w:rPr>
          <w:rStyle w:val="FootnoteReference"/>
        </w:rPr>
        <w:footnoteRef/>
      </w:r>
      <w:r>
        <w:t xml:space="preserve"> </w:t>
      </w:r>
      <w:r w:rsidRPr="00C86227">
        <w:rPr>
          <w:sz w:val="20"/>
          <w:szCs w:val="20"/>
        </w:rPr>
        <w:t xml:space="preserve">The AAC&amp;U </w:t>
      </w:r>
      <w:r w:rsidR="009424F9" w:rsidRPr="00C86227">
        <w:rPr>
          <w:sz w:val="20"/>
          <w:szCs w:val="20"/>
        </w:rPr>
        <w:t xml:space="preserve">promotes </w:t>
      </w:r>
      <w:r w:rsidRPr="00C86227">
        <w:rPr>
          <w:sz w:val="20"/>
          <w:szCs w:val="20"/>
        </w:rPr>
        <w:t>high-impact practices</w:t>
      </w:r>
      <w:r w:rsidR="00A65FFA" w:rsidRPr="00C86227">
        <w:rPr>
          <w:sz w:val="20"/>
          <w:szCs w:val="20"/>
        </w:rPr>
        <w:t xml:space="preserve"> that </w:t>
      </w:r>
      <w:r w:rsidR="009424F9" w:rsidRPr="00C86227">
        <w:rPr>
          <w:sz w:val="20"/>
          <w:szCs w:val="20"/>
        </w:rPr>
        <w:t xml:space="preserve">“have been widely tested and have been shown to be beneficial for college students from many backgrounds, especially historically underserved students.” These </w:t>
      </w:r>
      <w:r w:rsidR="00A65FFA" w:rsidRPr="00C86227">
        <w:rPr>
          <w:sz w:val="20"/>
          <w:szCs w:val="20"/>
        </w:rPr>
        <w:t>practices include</w:t>
      </w:r>
      <w:r w:rsidR="009424F9" w:rsidRPr="00C86227">
        <w:rPr>
          <w:sz w:val="20"/>
          <w:szCs w:val="20"/>
        </w:rPr>
        <w:t xml:space="preserve"> first-year experiences</w:t>
      </w:r>
      <w:r w:rsidR="00A65FFA" w:rsidRPr="00C86227">
        <w:rPr>
          <w:sz w:val="20"/>
          <w:szCs w:val="20"/>
        </w:rPr>
        <w:t>;</w:t>
      </w:r>
      <w:r w:rsidR="009424F9" w:rsidRPr="00C86227">
        <w:rPr>
          <w:sz w:val="20"/>
          <w:szCs w:val="20"/>
        </w:rPr>
        <w:t xml:space="preserve"> common intellectual experiences</w:t>
      </w:r>
      <w:r w:rsidR="00A65FFA" w:rsidRPr="00C86227">
        <w:rPr>
          <w:sz w:val="20"/>
          <w:szCs w:val="20"/>
        </w:rPr>
        <w:t>;</w:t>
      </w:r>
      <w:r w:rsidR="009424F9" w:rsidRPr="00C86227">
        <w:rPr>
          <w:sz w:val="20"/>
          <w:szCs w:val="20"/>
        </w:rPr>
        <w:t xml:space="preserve"> learning communities</w:t>
      </w:r>
      <w:r w:rsidR="00A65FFA" w:rsidRPr="00C86227">
        <w:rPr>
          <w:sz w:val="20"/>
          <w:szCs w:val="20"/>
        </w:rPr>
        <w:t xml:space="preserve">; </w:t>
      </w:r>
      <w:r w:rsidR="009424F9" w:rsidRPr="00C86227">
        <w:rPr>
          <w:sz w:val="20"/>
          <w:szCs w:val="20"/>
        </w:rPr>
        <w:t>writing-intensive courses</w:t>
      </w:r>
      <w:r w:rsidR="00A65FFA" w:rsidRPr="00C86227">
        <w:rPr>
          <w:sz w:val="20"/>
          <w:szCs w:val="20"/>
        </w:rPr>
        <w:t xml:space="preserve">; </w:t>
      </w:r>
      <w:r w:rsidR="009424F9" w:rsidRPr="00C86227">
        <w:rPr>
          <w:sz w:val="20"/>
          <w:szCs w:val="20"/>
        </w:rPr>
        <w:t>collaborative assignments and projects</w:t>
      </w:r>
      <w:r w:rsidR="00A65FFA" w:rsidRPr="00C86227">
        <w:rPr>
          <w:sz w:val="20"/>
          <w:szCs w:val="20"/>
        </w:rPr>
        <w:t xml:space="preserve">; </w:t>
      </w:r>
      <w:r w:rsidR="009424F9" w:rsidRPr="00C86227">
        <w:rPr>
          <w:sz w:val="20"/>
          <w:szCs w:val="20"/>
        </w:rPr>
        <w:t>undergraduate research</w:t>
      </w:r>
      <w:r w:rsidR="00A65FFA" w:rsidRPr="00C86227">
        <w:rPr>
          <w:sz w:val="20"/>
          <w:szCs w:val="20"/>
        </w:rPr>
        <w:t xml:space="preserve">; </w:t>
      </w:r>
      <w:r w:rsidR="009424F9" w:rsidRPr="00C86227">
        <w:rPr>
          <w:sz w:val="20"/>
          <w:szCs w:val="20"/>
        </w:rPr>
        <w:t>diversity/global learning</w:t>
      </w:r>
      <w:r w:rsidR="00A65FFA" w:rsidRPr="00C86227">
        <w:rPr>
          <w:sz w:val="20"/>
          <w:szCs w:val="20"/>
        </w:rPr>
        <w:t xml:space="preserve">; </w:t>
      </w:r>
      <w:r w:rsidR="009424F9" w:rsidRPr="00C86227">
        <w:rPr>
          <w:sz w:val="20"/>
          <w:szCs w:val="20"/>
        </w:rPr>
        <w:t>e-portfolios</w:t>
      </w:r>
      <w:r w:rsidR="00A65FFA" w:rsidRPr="00C86227">
        <w:rPr>
          <w:sz w:val="20"/>
          <w:szCs w:val="20"/>
        </w:rPr>
        <w:t xml:space="preserve">; </w:t>
      </w:r>
      <w:r w:rsidR="009424F9" w:rsidRPr="00C86227">
        <w:rPr>
          <w:sz w:val="20"/>
          <w:szCs w:val="20"/>
        </w:rPr>
        <w:t>s</w:t>
      </w:r>
      <w:r w:rsidR="00A65FFA" w:rsidRPr="00C86227">
        <w:rPr>
          <w:sz w:val="20"/>
          <w:szCs w:val="20"/>
        </w:rPr>
        <w:t xml:space="preserve">ervice and </w:t>
      </w:r>
      <w:r w:rsidR="009424F9" w:rsidRPr="00C86227">
        <w:rPr>
          <w:sz w:val="20"/>
          <w:szCs w:val="20"/>
        </w:rPr>
        <w:t>community-based learning</w:t>
      </w:r>
      <w:r w:rsidR="00A65FFA" w:rsidRPr="00C86227">
        <w:rPr>
          <w:sz w:val="20"/>
          <w:szCs w:val="20"/>
        </w:rPr>
        <w:t xml:space="preserve">; </w:t>
      </w:r>
      <w:r w:rsidR="009424F9" w:rsidRPr="00C86227">
        <w:rPr>
          <w:sz w:val="20"/>
          <w:szCs w:val="20"/>
        </w:rPr>
        <w:t>internships</w:t>
      </w:r>
      <w:r w:rsidR="00A65FFA" w:rsidRPr="00C86227">
        <w:rPr>
          <w:sz w:val="20"/>
          <w:szCs w:val="20"/>
        </w:rPr>
        <w:t xml:space="preserve">; </w:t>
      </w:r>
      <w:r w:rsidR="009424F9" w:rsidRPr="00C86227">
        <w:rPr>
          <w:sz w:val="20"/>
          <w:szCs w:val="20"/>
        </w:rPr>
        <w:t>capstone courses and projects</w:t>
      </w:r>
      <w:r w:rsidR="00C7008E">
        <w:rPr>
          <w:sz w:val="20"/>
          <w:szCs w:val="20"/>
        </w:rPr>
        <w:t xml:space="preserve"> (e.g., Senior Project)</w:t>
      </w:r>
      <w:r w:rsidR="009424F9" w:rsidRPr="00C86227">
        <w:rPr>
          <w:sz w:val="20"/>
          <w:szCs w:val="20"/>
        </w:rPr>
        <w:t>.</w:t>
      </w:r>
      <w:r w:rsidR="00A65FFA" w:rsidRPr="00C86227">
        <w:rPr>
          <w:sz w:val="20"/>
          <w:szCs w:val="20"/>
        </w:rPr>
        <w:t xml:space="preserve"> See “</w:t>
      </w:r>
      <w:hyperlink r:id="rId1" w:history="1">
        <w:r w:rsidR="00A65FFA" w:rsidRPr="00C86227">
          <w:rPr>
            <w:rStyle w:val="Hyperlink"/>
            <w:sz w:val="20"/>
            <w:szCs w:val="20"/>
          </w:rPr>
          <w:t>High-Impact Practices</w:t>
        </w:r>
      </w:hyperlink>
      <w:r w:rsidR="00A65FFA" w:rsidRPr="00C86227">
        <w:rPr>
          <w:sz w:val="20"/>
          <w:szCs w:val="20"/>
        </w:rPr>
        <w:t>.”</w:t>
      </w:r>
    </w:p>
  </w:footnote>
  <w:footnote w:id="3">
    <w:p w:rsidR="00E43965" w:rsidRDefault="00E43965">
      <w:pPr>
        <w:pStyle w:val="FootnoteText"/>
      </w:pPr>
      <w:r>
        <w:rPr>
          <w:rStyle w:val="FootnoteReference"/>
        </w:rPr>
        <w:footnoteRef/>
      </w:r>
      <w:r>
        <w:t xml:space="preserve"> </w:t>
      </w:r>
      <w:r w:rsidRPr="00BD1BA1">
        <w:rPr>
          <w:sz w:val="20"/>
          <w:szCs w:val="20"/>
        </w:rPr>
        <w:t>WASC Senior College and University Commission, “Program Learning Outcomes Rubric,” August 2013.</w:t>
      </w:r>
    </w:p>
  </w:footnote>
  <w:footnote w:id="4">
    <w:p w:rsidR="00E43965" w:rsidRDefault="00E43965">
      <w:pPr>
        <w:pStyle w:val="FootnoteText"/>
      </w:pPr>
      <w:r>
        <w:rPr>
          <w:rStyle w:val="FootnoteReference"/>
        </w:rPr>
        <w:footnoteRef/>
      </w:r>
      <w:r>
        <w:t xml:space="preserve"> </w:t>
      </w:r>
      <w:r w:rsidRPr="00BD1BA1">
        <w:rPr>
          <w:sz w:val="20"/>
          <w:szCs w:val="20"/>
        </w:rPr>
        <w:t>WAS</w:t>
      </w:r>
      <w:r w:rsidR="00404FE8" w:rsidRPr="00BD1BA1">
        <w:rPr>
          <w:sz w:val="20"/>
          <w:szCs w:val="20"/>
        </w:rPr>
        <w:t>C, “Program Review Rubric”</w:t>
      </w:r>
    </w:p>
  </w:footnote>
  <w:footnote w:id="5">
    <w:p w:rsidR="00033949" w:rsidRDefault="00033949">
      <w:pPr>
        <w:pStyle w:val="FootnoteText"/>
      </w:pPr>
      <w:r>
        <w:rPr>
          <w:rStyle w:val="FootnoteReference"/>
        </w:rPr>
        <w:footnoteRef/>
      </w:r>
      <w:r>
        <w:t xml:space="preserve"> </w:t>
      </w:r>
      <w:r w:rsidR="00BA318D">
        <w:rPr>
          <w:sz w:val="20"/>
          <w:szCs w:val="20"/>
        </w:rPr>
        <w:t xml:space="preserve">For </w:t>
      </w:r>
      <w:r w:rsidR="00DA35F2">
        <w:rPr>
          <w:sz w:val="20"/>
          <w:szCs w:val="20"/>
        </w:rPr>
        <w:t>information about how the MCA process applies to freshmen applicants</w:t>
      </w:r>
      <w:r w:rsidR="00BA318D">
        <w:rPr>
          <w:sz w:val="20"/>
          <w:szCs w:val="20"/>
        </w:rPr>
        <w:t xml:space="preserve">, </w:t>
      </w:r>
      <w:r w:rsidR="00DA35F2">
        <w:rPr>
          <w:sz w:val="20"/>
          <w:szCs w:val="20"/>
        </w:rPr>
        <w:t xml:space="preserve">see </w:t>
      </w:r>
      <w:r w:rsidR="00BA318D">
        <w:rPr>
          <w:sz w:val="20"/>
          <w:szCs w:val="20"/>
        </w:rPr>
        <w:t>t</w:t>
      </w:r>
      <w:r w:rsidRPr="00A329A0">
        <w:rPr>
          <w:sz w:val="20"/>
          <w:szCs w:val="20"/>
        </w:rPr>
        <w:t xml:space="preserve">he </w:t>
      </w:r>
      <w:hyperlink r:id="rId2" w:history="1">
        <w:r w:rsidR="00DA35F2" w:rsidRPr="00DA35F2">
          <w:rPr>
            <w:rStyle w:val="Hyperlink"/>
            <w:sz w:val="20"/>
            <w:szCs w:val="20"/>
          </w:rPr>
          <w:t>Freshmen Selection Criteria</w:t>
        </w:r>
      </w:hyperlink>
      <w:r w:rsidR="00DA35F2">
        <w:rPr>
          <w:sz w:val="20"/>
          <w:szCs w:val="20"/>
        </w:rPr>
        <w:t xml:space="preserve"> webpage</w:t>
      </w:r>
      <w:r w:rsidR="00BA318D">
        <w:rPr>
          <w:sz w:val="20"/>
          <w:szCs w:val="20"/>
        </w:rPr>
        <w:t>. Transfer students are admitted using an equivalent score.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F3D" w:rsidRDefault="004A6F3D">
    <w:pPr>
      <w:pStyle w:val="Header"/>
    </w:pPr>
    <w:r>
      <w:rPr>
        <w:noProof/>
      </w:rPr>
      <w:drawing>
        <wp:anchor distT="0" distB="0" distL="114300" distR="114300" simplePos="0" relativeHeight="251659264" behindDoc="0" locked="0" layoutInCell="1" allowOverlap="1" wp14:anchorId="3CF3B160" wp14:editId="6BE87B07">
          <wp:simplePos x="0" y="0"/>
          <wp:positionH relativeFrom="margin">
            <wp:posOffset>51047</wp:posOffset>
          </wp:positionH>
          <wp:positionV relativeFrom="paragraph">
            <wp:posOffset>-236</wp:posOffset>
          </wp:positionV>
          <wp:extent cx="1143000" cy="347472"/>
          <wp:effectExtent l="0" t="0" r="0" b="0"/>
          <wp:wrapNone/>
          <wp:docPr id="22" name="Picture 22" descr="CPU003_primary_logo_PMS349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U003_primary_logo_PMS349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474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F3D" w:rsidRDefault="004A6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C731A"/>
    <w:multiLevelType w:val="hybridMultilevel"/>
    <w:tmpl w:val="E72AD7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36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CE6E85"/>
    <w:multiLevelType w:val="hybridMultilevel"/>
    <w:tmpl w:val="55EE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96CD5"/>
    <w:multiLevelType w:val="hybridMultilevel"/>
    <w:tmpl w:val="D986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B3367"/>
    <w:multiLevelType w:val="hybridMultilevel"/>
    <w:tmpl w:val="881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1016C"/>
    <w:multiLevelType w:val="multilevel"/>
    <w:tmpl w:val="9462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2E721A"/>
    <w:multiLevelType w:val="hybridMultilevel"/>
    <w:tmpl w:val="648EF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2448D"/>
    <w:multiLevelType w:val="hybridMultilevel"/>
    <w:tmpl w:val="16D2CBBC"/>
    <w:lvl w:ilvl="0" w:tplc="FF16B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A7"/>
    <w:rsid w:val="00004CB1"/>
    <w:rsid w:val="00005B9F"/>
    <w:rsid w:val="00006880"/>
    <w:rsid w:val="000119A2"/>
    <w:rsid w:val="00013229"/>
    <w:rsid w:val="00014428"/>
    <w:rsid w:val="000153A2"/>
    <w:rsid w:val="000241D8"/>
    <w:rsid w:val="00024FC6"/>
    <w:rsid w:val="00025416"/>
    <w:rsid w:val="00025BBD"/>
    <w:rsid w:val="00033323"/>
    <w:rsid w:val="00033949"/>
    <w:rsid w:val="00036EE2"/>
    <w:rsid w:val="000435B4"/>
    <w:rsid w:val="0004517D"/>
    <w:rsid w:val="000524E1"/>
    <w:rsid w:val="0006264C"/>
    <w:rsid w:val="0007021E"/>
    <w:rsid w:val="00076CD6"/>
    <w:rsid w:val="00080EFE"/>
    <w:rsid w:val="000868AB"/>
    <w:rsid w:val="00090CDE"/>
    <w:rsid w:val="00094A02"/>
    <w:rsid w:val="000A0322"/>
    <w:rsid w:val="000A2C20"/>
    <w:rsid w:val="000A2FEE"/>
    <w:rsid w:val="000A7CC2"/>
    <w:rsid w:val="000B356F"/>
    <w:rsid w:val="000C32C4"/>
    <w:rsid w:val="000C6AC8"/>
    <w:rsid w:val="000D11F6"/>
    <w:rsid w:val="000D1D8E"/>
    <w:rsid w:val="000D3ED4"/>
    <w:rsid w:val="000D5DCD"/>
    <w:rsid w:val="000D750F"/>
    <w:rsid w:val="000E1C7E"/>
    <w:rsid w:val="000E7781"/>
    <w:rsid w:val="000F3034"/>
    <w:rsid w:val="000F3D2D"/>
    <w:rsid w:val="00100C45"/>
    <w:rsid w:val="00101387"/>
    <w:rsid w:val="00102A37"/>
    <w:rsid w:val="00105244"/>
    <w:rsid w:val="00105EB4"/>
    <w:rsid w:val="00106FE8"/>
    <w:rsid w:val="001119B6"/>
    <w:rsid w:val="00112437"/>
    <w:rsid w:val="001129ED"/>
    <w:rsid w:val="0011529F"/>
    <w:rsid w:val="00116778"/>
    <w:rsid w:val="00116CF1"/>
    <w:rsid w:val="00117E1B"/>
    <w:rsid w:val="00133330"/>
    <w:rsid w:val="00134D5D"/>
    <w:rsid w:val="001358F9"/>
    <w:rsid w:val="00135B1C"/>
    <w:rsid w:val="001403C3"/>
    <w:rsid w:val="00145631"/>
    <w:rsid w:val="00151750"/>
    <w:rsid w:val="00151816"/>
    <w:rsid w:val="00152AA1"/>
    <w:rsid w:val="00153517"/>
    <w:rsid w:val="001552A9"/>
    <w:rsid w:val="00156749"/>
    <w:rsid w:val="00157685"/>
    <w:rsid w:val="001641A6"/>
    <w:rsid w:val="00172454"/>
    <w:rsid w:val="00174EEB"/>
    <w:rsid w:val="00180199"/>
    <w:rsid w:val="001873C0"/>
    <w:rsid w:val="0019399D"/>
    <w:rsid w:val="0019497B"/>
    <w:rsid w:val="001970B1"/>
    <w:rsid w:val="001973DA"/>
    <w:rsid w:val="001A0A14"/>
    <w:rsid w:val="001A292A"/>
    <w:rsid w:val="001B02C3"/>
    <w:rsid w:val="001B2748"/>
    <w:rsid w:val="001B519A"/>
    <w:rsid w:val="001C0B4E"/>
    <w:rsid w:val="001C4104"/>
    <w:rsid w:val="001C6B7B"/>
    <w:rsid w:val="001C6E40"/>
    <w:rsid w:val="001D3D0C"/>
    <w:rsid w:val="001D4D12"/>
    <w:rsid w:val="001D6627"/>
    <w:rsid w:val="001E15DF"/>
    <w:rsid w:val="001E27C4"/>
    <w:rsid w:val="001E450F"/>
    <w:rsid w:val="001E4E9F"/>
    <w:rsid w:val="001E68C4"/>
    <w:rsid w:val="001E7B04"/>
    <w:rsid w:val="001F22D7"/>
    <w:rsid w:val="001F4A13"/>
    <w:rsid w:val="001F59C0"/>
    <w:rsid w:val="001F59E6"/>
    <w:rsid w:val="001F771D"/>
    <w:rsid w:val="001F7F93"/>
    <w:rsid w:val="0020164B"/>
    <w:rsid w:val="00201EE4"/>
    <w:rsid w:val="00207AD1"/>
    <w:rsid w:val="00215B6A"/>
    <w:rsid w:val="00216060"/>
    <w:rsid w:val="00217C43"/>
    <w:rsid w:val="00220099"/>
    <w:rsid w:val="00222AF0"/>
    <w:rsid w:val="00225ABF"/>
    <w:rsid w:val="00231041"/>
    <w:rsid w:val="00232BE6"/>
    <w:rsid w:val="00235029"/>
    <w:rsid w:val="00235C55"/>
    <w:rsid w:val="002364D6"/>
    <w:rsid w:val="00241D19"/>
    <w:rsid w:val="00243F33"/>
    <w:rsid w:val="00244A36"/>
    <w:rsid w:val="0025241C"/>
    <w:rsid w:val="00255356"/>
    <w:rsid w:val="0026098D"/>
    <w:rsid w:val="002636D3"/>
    <w:rsid w:val="00265ECD"/>
    <w:rsid w:val="00272032"/>
    <w:rsid w:val="00273F39"/>
    <w:rsid w:val="00276CB2"/>
    <w:rsid w:val="00282EC6"/>
    <w:rsid w:val="0028525F"/>
    <w:rsid w:val="002858E2"/>
    <w:rsid w:val="002865C2"/>
    <w:rsid w:val="00287DE9"/>
    <w:rsid w:val="00287DEE"/>
    <w:rsid w:val="002904F7"/>
    <w:rsid w:val="0029717A"/>
    <w:rsid w:val="0029718E"/>
    <w:rsid w:val="002975FC"/>
    <w:rsid w:val="002A4FE9"/>
    <w:rsid w:val="002B2947"/>
    <w:rsid w:val="002B3358"/>
    <w:rsid w:val="002B6226"/>
    <w:rsid w:val="002B76AF"/>
    <w:rsid w:val="002C1517"/>
    <w:rsid w:val="002C5E55"/>
    <w:rsid w:val="002C6F9B"/>
    <w:rsid w:val="002D1919"/>
    <w:rsid w:val="002D2780"/>
    <w:rsid w:val="002D4AF7"/>
    <w:rsid w:val="002E0F03"/>
    <w:rsid w:val="002E4AFD"/>
    <w:rsid w:val="002F2E57"/>
    <w:rsid w:val="002F349E"/>
    <w:rsid w:val="002F6B21"/>
    <w:rsid w:val="002F79A6"/>
    <w:rsid w:val="003003E5"/>
    <w:rsid w:val="00303B12"/>
    <w:rsid w:val="00304F09"/>
    <w:rsid w:val="003060F6"/>
    <w:rsid w:val="0030617A"/>
    <w:rsid w:val="003063E4"/>
    <w:rsid w:val="00307422"/>
    <w:rsid w:val="0030798E"/>
    <w:rsid w:val="00310D46"/>
    <w:rsid w:val="00313157"/>
    <w:rsid w:val="0032134C"/>
    <w:rsid w:val="00322B2C"/>
    <w:rsid w:val="00322EC8"/>
    <w:rsid w:val="00325D94"/>
    <w:rsid w:val="003275DC"/>
    <w:rsid w:val="003305EB"/>
    <w:rsid w:val="00333A99"/>
    <w:rsid w:val="003342D6"/>
    <w:rsid w:val="00334E98"/>
    <w:rsid w:val="00346689"/>
    <w:rsid w:val="003501D4"/>
    <w:rsid w:val="00354B16"/>
    <w:rsid w:val="00354BF3"/>
    <w:rsid w:val="00355A63"/>
    <w:rsid w:val="00360B39"/>
    <w:rsid w:val="00362084"/>
    <w:rsid w:val="00363804"/>
    <w:rsid w:val="00364F1C"/>
    <w:rsid w:val="00366A58"/>
    <w:rsid w:val="003671ED"/>
    <w:rsid w:val="0037158B"/>
    <w:rsid w:val="003751FF"/>
    <w:rsid w:val="0038758A"/>
    <w:rsid w:val="003924DC"/>
    <w:rsid w:val="00392699"/>
    <w:rsid w:val="00394EDB"/>
    <w:rsid w:val="003A17E4"/>
    <w:rsid w:val="003A7ACB"/>
    <w:rsid w:val="003B5919"/>
    <w:rsid w:val="003B64A0"/>
    <w:rsid w:val="003B6973"/>
    <w:rsid w:val="003B6CD2"/>
    <w:rsid w:val="003C049B"/>
    <w:rsid w:val="003C1B07"/>
    <w:rsid w:val="003C4DE4"/>
    <w:rsid w:val="003C6476"/>
    <w:rsid w:val="003D2FAD"/>
    <w:rsid w:val="003E126A"/>
    <w:rsid w:val="003E21E5"/>
    <w:rsid w:val="003E3E0E"/>
    <w:rsid w:val="003E43C6"/>
    <w:rsid w:val="003E6601"/>
    <w:rsid w:val="00400AEA"/>
    <w:rsid w:val="0040122D"/>
    <w:rsid w:val="00404FE8"/>
    <w:rsid w:val="004066BD"/>
    <w:rsid w:val="0041217F"/>
    <w:rsid w:val="00414586"/>
    <w:rsid w:val="004201D5"/>
    <w:rsid w:val="004204A7"/>
    <w:rsid w:val="00426927"/>
    <w:rsid w:val="004275AE"/>
    <w:rsid w:val="00436758"/>
    <w:rsid w:val="00437141"/>
    <w:rsid w:val="004375EA"/>
    <w:rsid w:val="00440E1D"/>
    <w:rsid w:val="00443692"/>
    <w:rsid w:val="004437A7"/>
    <w:rsid w:val="0045000D"/>
    <w:rsid w:val="00451ABE"/>
    <w:rsid w:val="00452A4F"/>
    <w:rsid w:val="0046270A"/>
    <w:rsid w:val="00464549"/>
    <w:rsid w:val="00465269"/>
    <w:rsid w:val="004669B1"/>
    <w:rsid w:val="00467D53"/>
    <w:rsid w:val="00470023"/>
    <w:rsid w:val="00471C17"/>
    <w:rsid w:val="004766F7"/>
    <w:rsid w:val="00476FD2"/>
    <w:rsid w:val="004777EC"/>
    <w:rsid w:val="00482810"/>
    <w:rsid w:val="004879D0"/>
    <w:rsid w:val="004924C8"/>
    <w:rsid w:val="0049482A"/>
    <w:rsid w:val="00495250"/>
    <w:rsid w:val="00497137"/>
    <w:rsid w:val="004A036D"/>
    <w:rsid w:val="004A1536"/>
    <w:rsid w:val="004A274D"/>
    <w:rsid w:val="004A3467"/>
    <w:rsid w:val="004A6F3D"/>
    <w:rsid w:val="004A71E7"/>
    <w:rsid w:val="004B356E"/>
    <w:rsid w:val="004B49BE"/>
    <w:rsid w:val="004B7159"/>
    <w:rsid w:val="004C0BB9"/>
    <w:rsid w:val="004C0F0B"/>
    <w:rsid w:val="004C48F4"/>
    <w:rsid w:val="004D0202"/>
    <w:rsid w:val="004D0DC8"/>
    <w:rsid w:val="004D10B7"/>
    <w:rsid w:val="004E4E92"/>
    <w:rsid w:val="004F09B4"/>
    <w:rsid w:val="004F0E00"/>
    <w:rsid w:val="004F42D0"/>
    <w:rsid w:val="004F685A"/>
    <w:rsid w:val="00500AAE"/>
    <w:rsid w:val="00500C4A"/>
    <w:rsid w:val="00504A1A"/>
    <w:rsid w:val="005052BF"/>
    <w:rsid w:val="00510A8A"/>
    <w:rsid w:val="00510B13"/>
    <w:rsid w:val="005135D5"/>
    <w:rsid w:val="00532A17"/>
    <w:rsid w:val="00535F99"/>
    <w:rsid w:val="005370AA"/>
    <w:rsid w:val="00541C89"/>
    <w:rsid w:val="005427A9"/>
    <w:rsid w:val="005428B9"/>
    <w:rsid w:val="00554DF8"/>
    <w:rsid w:val="00576A63"/>
    <w:rsid w:val="00581311"/>
    <w:rsid w:val="00584AB7"/>
    <w:rsid w:val="00586574"/>
    <w:rsid w:val="005949B3"/>
    <w:rsid w:val="005A1D90"/>
    <w:rsid w:val="005A2B43"/>
    <w:rsid w:val="005B008B"/>
    <w:rsid w:val="005B0F06"/>
    <w:rsid w:val="005B2B54"/>
    <w:rsid w:val="005B3165"/>
    <w:rsid w:val="005B3B07"/>
    <w:rsid w:val="005B5450"/>
    <w:rsid w:val="005B548C"/>
    <w:rsid w:val="005C51CF"/>
    <w:rsid w:val="005C5A8D"/>
    <w:rsid w:val="005C5FA4"/>
    <w:rsid w:val="005D0189"/>
    <w:rsid w:val="005D1FC7"/>
    <w:rsid w:val="005D383D"/>
    <w:rsid w:val="005D4AA9"/>
    <w:rsid w:val="005D659D"/>
    <w:rsid w:val="005E4D44"/>
    <w:rsid w:val="005E6CED"/>
    <w:rsid w:val="005F19D1"/>
    <w:rsid w:val="00602A6C"/>
    <w:rsid w:val="00605386"/>
    <w:rsid w:val="006062B3"/>
    <w:rsid w:val="00607CCA"/>
    <w:rsid w:val="00613AB8"/>
    <w:rsid w:val="00614E99"/>
    <w:rsid w:val="00631F96"/>
    <w:rsid w:val="00634D33"/>
    <w:rsid w:val="00636351"/>
    <w:rsid w:val="00636B8C"/>
    <w:rsid w:val="00642F15"/>
    <w:rsid w:val="006519C1"/>
    <w:rsid w:val="00655D32"/>
    <w:rsid w:val="006653E2"/>
    <w:rsid w:val="006663ED"/>
    <w:rsid w:val="0067673C"/>
    <w:rsid w:val="0068050E"/>
    <w:rsid w:val="0068221F"/>
    <w:rsid w:val="00683EF0"/>
    <w:rsid w:val="00684A31"/>
    <w:rsid w:val="00685708"/>
    <w:rsid w:val="00686450"/>
    <w:rsid w:val="00687BA8"/>
    <w:rsid w:val="00690DD1"/>
    <w:rsid w:val="00694A39"/>
    <w:rsid w:val="006A156B"/>
    <w:rsid w:val="006A1A82"/>
    <w:rsid w:val="006A2C61"/>
    <w:rsid w:val="006A7A51"/>
    <w:rsid w:val="006B4556"/>
    <w:rsid w:val="006C2967"/>
    <w:rsid w:val="006C46B4"/>
    <w:rsid w:val="006C4BBA"/>
    <w:rsid w:val="006C719E"/>
    <w:rsid w:val="006D4EA9"/>
    <w:rsid w:val="006D61F0"/>
    <w:rsid w:val="006E0FA6"/>
    <w:rsid w:val="006E23D3"/>
    <w:rsid w:val="006E2996"/>
    <w:rsid w:val="006E5332"/>
    <w:rsid w:val="006E6A28"/>
    <w:rsid w:val="006F3C34"/>
    <w:rsid w:val="00706E3A"/>
    <w:rsid w:val="007075F1"/>
    <w:rsid w:val="007136B9"/>
    <w:rsid w:val="007209DF"/>
    <w:rsid w:val="00720D3C"/>
    <w:rsid w:val="00726D0E"/>
    <w:rsid w:val="00731626"/>
    <w:rsid w:val="007401C2"/>
    <w:rsid w:val="00741303"/>
    <w:rsid w:val="007415D5"/>
    <w:rsid w:val="0074210F"/>
    <w:rsid w:val="00743720"/>
    <w:rsid w:val="007516F1"/>
    <w:rsid w:val="00753ED5"/>
    <w:rsid w:val="00762EAD"/>
    <w:rsid w:val="00764CD0"/>
    <w:rsid w:val="00771C90"/>
    <w:rsid w:val="007727CF"/>
    <w:rsid w:val="007745A5"/>
    <w:rsid w:val="0077658E"/>
    <w:rsid w:val="0077717A"/>
    <w:rsid w:val="007808DD"/>
    <w:rsid w:val="00781781"/>
    <w:rsid w:val="00781C77"/>
    <w:rsid w:val="0078421E"/>
    <w:rsid w:val="00784C6B"/>
    <w:rsid w:val="007855EB"/>
    <w:rsid w:val="00786833"/>
    <w:rsid w:val="00793327"/>
    <w:rsid w:val="00794764"/>
    <w:rsid w:val="007948A0"/>
    <w:rsid w:val="007A01C4"/>
    <w:rsid w:val="007A08BB"/>
    <w:rsid w:val="007A0E69"/>
    <w:rsid w:val="007A1A2D"/>
    <w:rsid w:val="007A6006"/>
    <w:rsid w:val="007B16C9"/>
    <w:rsid w:val="007B3354"/>
    <w:rsid w:val="007B3E6B"/>
    <w:rsid w:val="007C0A01"/>
    <w:rsid w:val="007C227E"/>
    <w:rsid w:val="007C48C8"/>
    <w:rsid w:val="007C5751"/>
    <w:rsid w:val="007C5D75"/>
    <w:rsid w:val="007D0C33"/>
    <w:rsid w:val="007D1939"/>
    <w:rsid w:val="007E1F74"/>
    <w:rsid w:val="007E2A5A"/>
    <w:rsid w:val="007E3FF0"/>
    <w:rsid w:val="007F1890"/>
    <w:rsid w:val="007F6FCB"/>
    <w:rsid w:val="008012EB"/>
    <w:rsid w:val="00807A79"/>
    <w:rsid w:val="00807E0F"/>
    <w:rsid w:val="008120E6"/>
    <w:rsid w:val="00814CD3"/>
    <w:rsid w:val="008177BF"/>
    <w:rsid w:val="00817BEE"/>
    <w:rsid w:val="008227A1"/>
    <w:rsid w:val="00823032"/>
    <w:rsid w:val="008232D7"/>
    <w:rsid w:val="00827D3A"/>
    <w:rsid w:val="0083065B"/>
    <w:rsid w:val="0083423A"/>
    <w:rsid w:val="008353B0"/>
    <w:rsid w:val="00836283"/>
    <w:rsid w:val="008427C0"/>
    <w:rsid w:val="008454AD"/>
    <w:rsid w:val="00850305"/>
    <w:rsid w:val="00850DE4"/>
    <w:rsid w:val="00851E03"/>
    <w:rsid w:val="00854278"/>
    <w:rsid w:val="00863EA8"/>
    <w:rsid w:val="008653F3"/>
    <w:rsid w:val="00865D40"/>
    <w:rsid w:val="00866E9D"/>
    <w:rsid w:val="00870044"/>
    <w:rsid w:val="00873472"/>
    <w:rsid w:val="008735DD"/>
    <w:rsid w:val="008800C2"/>
    <w:rsid w:val="0089266B"/>
    <w:rsid w:val="008957C9"/>
    <w:rsid w:val="00897BF0"/>
    <w:rsid w:val="008A0469"/>
    <w:rsid w:val="008A289D"/>
    <w:rsid w:val="008B0414"/>
    <w:rsid w:val="008B085D"/>
    <w:rsid w:val="008B194D"/>
    <w:rsid w:val="008B32BF"/>
    <w:rsid w:val="008B4F13"/>
    <w:rsid w:val="008B6C8E"/>
    <w:rsid w:val="008B7D7A"/>
    <w:rsid w:val="008C11BE"/>
    <w:rsid w:val="008C154E"/>
    <w:rsid w:val="008D2FBC"/>
    <w:rsid w:val="008D38CC"/>
    <w:rsid w:val="008D3AC8"/>
    <w:rsid w:val="008D7987"/>
    <w:rsid w:val="008E0958"/>
    <w:rsid w:val="008E1FFE"/>
    <w:rsid w:val="008E3433"/>
    <w:rsid w:val="008E4091"/>
    <w:rsid w:val="008E40D0"/>
    <w:rsid w:val="008F3887"/>
    <w:rsid w:val="008F47E0"/>
    <w:rsid w:val="008F6579"/>
    <w:rsid w:val="0090699E"/>
    <w:rsid w:val="009135B2"/>
    <w:rsid w:val="00924B68"/>
    <w:rsid w:val="009320B0"/>
    <w:rsid w:val="00934435"/>
    <w:rsid w:val="00934EE2"/>
    <w:rsid w:val="00936A44"/>
    <w:rsid w:val="00936F8F"/>
    <w:rsid w:val="009424F9"/>
    <w:rsid w:val="00947F42"/>
    <w:rsid w:val="00957F3B"/>
    <w:rsid w:val="00960AF3"/>
    <w:rsid w:val="009627AD"/>
    <w:rsid w:val="0096411C"/>
    <w:rsid w:val="00964A4D"/>
    <w:rsid w:val="00967EAE"/>
    <w:rsid w:val="0099011B"/>
    <w:rsid w:val="00991521"/>
    <w:rsid w:val="0099352D"/>
    <w:rsid w:val="00994EA5"/>
    <w:rsid w:val="00996066"/>
    <w:rsid w:val="009960A8"/>
    <w:rsid w:val="009A025D"/>
    <w:rsid w:val="009A0543"/>
    <w:rsid w:val="009A504E"/>
    <w:rsid w:val="009A513F"/>
    <w:rsid w:val="009A53B8"/>
    <w:rsid w:val="009A58B7"/>
    <w:rsid w:val="009B1FC6"/>
    <w:rsid w:val="009B2F5B"/>
    <w:rsid w:val="009B5219"/>
    <w:rsid w:val="009D249C"/>
    <w:rsid w:val="009D50AE"/>
    <w:rsid w:val="009D5F63"/>
    <w:rsid w:val="009E1497"/>
    <w:rsid w:val="009E1C2F"/>
    <w:rsid w:val="009F13AE"/>
    <w:rsid w:val="009F34B7"/>
    <w:rsid w:val="009F3A3A"/>
    <w:rsid w:val="00A00AF3"/>
    <w:rsid w:val="00A046CB"/>
    <w:rsid w:val="00A06C4E"/>
    <w:rsid w:val="00A071C7"/>
    <w:rsid w:val="00A118A3"/>
    <w:rsid w:val="00A1271A"/>
    <w:rsid w:val="00A1733A"/>
    <w:rsid w:val="00A2096F"/>
    <w:rsid w:val="00A222B9"/>
    <w:rsid w:val="00A2279B"/>
    <w:rsid w:val="00A23B9B"/>
    <w:rsid w:val="00A315D1"/>
    <w:rsid w:val="00A320C7"/>
    <w:rsid w:val="00A329A0"/>
    <w:rsid w:val="00A40AC1"/>
    <w:rsid w:val="00A414B2"/>
    <w:rsid w:val="00A4160A"/>
    <w:rsid w:val="00A44FB2"/>
    <w:rsid w:val="00A477C8"/>
    <w:rsid w:val="00A56399"/>
    <w:rsid w:val="00A61BC5"/>
    <w:rsid w:val="00A65FFA"/>
    <w:rsid w:val="00A67707"/>
    <w:rsid w:val="00A74FD2"/>
    <w:rsid w:val="00A766EA"/>
    <w:rsid w:val="00A76AFA"/>
    <w:rsid w:val="00A77018"/>
    <w:rsid w:val="00A8013E"/>
    <w:rsid w:val="00A814B6"/>
    <w:rsid w:val="00A85867"/>
    <w:rsid w:val="00A8756D"/>
    <w:rsid w:val="00A90A96"/>
    <w:rsid w:val="00A933D4"/>
    <w:rsid w:val="00A9363D"/>
    <w:rsid w:val="00AA6C75"/>
    <w:rsid w:val="00AA751E"/>
    <w:rsid w:val="00AB289D"/>
    <w:rsid w:val="00AB47E2"/>
    <w:rsid w:val="00AB5554"/>
    <w:rsid w:val="00AD0F78"/>
    <w:rsid w:val="00AD1A67"/>
    <w:rsid w:val="00AD3DBD"/>
    <w:rsid w:val="00AD3F6A"/>
    <w:rsid w:val="00AD4374"/>
    <w:rsid w:val="00AD5285"/>
    <w:rsid w:val="00AD683A"/>
    <w:rsid w:val="00AE0B94"/>
    <w:rsid w:val="00AE54AA"/>
    <w:rsid w:val="00AE7023"/>
    <w:rsid w:val="00AF287F"/>
    <w:rsid w:val="00AF663D"/>
    <w:rsid w:val="00AF76C3"/>
    <w:rsid w:val="00B022CB"/>
    <w:rsid w:val="00B0555F"/>
    <w:rsid w:val="00B066B4"/>
    <w:rsid w:val="00B10304"/>
    <w:rsid w:val="00B146D8"/>
    <w:rsid w:val="00B150C2"/>
    <w:rsid w:val="00B21795"/>
    <w:rsid w:val="00B25595"/>
    <w:rsid w:val="00B26153"/>
    <w:rsid w:val="00B26610"/>
    <w:rsid w:val="00B26D7F"/>
    <w:rsid w:val="00B34C57"/>
    <w:rsid w:val="00B35B2D"/>
    <w:rsid w:val="00B424E2"/>
    <w:rsid w:val="00B42F50"/>
    <w:rsid w:val="00B45D75"/>
    <w:rsid w:val="00B46337"/>
    <w:rsid w:val="00B51553"/>
    <w:rsid w:val="00B545B7"/>
    <w:rsid w:val="00B61736"/>
    <w:rsid w:val="00B65B14"/>
    <w:rsid w:val="00B66E33"/>
    <w:rsid w:val="00B701FB"/>
    <w:rsid w:val="00B70BFA"/>
    <w:rsid w:val="00B74A52"/>
    <w:rsid w:val="00B81CB0"/>
    <w:rsid w:val="00B85729"/>
    <w:rsid w:val="00B86B41"/>
    <w:rsid w:val="00B87F88"/>
    <w:rsid w:val="00B93E1B"/>
    <w:rsid w:val="00B96C2C"/>
    <w:rsid w:val="00BA08BE"/>
    <w:rsid w:val="00BA08CB"/>
    <w:rsid w:val="00BA0F8C"/>
    <w:rsid w:val="00BA177F"/>
    <w:rsid w:val="00BA318D"/>
    <w:rsid w:val="00BA72C0"/>
    <w:rsid w:val="00BB29A9"/>
    <w:rsid w:val="00BB407B"/>
    <w:rsid w:val="00BB4C99"/>
    <w:rsid w:val="00BC2C81"/>
    <w:rsid w:val="00BD1BA1"/>
    <w:rsid w:val="00BD26C1"/>
    <w:rsid w:val="00BD472E"/>
    <w:rsid w:val="00BD4D54"/>
    <w:rsid w:val="00BD7512"/>
    <w:rsid w:val="00BE029A"/>
    <w:rsid w:val="00BE177F"/>
    <w:rsid w:val="00BE4C64"/>
    <w:rsid w:val="00BF0BF6"/>
    <w:rsid w:val="00BF13B7"/>
    <w:rsid w:val="00C0685A"/>
    <w:rsid w:val="00C07CC6"/>
    <w:rsid w:val="00C1167B"/>
    <w:rsid w:val="00C11DED"/>
    <w:rsid w:val="00C16614"/>
    <w:rsid w:val="00C16E30"/>
    <w:rsid w:val="00C2675A"/>
    <w:rsid w:val="00C26FC2"/>
    <w:rsid w:val="00C277FD"/>
    <w:rsid w:val="00C31FB2"/>
    <w:rsid w:val="00C3303C"/>
    <w:rsid w:val="00C34D35"/>
    <w:rsid w:val="00C35411"/>
    <w:rsid w:val="00C40ABE"/>
    <w:rsid w:val="00C4140A"/>
    <w:rsid w:val="00C45D77"/>
    <w:rsid w:val="00C46D06"/>
    <w:rsid w:val="00C509D4"/>
    <w:rsid w:val="00C52107"/>
    <w:rsid w:val="00C52907"/>
    <w:rsid w:val="00C5348D"/>
    <w:rsid w:val="00C56011"/>
    <w:rsid w:val="00C603E2"/>
    <w:rsid w:val="00C62155"/>
    <w:rsid w:val="00C65A91"/>
    <w:rsid w:val="00C7008E"/>
    <w:rsid w:val="00C703EF"/>
    <w:rsid w:val="00C73BF4"/>
    <w:rsid w:val="00C8073C"/>
    <w:rsid w:val="00C8567C"/>
    <w:rsid w:val="00C86227"/>
    <w:rsid w:val="00C87246"/>
    <w:rsid w:val="00C9608B"/>
    <w:rsid w:val="00C973C9"/>
    <w:rsid w:val="00CA021C"/>
    <w:rsid w:val="00CA0D61"/>
    <w:rsid w:val="00CC1C13"/>
    <w:rsid w:val="00CC3B16"/>
    <w:rsid w:val="00CC4703"/>
    <w:rsid w:val="00CC5717"/>
    <w:rsid w:val="00CC6C86"/>
    <w:rsid w:val="00CE2173"/>
    <w:rsid w:val="00CF6EA7"/>
    <w:rsid w:val="00D03F0B"/>
    <w:rsid w:val="00D044F3"/>
    <w:rsid w:val="00D06F24"/>
    <w:rsid w:val="00D07F31"/>
    <w:rsid w:val="00D14459"/>
    <w:rsid w:val="00D17F9D"/>
    <w:rsid w:val="00D20FA6"/>
    <w:rsid w:val="00D22102"/>
    <w:rsid w:val="00D23211"/>
    <w:rsid w:val="00D244DC"/>
    <w:rsid w:val="00D24E2E"/>
    <w:rsid w:val="00D26994"/>
    <w:rsid w:val="00D312CB"/>
    <w:rsid w:val="00D33495"/>
    <w:rsid w:val="00D44EC1"/>
    <w:rsid w:val="00D47278"/>
    <w:rsid w:val="00D51AA9"/>
    <w:rsid w:val="00D5498A"/>
    <w:rsid w:val="00D566A7"/>
    <w:rsid w:val="00D569DE"/>
    <w:rsid w:val="00D56B72"/>
    <w:rsid w:val="00D64045"/>
    <w:rsid w:val="00D66943"/>
    <w:rsid w:val="00D71397"/>
    <w:rsid w:val="00D71ACE"/>
    <w:rsid w:val="00D724A6"/>
    <w:rsid w:val="00D7268B"/>
    <w:rsid w:val="00D7582F"/>
    <w:rsid w:val="00D8036E"/>
    <w:rsid w:val="00D85559"/>
    <w:rsid w:val="00D9044E"/>
    <w:rsid w:val="00D90FEA"/>
    <w:rsid w:val="00D916D2"/>
    <w:rsid w:val="00D932AF"/>
    <w:rsid w:val="00DA0341"/>
    <w:rsid w:val="00DA23CD"/>
    <w:rsid w:val="00DA2440"/>
    <w:rsid w:val="00DA3026"/>
    <w:rsid w:val="00DA35F2"/>
    <w:rsid w:val="00DA5FD7"/>
    <w:rsid w:val="00DA62A2"/>
    <w:rsid w:val="00DA7605"/>
    <w:rsid w:val="00DB2BE9"/>
    <w:rsid w:val="00DB3DD6"/>
    <w:rsid w:val="00DB3DE9"/>
    <w:rsid w:val="00DB7DA1"/>
    <w:rsid w:val="00DC67A6"/>
    <w:rsid w:val="00DC7D7F"/>
    <w:rsid w:val="00DD02C5"/>
    <w:rsid w:val="00DE01B9"/>
    <w:rsid w:val="00DE0F0D"/>
    <w:rsid w:val="00DE51AC"/>
    <w:rsid w:val="00DF3012"/>
    <w:rsid w:val="00DF77BC"/>
    <w:rsid w:val="00E0529C"/>
    <w:rsid w:val="00E11826"/>
    <w:rsid w:val="00E16959"/>
    <w:rsid w:val="00E21551"/>
    <w:rsid w:val="00E2495A"/>
    <w:rsid w:val="00E2566E"/>
    <w:rsid w:val="00E3079E"/>
    <w:rsid w:val="00E34351"/>
    <w:rsid w:val="00E3503C"/>
    <w:rsid w:val="00E4142A"/>
    <w:rsid w:val="00E43359"/>
    <w:rsid w:val="00E43965"/>
    <w:rsid w:val="00E44A89"/>
    <w:rsid w:val="00E45AE3"/>
    <w:rsid w:val="00E47637"/>
    <w:rsid w:val="00E57A40"/>
    <w:rsid w:val="00E57C98"/>
    <w:rsid w:val="00E654F5"/>
    <w:rsid w:val="00E6556A"/>
    <w:rsid w:val="00E7301B"/>
    <w:rsid w:val="00E73B81"/>
    <w:rsid w:val="00E743DA"/>
    <w:rsid w:val="00E75D84"/>
    <w:rsid w:val="00E77E12"/>
    <w:rsid w:val="00E805AD"/>
    <w:rsid w:val="00E80EFA"/>
    <w:rsid w:val="00E95490"/>
    <w:rsid w:val="00E976CD"/>
    <w:rsid w:val="00E97F23"/>
    <w:rsid w:val="00EA2FCC"/>
    <w:rsid w:val="00EA48DF"/>
    <w:rsid w:val="00EA556D"/>
    <w:rsid w:val="00EA5619"/>
    <w:rsid w:val="00EA65EF"/>
    <w:rsid w:val="00EA70AA"/>
    <w:rsid w:val="00EB14AD"/>
    <w:rsid w:val="00EB1FDD"/>
    <w:rsid w:val="00EB3BF9"/>
    <w:rsid w:val="00EB73E2"/>
    <w:rsid w:val="00EC1286"/>
    <w:rsid w:val="00EC17E8"/>
    <w:rsid w:val="00EC2B3F"/>
    <w:rsid w:val="00EC3E34"/>
    <w:rsid w:val="00EC4A8D"/>
    <w:rsid w:val="00ED0255"/>
    <w:rsid w:val="00ED606C"/>
    <w:rsid w:val="00ED641D"/>
    <w:rsid w:val="00EE087E"/>
    <w:rsid w:val="00EE742C"/>
    <w:rsid w:val="00EF0EF5"/>
    <w:rsid w:val="00EF199C"/>
    <w:rsid w:val="00EF1DA9"/>
    <w:rsid w:val="00EF3151"/>
    <w:rsid w:val="00F011F1"/>
    <w:rsid w:val="00F04272"/>
    <w:rsid w:val="00F11A07"/>
    <w:rsid w:val="00F11CAD"/>
    <w:rsid w:val="00F123BF"/>
    <w:rsid w:val="00F123D4"/>
    <w:rsid w:val="00F13557"/>
    <w:rsid w:val="00F1600B"/>
    <w:rsid w:val="00F25E73"/>
    <w:rsid w:val="00F315A8"/>
    <w:rsid w:val="00F3319F"/>
    <w:rsid w:val="00F34932"/>
    <w:rsid w:val="00F53931"/>
    <w:rsid w:val="00F557B8"/>
    <w:rsid w:val="00F60168"/>
    <w:rsid w:val="00F6066A"/>
    <w:rsid w:val="00F736FB"/>
    <w:rsid w:val="00F76B29"/>
    <w:rsid w:val="00F76DC7"/>
    <w:rsid w:val="00F83345"/>
    <w:rsid w:val="00F85EE4"/>
    <w:rsid w:val="00F86134"/>
    <w:rsid w:val="00F931CC"/>
    <w:rsid w:val="00F93F16"/>
    <w:rsid w:val="00F95EC4"/>
    <w:rsid w:val="00F972E7"/>
    <w:rsid w:val="00FA1A90"/>
    <w:rsid w:val="00FA276D"/>
    <w:rsid w:val="00FB2845"/>
    <w:rsid w:val="00FC1E7B"/>
    <w:rsid w:val="00FC3FF8"/>
    <w:rsid w:val="00FD2BF4"/>
    <w:rsid w:val="00FD6208"/>
    <w:rsid w:val="00FE0C00"/>
    <w:rsid w:val="00FE14F9"/>
    <w:rsid w:val="00FE1F26"/>
    <w:rsid w:val="00FE2BA9"/>
    <w:rsid w:val="00FE2F28"/>
    <w:rsid w:val="00FE539C"/>
    <w:rsid w:val="00FE6AD8"/>
    <w:rsid w:val="00FE7834"/>
    <w:rsid w:val="00FE7C95"/>
    <w:rsid w:val="00FF01E1"/>
    <w:rsid w:val="00FF6B4C"/>
    <w:rsid w:val="00FF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04A7"/>
    <w:rPr>
      <w:rFonts w:asciiTheme="majorHAnsi" w:hAnsiTheme="majorHAnsi"/>
    </w:rPr>
  </w:style>
  <w:style w:type="paragraph" w:styleId="Heading1">
    <w:name w:val="heading 1"/>
    <w:basedOn w:val="Normal"/>
    <w:next w:val="Normal"/>
    <w:link w:val="Heading1Char"/>
    <w:uiPriority w:val="9"/>
    <w:qFormat/>
    <w:rsid w:val="00D044F3"/>
    <w:pPr>
      <w:keepNext/>
      <w:keepLines/>
      <w:spacing w:before="240"/>
      <w:outlineLvl w:val="0"/>
    </w:pPr>
    <w:rPr>
      <w:rFonts w:eastAsiaTheme="majorEastAsia"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B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B1C"/>
    <w:rPr>
      <w:rFonts w:ascii="Lucida Grande" w:hAnsi="Lucida Grande" w:cs="Lucida Grande"/>
      <w:sz w:val="18"/>
      <w:szCs w:val="18"/>
    </w:rPr>
  </w:style>
  <w:style w:type="paragraph" w:styleId="ListParagraph">
    <w:name w:val="List Paragraph"/>
    <w:basedOn w:val="Normal"/>
    <w:uiPriority w:val="34"/>
    <w:qFormat/>
    <w:rsid w:val="004204A7"/>
    <w:pPr>
      <w:ind w:left="720"/>
      <w:contextualSpacing/>
    </w:pPr>
  </w:style>
  <w:style w:type="paragraph" w:styleId="NormalWeb">
    <w:name w:val="Normal (Web)"/>
    <w:basedOn w:val="Normal"/>
    <w:uiPriority w:val="99"/>
    <w:semiHidden/>
    <w:unhideWhenUsed/>
    <w:rsid w:val="00151816"/>
    <w:pPr>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unhideWhenUsed/>
    <w:rsid w:val="00A2096F"/>
    <w:rPr>
      <w:color w:val="0000FF" w:themeColor="hyperlink"/>
      <w:u w:val="single"/>
    </w:rPr>
  </w:style>
  <w:style w:type="character" w:styleId="FollowedHyperlink">
    <w:name w:val="FollowedHyperlink"/>
    <w:basedOn w:val="DefaultParagraphFont"/>
    <w:uiPriority w:val="99"/>
    <w:semiHidden/>
    <w:unhideWhenUsed/>
    <w:rsid w:val="00A2096F"/>
    <w:rPr>
      <w:color w:val="800080" w:themeColor="followedHyperlink"/>
      <w:u w:val="single"/>
    </w:rPr>
  </w:style>
  <w:style w:type="character" w:customStyle="1" w:styleId="apple-converted-space">
    <w:name w:val="apple-converted-space"/>
    <w:basedOn w:val="DefaultParagraphFont"/>
    <w:rsid w:val="00322B2C"/>
  </w:style>
  <w:style w:type="character" w:styleId="CommentReference">
    <w:name w:val="annotation reference"/>
    <w:basedOn w:val="DefaultParagraphFont"/>
    <w:uiPriority w:val="99"/>
    <w:semiHidden/>
    <w:unhideWhenUsed/>
    <w:rsid w:val="00C87246"/>
    <w:rPr>
      <w:sz w:val="18"/>
      <w:szCs w:val="18"/>
    </w:rPr>
  </w:style>
  <w:style w:type="paragraph" w:styleId="CommentText">
    <w:name w:val="annotation text"/>
    <w:basedOn w:val="Normal"/>
    <w:link w:val="CommentTextChar"/>
    <w:uiPriority w:val="99"/>
    <w:unhideWhenUsed/>
    <w:rsid w:val="00C87246"/>
  </w:style>
  <w:style w:type="character" w:customStyle="1" w:styleId="CommentTextChar">
    <w:name w:val="Comment Text Char"/>
    <w:basedOn w:val="DefaultParagraphFont"/>
    <w:link w:val="CommentText"/>
    <w:uiPriority w:val="99"/>
    <w:rsid w:val="00C87246"/>
    <w:rPr>
      <w:rFonts w:asciiTheme="majorHAnsi" w:hAnsiTheme="majorHAnsi"/>
    </w:rPr>
  </w:style>
  <w:style w:type="paragraph" w:styleId="CommentSubject">
    <w:name w:val="annotation subject"/>
    <w:basedOn w:val="CommentText"/>
    <w:next w:val="CommentText"/>
    <w:link w:val="CommentSubjectChar"/>
    <w:uiPriority w:val="99"/>
    <w:semiHidden/>
    <w:unhideWhenUsed/>
    <w:rsid w:val="00C87246"/>
    <w:rPr>
      <w:b/>
      <w:bCs/>
      <w:sz w:val="20"/>
      <w:szCs w:val="20"/>
    </w:rPr>
  </w:style>
  <w:style w:type="character" w:customStyle="1" w:styleId="CommentSubjectChar">
    <w:name w:val="Comment Subject Char"/>
    <w:basedOn w:val="CommentTextChar"/>
    <w:link w:val="CommentSubject"/>
    <w:uiPriority w:val="99"/>
    <w:semiHidden/>
    <w:rsid w:val="00C87246"/>
    <w:rPr>
      <w:rFonts w:asciiTheme="majorHAnsi" w:hAnsiTheme="majorHAnsi"/>
      <w:b/>
      <w:bCs/>
      <w:sz w:val="20"/>
      <w:szCs w:val="20"/>
    </w:rPr>
  </w:style>
  <w:style w:type="paragraph" w:styleId="Revision">
    <w:name w:val="Revision"/>
    <w:hidden/>
    <w:uiPriority w:val="99"/>
    <w:semiHidden/>
    <w:rsid w:val="0026098D"/>
    <w:rPr>
      <w:rFonts w:asciiTheme="majorHAnsi" w:hAnsiTheme="majorHAnsi"/>
    </w:rPr>
  </w:style>
  <w:style w:type="paragraph" w:styleId="FootnoteText">
    <w:name w:val="footnote text"/>
    <w:basedOn w:val="Normal"/>
    <w:link w:val="FootnoteTextChar"/>
    <w:uiPriority w:val="99"/>
    <w:unhideWhenUsed/>
    <w:rsid w:val="00636351"/>
  </w:style>
  <w:style w:type="character" w:customStyle="1" w:styleId="FootnoteTextChar">
    <w:name w:val="Footnote Text Char"/>
    <w:basedOn w:val="DefaultParagraphFont"/>
    <w:link w:val="FootnoteText"/>
    <w:uiPriority w:val="99"/>
    <w:rsid w:val="00636351"/>
    <w:rPr>
      <w:rFonts w:asciiTheme="majorHAnsi" w:hAnsiTheme="majorHAnsi"/>
    </w:rPr>
  </w:style>
  <w:style w:type="character" w:styleId="FootnoteReference">
    <w:name w:val="footnote reference"/>
    <w:basedOn w:val="DefaultParagraphFont"/>
    <w:uiPriority w:val="99"/>
    <w:unhideWhenUsed/>
    <w:rsid w:val="00636351"/>
    <w:rPr>
      <w:vertAlign w:val="superscript"/>
    </w:rPr>
  </w:style>
  <w:style w:type="character" w:customStyle="1" w:styleId="Heading1Char">
    <w:name w:val="Heading 1 Char"/>
    <w:basedOn w:val="DefaultParagraphFont"/>
    <w:link w:val="Heading1"/>
    <w:uiPriority w:val="9"/>
    <w:rsid w:val="00D044F3"/>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F79A6"/>
    <w:pPr>
      <w:tabs>
        <w:tab w:val="center" w:pos="4680"/>
        <w:tab w:val="right" w:pos="9360"/>
      </w:tabs>
    </w:pPr>
  </w:style>
  <w:style w:type="character" w:customStyle="1" w:styleId="HeaderChar">
    <w:name w:val="Header Char"/>
    <w:basedOn w:val="DefaultParagraphFont"/>
    <w:link w:val="Header"/>
    <w:uiPriority w:val="99"/>
    <w:rsid w:val="002F79A6"/>
    <w:rPr>
      <w:rFonts w:asciiTheme="majorHAnsi" w:hAnsiTheme="majorHAnsi"/>
    </w:rPr>
  </w:style>
  <w:style w:type="paragraph" w:styleId="Footer">
    <w:name w:val="footer"/>
    <w:basedOn w:val="Normal"/>
    <w:link w:val="FooterChar"/>
    <w:uiPriority w:val="99"/>
    <w:unhideWhenUsed/>
    <w:rsid w:val="002F79A6"/>
    <w:pPr>
      <w:tabs>
        <w:tab w:val="center" w:pos="4680"/>
        <w:tab w:val="right" w:pos="9360"/>
      </w:tabs>
    </w:pPr>
  </w:style>
  <w:style w:type="character" w:customStyle="1" w:styleId="FooterChar">
    <w:name w:val="Footer Char"/>
    <w:basedOn w:val="DefaultParagraphFont"/>
    <w:link w:val="Footer"/>
    <w:uiPriority w:val="99"/>
    <w:rsid w:val="002F79A6"/>
    <w:rPr>
      <w:rFonts w:asciiTheme="majorHAnsi" w:hAnsiTheme="majorHAnsi"/>
    </w:rPr>
  </w:style>
  <w:style w:type="table" w:styleId="TableGrid">
    <w:name w:val="Table Grid"/>
    <w:basedOn w:val="TableNormal"/>
    <w:uiPriority w:val="59"/>
    <w:rsid w:val="00112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400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0658">
      <w:bodyDiv w:val="1"/>
      <w:marLeft w:val="0"/>
      <w:marRight w:val="0"/>
      <w:marTop w:val="0"/>
      <w:marBottom w:val="0"/>
      <w:divBdr>
        <w:top w:val="none" w:sz="0" w:space="0" w:color="auto"/>
        <w:left w:val="none" w:sz="0" w:space="0" w:color="auto"/>
        <w:bottom w:val="none" w:sz="0" w:space="0" w:color="auto"/>
        <w:right w:val="none" w:sz="0" w:space="0" w:color="auto"/>
      </w:divBdr>
    </w:div>
    <w:div w:id="567031639">
      <w:bodyDiv w:val="1"/>
      <w:marLeft w:val="0"/>
      <w:marRight w:val="0"/>
      <w:marTop w:val="0"/>
      <w:marBottom w:val="0"/>
      <w:divBdr>
        <w:top w:val="none" w:sz="0" w:space="0" w:color="auto"/>
        <w:left w:val="none" w:sz="0" w:space="0" w:color="auto"/>
        <w:bottom w:val="none" w:sz="0" w:space="0" w:color="auto"/>
        <w:right w:val="none" w:sz="0" w:space="0" w:color="auto"/>
      </w:divBdr>
    </w:div>
    <w:div w:id="571620093">
      <w:bodyDiv w:val="1"/>
      <w:marLeft w:val="0"/>
      <w:marRight w:val="0"/>
      <w:marTop w:val="0"/>
      <w:marBottom w:val="0"/>
      <w:divBdr>
        <w:top w:val="none" w:sz="0" w:space="0" w:color="auto"/>
        <w:left w:val="none" w:sz="0" w:space="0" w:color="auto"/>
        <w:bottom w:val="none" w:sz="0" w:space="0" w:color="auto"/>
        <w:right w:val="none" w:sz="0" w:space="0" w:color="auto"/>
      </w:divBdr>
    </w:div>
    <w:div w:id="850027216">
      <w:bodyDiv w:val="1"/>
      <w:marLeft w:val="0"/>
      <w:marRight w:val="0"/>
      <w:marTop w:val="0"/>
      <w:marBottom w:val="0"/>
      <w:divBdr>
        <w:top w:val="none" w:sz="0" w:space="0" w:color="auto"/>
        <w:left w:val="none" w:sz="0" w:space="0" w:color="auto"/>
        <w:bottom w:val="none" w:sz="0" w:space="0" w:color="auto"/>
        <w:right w:val="none" w:sz="0" w:space="0" w:color="auto"/>
      </w:divBdr>
    </w:div>
    <w:div w:id="860820851">
      <w:bodyDiv w:val="1"/>
      <w:marLeft w:val="0"/>
      <w:marRight w:val="0"/>
      <w:marTop w:val="0"/>
      <w:marBottom w:val="0"/>
      <w:divBdr>
        <w:top w:val="none" w:sz="0" w:space="0" w:color="auto"/>
        <w:left w:val="none" w:sz="0" w:space="0" w:color="auto"/>
        <w:bottom w:val="none" w:sz="0" w:space="0" w:color="auto"/>
        <w:right w:val="none" w:sz="0" w:space="0" w:color="auto"/>
      </w:divBdr>
      <w:divsChild>
        <w:div w:id="510411025">
          <w:marLeft w:val="0"/>
          <w:marRight w:val="0"/>
          <w:marTop w:val="0"/>
          <w:marBottom w:val="0"/>
          <w:divBdr>
            <w:top w:val="none" w:sz="0" w:space="0" w:color="auto"/>
            <w:left w:val="none" w:sz="0" w:space="0" w:color="auto"/>
            <w:bottom w:val="none" w:sz="0" w:space="0" w:color="auto"/>
            <w:right w:val="none" w:sz="0" w:space="0" w:color="auto"/>
          </w:divBdr>
          <w:divsChild>
            <w:div w:id="1166238417">
              <w:marLeft w:val="0"/>
              <w:marRight w:val="0"/>
              <w:marTop w:val="0"/>
              <w:marBottom w:val="0"/>
              <w:divBdr>
                <w:top w:val="none" w:sz="0" w:space="0" w:color="auto"/>
                <w:left w:val="none" w:sz="0" w:space="0" w:color="auto"/>
                <w:bottom w:val="none" w:sz="0" w:space="0" w:color="auto"/>
                <w:right w:val="none" w:sz="0" w:space="0" w:color="auto"/>
              </w:divBdr>
              <w:divsChild>
                <w:div w:id="1094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96412">
      <w:bodyDiv w:val="1"/>
      <w:marLeft w:val="0"/>
      <w:marRight w:val="0"/>
      <w:marTop w:val="0"/>
      <w:marBottom w:val="0"/>
      <w:divBdr>
        <w:top w:val="none" w:sz="0" w:space="0" w:color="auto"/>
        <w:left w:val="none" w:sz="0" w:space="0" w:color="auto"/>
        <w:bottom w:val="none" w:sz="0" w:space="0" w:color="auto"/>
        <w:right w:val="none" w:sz="0" w:space="0" w:color="auto"/>
      </w:divBdr>
    </w:div>
    <w:div w:id="1230924132">
      <w:bodyDiv w:val="1"/>
      <w:marLeft w:val="0"/>
      <w:marRight w:val="0"/>
      <w:marTop w:val="0"/>
      <w:marBottom w:val="0"/>
      <w:divBdr>
        <w:top w:val="none" w:sz="0" w:space="0" w:color="auto"/>
        <w:left w:val="none" w:sz="0" w:space="0" w:color="auto"/>
        <w:bottom w:val="none" w:sz="0" w:space="0" w:color="auto"/>
        <w:right w:val="none" w:sz="0" w:space="0" w:color="auto"/>
      </w:divBdr>
    </w:div>
    <w:div w:id="1610121098">
      <w:bodyDiv w:val="1"/>
      <w:marLeft w:val="0"/>
      <w:marRight w:val="0"/>
      <w:marTop w:val="0"/>
      <w:marBottom w:val="0"/>
      <w:divBdr>
        <w:top w:val="none" w:sz="0" w:space="0" w:color="auto"/>
        <w:left w:val="none" w:sz="0" w:space="0" w:color="auto"/>
        <w:bottom w:val="none" w:sz="0" w:space="0" w:color="auto"/>
        <w:right w:val="none" w:sz="0" w:space="0" w:color="auto"/>
      </w:divBdr>
    </w:div>
    <w:div w:id="1843659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ethanamotto.calpoly.edu/project/about" TargetMode="External"/><Relationship Id="rId13" Type="http://schemas.openxmlformats.org/officeDocument/2006/relationships/hyperlink" Target="https://registrar.calpoly.edu/PolyPlanner" TargetMode="External"/><Relationship Id="rId18" Type="http://schemas.openxmlformats.org/officeDocument/2006/relationships/hyperlink" Target="https://www.bls.gov/o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abormarketinfo.edd.ca.gov/file/occproj/cal$occproj-2014-2024.xlsx" TargetMode="External"/><Relationship Id="rId7" Type="http://schemas.openxmlformats.org/officeDocument/2006/relationships/endnotes" Target="endnotes.xml"/><Relationship Id="rId12" Type="http://schemas.openxmlformats.org/officeDocument/2006/relationships/hyperlink" Target="https://careerservices.calpoly.edu/gsr" TargetMode="External"/><Relationship Id="rId17" Type="http://schemas.openxmlformats.org/officeDocument/2006/relationships/hyperlink" Target="https://data.bls.gov/projections/occupationPro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ls.gov/emp/" TargetMode="External"/><Relationship Id="rId20" Type="http://schemas.openxmlformats.org/officeDocument/2006/relationships/hyperlink" Target="http://www.labormarketinfo.edd.ca.gov/data/employment-projectio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phelan@calpoly.edu)" TargetMode="External"/><Relationship Id="rId24" Type="http://schemas.openxmlformats.org/officeDocument/2006/relationships/hyperlink" Target="https://academicprograms.calpoly.edu/content/academicpolicies/diversity_lo" TargetMode="External"/><Relationship Id="rId5" Type="http://schemas.openxmlformats.org/officeDocument/2006/relationships/webSettings" Target="webSettings.xml"/><Relationship Id="rId15" Type="http://schemas.openxmlformats.org/officeDocument/2006/relationships/hyperlink" Target="http://www.edd.ca.gov/" TargetMode="External"/><Relationship Id="rId23" Type="http://schemas.openxmlformats.org/officeDocument/2006/relationships/hyperlink" Target="http://www.labormarketinfo.edd.ca.gov/customers/educators-trainers.html" TargetMode="External"/><Relationship Id="rId28" Type="http://schemas.openxmlformats.org/officeDocument/2006/relationships/theme" Target="theme/theme1.xml"/><Relationship Id="rId10" Type="http://schemas.openxmlformats.org/officeDocument/2006/relationships/hyperlink" Target="http://digitalcommons.calpoly.edu/cgi/viewcontent.cgi?article=1725&amp;context=senateresolutions" TargetMode="External"/><Relationship Id="rId19" Type="http://schemas.openxmlformats.org/officeDocument/2006/relationships/hyperlink" Target="https://www.bls.gov/oes/current/oes_stru.htm" TargetMode="External"/><Relationship Id="rId4" Type="http://schemas.openxmlformats.org/officeDocument/2006/relationships/settings" Target="settings.xml"/><Relationship Id="rId9" Type="http://schemas.openxmlformats.org/officeDocument/2006/relationships/hyperlink" Target="http://www.catalog.calpoly.edu/universitylearningobjectives/" TargetMode="External"/><Relationship Id="rId14" Type="http://schemas.openxmlformats.org/officeDocument/2006/relationships/hyperlink" Target="https://www.bls.gov/" TargetMode="External"/><Relationship Id="rId22" Type="http://schemas.openxmlformats.org/officeDocument/2006/relationships/hyperlink" Target="http://www.labormarketinfo.edd.ca.gov/data/industries.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dmissions.calpoly.edu/applicants/freshman/criteria.html" TargetMode="External"/><Relationship Id="rId1" Type="http://schemas.openxmlformats.org/officeDocument/2006/relationships/hyperlink" Target="https://www.aacu.org/resources/high-impact-pract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B73811-00DC-FD41-866B-90CB40EE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3075</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Amy Christine Robbins</cp:lastModifiedBy>
  <cp:revision>3</cp:revision>
  <cp:lastPrinted>2018-09-21T20:13:00Z</cp:lastPrinted>
  <dcterms:created xsi:type="dcterms:W3CDTF">2018-10-08T16:02:00Z</dcterms:created>
  <dcterms:modified xsi:type="dcterms:W3CDTF">2018-10-08T18:50:00Z</dcterms:modified>
</cp:coreProperties>
</file>